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8" w:rsidRPr="00281A8F" w:rsidRDefault="00AE4B29" w:rsidP="002C6E28">
      <w:pPr>
        <w:ind w:right="5102"/>
        <w:rPr>
          <w:b/>
          <w:sz w:val="28"/>
          <w:szCs w:val="28"/>
        </w:rPr>
      </w:pPr>
      <w:r w:rsidRPr="00AE4B29">
        <w:rPr>
          <w:b/>
          <w:noProof/>
          <w:sz w:val="32"/>
          <w:szCs w:val="32"/>
        </w:rPr>
        <w:pict>
          <v:rect id="_x0000_s1027" style="position:absolute;margin-left:368.1pt;margin-top:.85pt;width:129.6pt;height:36pt;z-index:251657728" o:allowincell="f" stroked="f">
            <v:textbox>
              <w:txbxContent>
                <w:p w:rsidR="00FC7D58" w:rsidRPr="00E1272A" w:rsidRDefault="00FC7D58" w:rsidP="00FC7D58"/>
              </w:txbxContent>
            </v:textbox>
          </v:rect>
        </w:pict>
      </w:r>
      <w:r w:rsidR="002C6E28" w:rsidRPr="00281A8F">
        <w:rPr>
          <w:b/>
          <w:sz w:val="28"/>
          <w:szCs w:val="28"/>
        </w:rPr>
        <w:t xml:space="preserve"> АДМИНИСТРАЦИЯ</w:t>
      </w:r>
      <w:r w:rsidR="00FC7D58" w:rsidRPr="00281A8F">
        <w:rPr>
          <w:b/>
          <w:sz w:val="28"/>
          <w:szCs w:val="28"/>
        </w:rPr>
        <w:t xml:space="preserve">   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МУНИЦИПАЛЬНОГО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    ОБРАЗОВАНИЯ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СЕРГИЕВСКИЙ СЕЛЬСОВЕТ</w:t>
      </w:r>
    </w:p>
    <w:p w:rsidR="009E71FD" w:rsidRPr="00281A8F" w:rsidRDefault="002C6E28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ОРЕНБУРГСКОГО РАЙОНА</w:t>
      </w:r>
    </w:p>
    <w:p w:rsidR="00FC7D58" w:rsidRDefault="009E71FD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ОРЕНБУРГСКОЙ ОБЛАСТИ</w:t>
      </w:r>
    </w:p>
    <w:p w:rsidR="00281A8F" w:rsidRDefault="00281A8F" w:rsidP="00281A8F">
      <w:pPr>
        <w:pStyle w:val="1"/>
        <w:jc w:val="left"/>
        <w:rPr>
          <w:b/>
          <w:sz w:val="28"/>
          <w:szCs w:val="28"/>
        </w:rPr>
      </w:pPr>
    </w:p>
    <w:p w:rsidR="009E71FD" w:rsidRPr="00281A8F" w:rsidRDefault="009E71FD" w:rsidP="00281A8F">
      <w:pPr>
        <w:pStyle w:val="1"/>
        <w:ind w:hanging="284"/>
        <w:jc w:val="left"/>
        <w:rPr>
          <w:b/>
          <w:sz w:val="28"/>
          <w:szCs w:val="28"/>
        </w:rPr>
      </w:pPr>
      <w:proofErr w:type="gramStart"/>
      <w:r w:rsidRPr="00281A8F">
        <w:rPr>
          <w:b/>
          <w:sz w:val="28"/>
          <w:szCs w:val="28"/>
        </w:rPr>
        <w:t>П</w:t>
      </w:r>
      <w:proofErr w:type="gramEnd"/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С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Т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А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В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Л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Е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И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 xml:space="preserve">Е </w:t>
      </w:r>
    </w:p>
    <w:p w:rsidR="00281A8F" w:rsidRDefault="00281A8F" w:rsidP="009E71FD">
      <w:pPr>
        <w:pStyle w:val="1"/>
        <w:ind w:left="-284"/>
        <w:jc w:val="left"/>
        <w:rPr>
          <w:sz w:val="28"/>
          <w:szCs w:val="28"/>
        </w:rPr>
      </w:pPr>
    </w:p>
    <w:p w:rsidR="00FC7D58" w:rsidRPr="002C6E28" w:rsidRDefault="001369D9" w:rsidP="009E71FD">
      <w:pPr>
        <w:pStyle w:val="1"/>
        <w:ind w:left="-284"/>
        <w:jc w:val="left"/>
        <w:rPr>
          <w:sz w:val="28"/>
          <w:szCs w:val="28"/>
        </w:rPr>
      </w:pPr>
      <w:r w:rsidRPr="001369D9">
        <w:rPr>
          <w:b/>
          <w:sz w:val="28"/>
          <w:szCs w:val="28"/>
        </w:rPr>
        <w:t>01.12.</w:t>
      </w:r>
      <w:r w:rsidR="00FC7D58" w:rsidRPr="002C6E28">
        <w:rPr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20</w:t>
      </w:r>
      <w:r w:rsidR="008064D9">
        <w:rPr>
          <w:b/>
          <w:sz w:val="28"/>
          <w:szCs w:val="28"/>
        </w:rPr>
        <w:t>21</w:t>
      </w:r>
      <w:r w:rsidR="00FC7D58" w:rsidRPr="00281A8F">
        <w:rPr>
          <w:b/>
          <w:sz w:val="28"/>
          <w:szCs w:val="28"/>
        </w:rPr>
        <w:t xml:space="preserve">  года </w:t>
      </w:r>
      <w:r w:rsidR="00281A8F" w:rsidRPr="00281A8F">
        <w:rPr>
          <w:b/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11</w:t>
      </w:r>
      <w:r w:rsidR="0068213B">
        <w:rPr>
          <w:b/>
          <w:sz w:val="28"/>
          <w:szCs w:val="28"/>
        </w:rPr>
        <w:t>8</w:t>
      </w:r>
      <w:r w:rsidR="001E2CA4">
        <w:rPr>
          <w:b/>
          <w:sz w:val="28"/>
          <w:szCs w:val="28"/>
        </w:rPr>
        <w:t xml:space="preserve">  </w:t>
      </w:r>
      <w:r w:rsidR="004355DB">
        <w:rPr>
          <w:b/>
          <w:sz w:val="28"/>
          <w:szCs w:val="28"/>
        </w:rPr>
        <w:t>-</w:t>
      </w:r>
      <w:proofErr w:type="spellStart"/>
      <w:r w:rsidR="004355DB">
        <w:rPr>
          <w:b/>
          <w:sz w:val="28"/>
          <w:szCs w:val="28"/>
        </w:rPr>
        <w:t>п</w:t>
      </w:r>
      <w:proofErr w:type="spellEnd"/>
    </w:p>
    <w:p w:rsidR="00FC7D58" w:rsidRDefault="00FC7D58"/>
    <w:tbl>
      <w:tblPr>
        <w:tblW w:w="0" w:type="auto"/>
        <w:tblInd w:w="108" w:type="dxa"/>
        <w:tblLayout w:type="fixed"/>
        <w:tblLook w:val="0000"/>
      </w:tblPr>
      <w:tblGrid>
        <w:gridCol w:w="5040"/>
        <w:gridCol w:w="3940"/>
      </w:tblGrid>
      <w:tr w:rsidR="00B04D38" w:rsidRPr="00B04D38" w:rsidTr="00281A8F">
        <w:trPr>
          <w:trHeight w:val="1654"/>
        </w:trPr>
        <w:tc>
          <w:tcPr>
            <w:tcW w:w="5040" w:type="dxa"/>
            <w:shd w:val="clear" w:color="auto" w:fill="auto"/>
          </w:tcPr>
          <w:p w:rsidR="007621B1" w:rsidRPr="007621B1" w:rsidRDefault="007621B1" w:rsidP="007621B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4"/>
              </w:rPr>
            </w:pPr>
            <w:r w:rsidRPr="007621B1">
              <w:rPr>
                <w:sz w:val="26"/>
                <w:szCs w:val="24"/>
              </w:rPr>
              <w:t>Об утверждении Программы</w:t>
            </w:r>
            <w:r>
              <w:rPr>
                <w:sz w:val="26"/>
                <w:szCs w:val="24"/>
              </w:rPr>
              <w:t xml:space="preserve"> п</w:t>
            </w:r>
            <w:r w:rsidRPr="007621B1">
              <w:rPr>
                <w:sz w:val="26"/>
                <w:szCs w:val="24"/>
              </w:rPr>
              <w:t xml:space="preserve">рофилактики рисков причинения вреда (ущерба) </w:t>
            </w:r>
            <w:r>
              <w:rPr>
                <w:sz w:val="26"/>
                <w:szCs w:val="24"/>
              </w:rPr>
              <w:t xml:space="preserve"> </w:t>
            </w:r>
            <w:r w:rsidRPr="007621B1">
              <w:rPr>
                <w:sz w:val="26"/>
                <w:szCs w:val="24"/>
              </w:rPr>
              <w:t>охраняемым законом ценностям на 2022 год в сфере муниципального земельного контроля на территории муниципального образования Сергиевский сельсовет Оренбургского района Оренбургской области</w:t>
            </w:r>
          </w:p>
          <w:p w:rsidR="00B04D38" w:rsidRPr="00045D1F" w:rsidRDefault="00B04D38" w:rsidP="007621B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B04D38" w:rsidRPr="00045D1F" w:rsidRDefault="00B04D38" w:rsidP="0075381C">
            <w:pPr>
              <w:rPr>
                <w:sz w:val="28"/>
                <w:szCs w:val="28"/>
              </w:rPr>
            </w:pPr>
          </w:p>
        </w:tc>
      </w:tr>
      <w:tr w:rsidR="00B04D38" w:rsidRPr="00B04D38">
        <w:tc>
          <w:tcPr>
            <w:tcW w:w="5040" w:type="dxa"/>
            <w:shd w:val="clear" w:color="auto" w:fill="auto"/>
          </w:tcPr>
          <w:p w:rsidR="00B04D38" w:rsidRPr="00B04D38" w:rsidRDefault="00B04D38" w:rsidP="00CA64DB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B04D38" w:rsidRPr="00B04D38" w:rsidRDefault="00B04D38" w:rsidP="00CA64DB">
            <w:pPr>
              <w:jc w:val="both"/>
              <w:rPr>
                <w:sz w:val="28"/>
                <w:szCs w:val="28"/>
              </w:rPr>
            </w:pPr>
          </w:p>
        </w:tc>
      </w:tr>
    </w:tbl>
    <w:p w:rsidR="00CA64DB" w:rsidRPr="00BF2112" w:rsidRDefault="00BF2112" w:rsidP="00BF2112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21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F2112">
          <w:rPr>
            <w:rFonts w:ascii="Times New Roman" w:hAnsi="Times New Roman" w:cs="Times New Roman"/>
            <w:sz w:val="28"/>
            <w:szCs w:val="28"/>
          </w:rPr>
          <w:t>частью 4 статьи 44</w:t>
        </w:r>
      </w:hyperlink>
      <w:r w:rsidRPr="00BF2112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 xml:space="preserve">онтроле в Российской Федерации", </w:t>
      </w:r>
      <w:r w:rsidRPr="00BF2112">
        <w:rPr>
          <w:rFonts w:ascii="Times New Roman" w:hAnsi="Times New Roman" w:cs="Times New Roman"/>
          <w:sz w:val="28"/>
          <w:szCs w:val="28"/>
        </w:rPr>
        <w:t>Ф</w:t>
      </w:r>
      <w:r w:rsidR="00CA64DB" w:rsidRPr="00BF2112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 </w:t>
      </w:r>
      <w:r w:rsidR="00045D1F" w:rsidRPr="00BF2112">
        <w:rPr>
          <w:rFonts w:ascii="Times New Roman" w:hAnsi="Times New Roman" w:cs="Times New Roman"/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CA64DB" w:rsidRPr="00BF2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D1F" w:rsidRPr="00BF2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4DB" w:rsidRPr="00BF2112">
        <w:rPr>
          <w:rFonts w:ascii="Times New Roman" w:hAnsi="Times New Roman" w:cs="Times New Roman"/>
          <w:color w:val="333333"/>
          <w:sz w:val="28"/>
          <w:szCs w:val="28"/>
        </w:rPr>
        <w:t>от 25.10.2001 N 136-ФЗ (ред. от 27.06.2019) Земельным кодексом РФ</w:t>
      </w:r>
      <w:r w:rsidR="00CA64DB">
        <w:rPr>
          <w:color w:val="333333"/>
          <w:sz w:val="28"/>
          <w:szCs w:val="28"/>
        </w:rPr>
        <w:t xml:space="preserve">, </w:t>
      </w:r>
      <w:r w:rsidR="00CE48E7">
        <w:rPr>
          <w:color w:val="333333"/>
          <w:sz w:val="28"/>
          <w:szCs w:val="28"/>
        </w:rPr>
        <w:t xml:space="preserve"> </w:t>
      </w:r>
      <w:r w:rsidR="001369D9" w:rsidRPr="001369D9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25.06.2021г. №990 «Об утверждении правил разработки и утверждения контрольными органами программы профилактики рисков причинения вреда (ущерба) охраняемым законом ценностям</w:t>
      </w:r>
      <w:r w:rsidR="001369D9" w:rsidRPr="001369D9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CA64DB" w:rsidRPr="00BF211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F2112" w:rsidRPr="00BF2112" w:rsidRDefault="00BF2112" w:rsidP="00BF211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outlineLvl w:val="1"/>
        <w:rPr>
          <w:sz w:val="26"/>
          <w:szCs w:val="24"/>
        </w:rPr>
      </w:pPr>
      <w:r w:rsidRPr="00BF2112">
        <w:rPr>
          <w:sz w:val="28"/>
          <w:szCs w:val="28"/>
        </w:rPr>
        <w:t xml:space="preserve">Утвердить </w:t>
      </w:r>
      <w:r w:rsidRPr="00BF2112">
        <w:rPr>
          <w:sz w:val="26"/>
          <w:szCs w:val="24"/>
        </w:rPr>
        <w:t>Программ</w:t>
      </w:r>
      <w:r>
        <w:rPr>
          <w:sz w:val="26"/>
          <w:szCs w:val="24"/>
        </w:rPr>
        <w:t>у</w:t>
      </w:r>
      <w:r w:rsidRPr="00BF2112">
        <w:rPr>
          <w:sz w:val="26"/>
          <w:szCs w:val="24"/>
        </w:rPr>
        <w:t xml:space="preserve"> профилактики рисков причинения вреда (ущерба)  охраняемым законом ценностям на 2022 год в сфере муниципального земельного контроля на территории муниципального образования Сергиевский сельсовет Оренбургского района Оренбургской области</w:t>
      </w:r>
      <w:r w:rsidR="00492E4A">
        <w:rPr>
          <w:sz w:val="26"/>
          <w:szCs w:val="24"/>
        </w:rPr>
        <w:t xml:space="preserve"> </w:t>
      </w:r>
      <w:r>
        <w:rPr>
          <w:sz w:val="26"/>
          <w:szCs w:val="24"/>
        </w:rPr>
        <w:t>(согласно приложению).</w:t>
      </w:r>
    </w:p>
    <w:p w:rsidR="00045D1F" w:rsidRDefault="00045D1F" w:rsidP="005F046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45D1F">
        <w:rPr>
          <w:color w:val="000000"/>
          <w:sz w:val="28"/>
          <w:szCs w:val="28"/>
        </w:rPr>
        <w:t>Контроль за</w:t>
      </w:r>
      <w:proofErr w:type="gramEnd"/>
      <w:r w:rsidRPr="00045D1F">
        <w:rPr>
          <w:color w:val="000000"/>
          <w:sz w:val="28"/>
          <w:szCs w:val="28"/>
        </w:rPr>
        <w:t xml:space="preserve"> исполнением данного </w:t>
      </w:r>
      <w:r w:rsidR="00CE48E7">
        <w:rPr>
          <w:color w:val="000000"/>
          <w:sz w:val="28"/>
          <w:szCs w:val="28"/>
        </w:rPr>
        <w:t xml:space="preserve">постановления </w:t>
      </w:r>
      <w:r w:rsidRPr="00045D1F">
        <w:rPr>
          <w:color w:val="000000"/>
          <w:sz w:val="28"/>
          <w:szCs w:val="28"/>
        </w:rPr>
        <w:t xml:space="preserve">возложить на заместителя главы администрации муниципального образования </w:t>
      </w:r>
      <w:proofErr w:type="spellStart"/>
      <w:r w:rsidR="00FD4CD8">
        <w:rPr>
          <w:color w:val="000000"/>
          <w:sz w:val="28"/>
          <w:szCs w:val="28"/>
        </w:rPr>
        <w:t>Толокольников</w:t>
      </w:r>
      <w:r w:rsidR="005F0469">
        <w:rPr>
          <w:color w:val="000000"/>
          <w:sz w:val="28"/>
          <w:szCs w:val="28"/>
        </w:rPr>
        <w:t>у</w:t>
      </w:r>
      <w:proofErr w:type="spellEnd"/>
      <w:r w:rsidR="00FD4CD8">
        <w:rPr>
          <w:color w:val="000000"/>
          <w:sz w:val="28"/>
          <w:szCs w:val="28"/>
        </w:rPr>
        <w:t xml:space="preserve"> В.А.</w:t>
      </w:r>
    </w:p>
    <w:p w:rsidR="005F0469" w:rsidRDefault="005F0469" w:rsidP="005F0469">
      <w:pPr>
        <w:pStyle w:val="a4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BF2112" w:rsidRDefault="00BF2112" w:rsidP="005F0469">
      <w:pPr>
        <w:pStyle w:val="a4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BF2112" w:rsidRDefault="00BF2112" w:rsidP="005F0469">
      <w:pPr>
        <w:pStyle w:val="a4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BF2112" w:rsidRDefault="00BF2112" w:rsidP="005F0469">
      <w:pPr>
        <w:pStyle w:val="a4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BF2112" w:rsidRPr="00045D1F" w:rsidRDefault="00BF2112" w:rsidP="005F0469">
      <w:pPr>
        <w:pStyle w:val="a4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DE2247" w:rsidRDefault="00045D1F" w:rsidP="00BF211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ascii="Trebuchet MS" w:hAnsi="Trebuchet MS"/>
          <w:color w:val="000000"/>
        </w:rPr>
        <w:t> </w:t>
      </w:r>
      <w:r w:rsidR="00B4559A">
        <w:rPr>
          <w:sz w:val="28"/>
          <w:szCs w:val="28"/>
        </w:rPr>
        <w:t>Г</w:t>
      </w:r>
      <w:r w:rsidR="00B04D38" w:rsidRPr="00B04D38">
        <w:rPr>
          <w:sz w:val="28"/>
          <w:szCs w:val="28"/>
        </w:rPr>
        <w:t>лав</w:t>
      </w:r>
      <w:r w:rsidR="00B4559A">
        <w:rPr>
          <w:sz w:val="28"/>
          <w:szCs w:val="28"/>
        </w:rPr>
        <w:t xml:space="preserve">а </w:t>
      </w:r>
      <w:r w:rsidR="009F74BF">
        <w:rPr>
          <w:sz w:val="28"/>
          <w:szCs w:val="28"/>
        </w:rPr>
        <w:t xml:space="preserve"> муниципального образования </w:t>
      </w:r>
      <w:r w:rsidR="00BF2112">
        <w:rPr>
          <w:sz w:val="28"/>
          <w:szCs w:val="28"/>
        </w:rPr>
        <w:t xml:space="preserve">                                             </w:t>
      </w:r>
      <w:proofErr w:type="spellStart"/>
      <w:r w:rsidR="00B4559A">
        <w:rPr>
          <w:sz w:val="28"/>
          <w:szCs w:val="28"/>
        </w:rPr>
        <w:t>В.Е.Тощенко</w:t>
      </w:r>
      <w:proofErr w:type="spellEnd"/>
      <w:r w:rsidR="00B4559A">
        <w:rPr>
          <w:sz w:val="28"/>
          <w:szCs w:val="28"/>
        </w:rPr>
        <w:t xml:space="preserve"> </w:t>
      </w:r>
    </w:p>
    <w:p w:rsidR="003C3289" w:rsidRDefault="003C3289" w:rsidP="00BF211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C3289" w:rsidRDefault="003C3289" w:rsidP="00BF211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C3289" w:rsidRDefault="003C3289" w:rsidP="00BF211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C3289" w:rsidRDefault="003C3289" w:rsidP="00BF211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C3289" w:rsidRDefault="003C3289" w:rsidP="00BF211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C3289" w:rsidRDefault="003C3289" w:rsidP="00BF211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C3289" w:rsidRDefault="003C3289" w:rsidP="00BF211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C3289" w:rsidRDefault="003C3289" w:rsidP="00BF211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C3289" w:rsidRDefault="003C3289" w:rsidP="00BF211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C3289" w:rsidRDefault="003C3289" w:rsidP="003C3289">
      <w:pPr>
        <w:widowControl w:val="0"/>
        <w:autoSpaceDE w:val="0"/>
        <w:autoSpaceDN w:val="0"/>
        <w:adjustRightInd w:val="0"/>
        <w:ind w:left="6379"/>
        <w:jc w:val="both"/>
        <w:outlineLvl w:val="1"/>
      </w:pPr>
      <w:r w:rsidRPr="005B37EA">
        <w:t>Приложение № 1 к постановлению администрации муниципального образования</w:t>
      </w:r>
      <w:r>
        <w:t xml:space="preserve"> Сергиевский </w:t>
      </w:r>
      <w:r w:rsidRPr="005B37EA">
        <w:t xml:space="preserve"> сельсовет Оренбургского района Оренбургской области</w:t>
      </w:r>
    </w:p>
    <w:p w:rsidR="003C3289" w:rsidRPr="005B37EA" w:rsidRDefault="003C3289" w:rsidP="003C3289">
      <w:pPr>
        <w:widowControl w:val="0"/>
        <w:autoSpaceDE w:val="0"/>
        <w:autoSpaceDN w:val="0"/>
        <w:adjustRightInd w:val="0"/>
        <w:ind w:left="6379"/>
        <w:jc w:val="both"/>
        <w:outlineLvl w:val="1"/>
      </w:pPr>
      <w:r>
        <w:t>от 01.12.2021г. № 118-п</w:t>
      </w:r>
    </w:p>
    <w:p w:rsidR="003C3289" w:rsidRPr="00515076" w:rsidRDefault="003C3289" w:rsidP="003C328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4"/>
        </w:rPr>
      </w:pPr>
    </w:p>
    <w:p w:rsidR="003C3289" w:rsidRDefault="003C3289" w:rsidP="003C328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4"/>
        </w:rPr>
      </w:pPr>
    </w:p>
    <w:p w:rsidR="003C3289" w:rsidRPr="00E448F3" w:rsidRDefault="003C3289" w:rsidP="003C32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4"/>
        </w:rPr>
      </w:pPr>
    </w:p>
    <w:p w:rsidR="003C3289" w:rsidRPr="00E448F3" w:rsidRDefault="003C3289" w:rsidP="003C32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 ПРОГРАММА</w:t>
      </w:r>
    </w:p>
    <w:p w:rsidR="003C3289" w:rsidRPr="00E448F3" w:rsidRDefault="003C3289" w:rsidP="003C32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4"/>
        </w:rPr>
      </w:pPr>
      <w:r w:rsidRPr="00E448F3">
        <w:rPr>
          <w:b/>
          <w:sz w:val="26"/>
          <w:szCs w:val="24"/>
        </w:rPr>
        <w:t xml:space="preserve">профилактики рисков причинения вреда (ущерба) </w:t>
      </w:r>
    </w:p>
    <w:p w:rsidR="003C3289" w:rsidRPr="00E448F3" w:rsidRDefault="003C3289" w:rsidP="003C3289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sz w:val="26"/>
          <w:szCs w:val="24"/>
        </w:rPr>
      </w:pPr>
      <w:r w:rsidRPr="00E448F3">
        <w:rPr>
          <w:b/>
          <w:sz w:val="26"/>
          <w:szCs w:val="24"/>
        </w:rPr>
        <w:t xml:space="preserve">охраняемым законом ценностям на 2022 год </w:t>
      </w:r>
      <w:r w:rsidRPr="00B0697E">
        <w:rPr>
          <w:b/>
          <w:sz w:val="26"/>
          <w:szCs w:val="24"/>
        </w:rPr>
        <w:t xml:space="preserve">в сфере муниципального земельного контроля на территории муниципального образования </w:t>
      </w:r>
      <w:r>
        <w:rPr>
          <w:b/>
          <w:sz w:val="26"/>
          <w:szCs w:val="24"/>
        </w:rPr>
        <w:t xml:space="preserve">Сергиевский </w:t>
      </w:r>
      <w:r w:rsidRPr="00B0697E">
        <w:rPr>
          <w:b/>
          <w:sz w:val="26"/>
          <w:szCs w:val="24"/>
        </w:rPr>
        <w:t>сельсовет Оренбургского района Оренбургской области</w:t>
      </w:r>
    </w:p>
    <w:p w:rsidR="003C3289" w:rsidRDefault="003C3289" w:rsidP="003C328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4"/>
        </w:rPr>
      </w:pPr>
    </w:p>
    <w:p w:rsidR="003C3289" w:rsidRDefault="003C3289" w:rsidP="003C328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4"/>
        </w:rPr>
      </w:pPr>
    </w:p>
    <w:p w:rsidR="003C3289" w:rsidRDefault="003C3289" w:rsidP="003C3289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4"/>
        </w:rPr>
      </w:pPr>
    </w:p>
    <w:p w:rsidR="003C3289" w:rsidRPr="00E64165" w:rsidRDefault="003C3289" w:rsidP="003C32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b/>
          <w:sz w:val="26"/>
          <w:szCs w:val="24"/>
        </w:rPr>
      </w:pPr>
      <w:r w:rsidRPr="00E64165">
        <w:rPr>
          <w:b/>
          <w:sz w:val="26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3C3289" w:rsidRDefault="003C3289" w:rsidP="003C3289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4"/>
        </w:rPr>
      </w:pPr>
    </w:p>
    <w:p w:rsidR="003C3289" w:rsidRDefault="003C3289" w:rsidP="003C3289">
      <w:pPr>
        <w:pStyle w:val="32"/>
        <w:rPr>
          <w:sz w:val="26"/>
          <w:szCs w:val="24"/>
        </w:rPr>
      </w:pPr>
      <w:r w:rsidRPr="00B0697E">
        <w:rPr>
          <w:sz w:val="26"/>
          <w:szCs w:val="24"/>
        </w:rPr>
        <w:t>Предметом муниципального земельного контроля на территории муниципального образования</w:t>
      </w:r>
      <w:r>
        <w:rPr>
          <w:sz w:val="26"/>
          <w:szCs w:val="24"/>
        </w:rPr>
        <w:t xml:space="preserve"> Сергиевский </w:t>
      </w:r>
      <w:r w:rsidRPr="00B0697E">
        <w:rPr>
          <w:sz w:val="26"/>
          <w:szCs w:val="24"/>
        </w:rPr>
        <w:t xml:space="preserve"> сельсовет Оренбургского района Оренбургской области</w:t>
      </w:r>
      <w:r>
        <w:rPr>
          <w:sz w:val="26"/>
          <w:szCs w:val="24"/>
        </w:rPr>
        <w:t xml:space="preserve"> (далее – Администрация)</w:t>
      </w:r>
      <w:r w:rsidRPr="00B0697E">
        <w:rPr>
          <w:sz w:val="26"/>
          <w:szCs w:val="24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3C3289" w:rsidRPr="00674C96" w:rsidRDefault="003C3289" w:rsidP="003C3289">
      <w:pPr>
        <w:widowControl w:val="0"/>
        <w:ind w:firstLine="709"/>
        <w:jc w:val="both"/>
        <w:rPr>
          <w:sz w:val="26"/>
          <w:szCs w:val="24"/>
          <w:lang w:eastAsia="ar-SA"/>
        </w:rPr>
      </w:pPr>
      <w:r w:rsidRPr="00674C96">
        <w:rPr>
          <w:sz w:val="26"/>
          <w:szCs w:val="24"/>
          <w:lang w:eastAsia="ar-SA"/>
        </w:rPr>
        <w:t xml:space="preserve">Администрацией за </w:t>
      </w:r>
      <w:r>
        <w:rPr>
          <w:sz w:val="26"/>
          <w:szCs w:val="24"/>
          <w:lang w:eastAsia="ar-SA"/>
        </w:rPr>
        <w:t xml:space="preserve">период </w:t>
      </w:r>
      <w:r>
        <w:rPr>
          <w:sz w:val="26"/>
          <w:szCs w:val="24"/>
          <w:lang w:eastAsia="ar-SA"/>
        </w:rPr>
        <w:softHyphen/>
      </w:r>
      <w:r>
        <w:rPr>
          <w:sz w:val="26"/>
          <w:szCs w:val="24"/>
          <w:lang w:eastAsia="ar-SA"/>
        </w:rPr>
        <w:softHyphen/>
      </w:r>
      <w:r>
        <w:rPr>
          <w:sz w:val="26"/>
          <w:szCs w:val="24"/>
          <w:lang w:eastAsia="ar-SA"/>
        </w:rPr>
        <w:softHyphen/>
      </w:r>
      <w:r>
        <w:rPr>
          <w:sz w:val="26"/>
          <w:szCs w:val="24"/>
          <w:lang w:eastAsia="ar-SA"/>
        </w:rPr>
        <w:softHyphen/>
        <w:t xml:space="preserve">с 1 января по 31 декабря </w:t>
      </w:r>
      <w:r w:rsidRPr="00674C96">
        <w:rPr>
          <w:sz w:val="26"/>
          <w:szCs w:val="24"/>
          <w:lang w:eastAsia="ar-SA"/>
        </w:rPr>
        <w:t xml:space="preserve"> 2021 года проведено </w:t>
      </w:r>
      <w:r>
        <w:rPr>
          <w:sz w:val="26"/>
          <w:szCs w:val="24"/>
          <w:lang w:eastAsia="ar-SA"/>
        </w:rPr>
        <w:t>4</w:t>
      </w:r>
      <w:r w:rsidRPr="00674C96">
        <w:rPr>
          <w:sz w:val="26"/>
          <w:szCs w:val="24"/>
          <w:lang w:eastAsia="ar-SA"/>
        </w:rPr>
        <w:t xml:space="preserve"> проверки соблюдения земельного законодательства Российской Федерации, </w:t>
      </w:r>
      <w:r>
        <w:rPr>
          <w:sz w:val="26"/>
          <w:szCs w:val="24"/>
          <w:lang w:eastAsia="ar-SA"/>
        </w:rPr>
        <w:t>1</w:t>
      </w:r>
      <w:r w:rsidRPr="00674C96">
        <w:rPr>
          <w:sz w:val="26"/>
          <w:szCs w:val="24"/>
          <w:lang w:eastAsia="ar-SA"/>
        </w:rPr>
        <w:t xml:space="preserve"> из которых в отношении граждан (</w:t>
      </w:r>
      <w:r>
        <w:rPr>
          <w:sz w:val="26"/>
          <w:szCs w:val="24"/>
          <w:lang w:eastAsia="ar-SA"/>
        </w:rPr>
        <w:t>1</w:t>
      </w:r>
      <w:r w:rsidRPr="00674C96">
        <w:rPr>
          <w:sz w:val="26"/>
          <w:szCs w:val="24"/>
          <w:lang w:eastAsia="ar-SA"/>
        </w:rPr>
        <w:t xml:space="preserve"> </w:t>
      </w:r>
      <w:proofErr w:type="gramStart"/>
      <w:r w:rsidRPr="00674C96">
        <w:rPr>
          <w:sz w:val="26"/>
          <w:szCs w:val="24"/>
          <w:lang w:eastAsia="ar-SA"/>
        </w:rPr>
        <w:t>внепланов</w:t>
      </w:r>
      <w:r>
        <w:rPr>
          <w:sz w:val="26"/>
          <w:szCs w:val="24"/>
          <w:lang w:eastAsia="ar-SA"/>
        </w:rPr>
        <w:t>ая</w:t>
      </w:r>
      <w:proofErr w:type="gramEnd"/>
      <w:r w:rsidRPr="00674C96">
        <w:rPr>
          <w:sz w:val="26"/>
          <w:szCs w:val="24"/>
          <w:lang w:eastAsia="ar-SA"/>
        </w:rPr>
        <w:t xml:space="preserve">), </w:t>
      </w:r>
      <w:r>
        <w:rPr>
          <w:sz w:val="26"/>
          <w:szCs w:val="24"/>
          <w:lang w:eastAsia="ar-SA"/>
        </w:rPr>
        <w:t xml:space="preserve">с </w:t>
      </w:r>
      <w:r w:rsidRPr="00674C96">
        <w:rPr>
          <w:sz w:val="26"/>
          <w:szCs w:val="24"/>
          <w:lang w:eastAsia="ar-SA"/>
        </w:rPr>
        <w:t xml:space="preserve"> выявленны</w:t>
      </w:r>
      <w:r>
        <w:rPr>
          <w:sz w:val="26"/>
          <w:szCs w:val="24"/>
          <w:lang w:eastAsia="ar-SA"/>
        </w:rPr>
        <w:t xml:space="preserve">ми </w:t>
      </w:r>
      <w:r w:rsidRPr="00674C96">
        <w:rPr>
          <w:sz w:val="26"/>
          <w:szCs w:val="24"/>
          <w:lang w:eastAsia="ar-SA"/>
        </w:rPr>
        <w:t xml:space="preserve"> признак</w:t>
      </w:r>
      <w:r>
        <w:rPr>
          <w:sz w:val="26"/>
          <w:szCs w:val="24"/>
          <w:lang w:eastAsia="ar-SA"/>
        </w:rPr>
        <w:t xml:space="preserve">ами </w:t>
      </w:r>
      <w:r w:rsidRPr="00674C96">
        <w:rPr>
          <w:sz w:val="26"/>
          <w:szCs w:val="24"/>
          <w:lang w:eastAsia="ar-SA"/>
        </w:rPr>
        <w:t xml:space="preserve"> нарушения земельного законодательства.</w:t>
      </w:r>
    </w:p>
    <w:p w:rsidR="003C3289" w:rsidRPr="00674C96" w:rsidRDefault="003C3289" w:rsidP="003C3289">
      <w:pPr>
        <w:widowControl w:val="0"/>
        <w:ind w:firstLine="709"/>
        <w:jc w:val="both"/>
        <w:rPr>
          <w:sz w:val="26"/>
          <w:szCs w:val="24"/>
          <w:lang w:eastAsia="ar-SA"/>
        </w:rPr>
      </w:pPr>
      <w:r w:rsidRPr="00674C96">
        <w:rPr>
          <w:sz w:val="26"/>
          <w:szCs w:val="24"/>
          <w:lang w:eastAsia="ar-SA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3C3289" w:rsidRPr="00674C96" w:rsidRDefault="003C3289" w:rsidP="003C3289">
      <w:pPr>
        <w:widowControl w:val="0"/>
        <w:ind w:firstLine="709"/>
        <w:jc w:val="both"/>
        <w:rPr>
          <w:sz w:val="26"/>
          <w:szCs w:val="24"/>
          <w:lang w:eastAsia="ar-SA"/>
        </w:rPr>
      </w:pPr>
      <w:r w:rsidRPr="00674C96">
        <w:rPr>
          <w:sz w:val="26"/>
          <w:szCs w:val="24"/>
          <w:lang w:eastAsia="ar-SA"/>
        </w:rPr>
        <w:t>1)</w:t>
      </w:r>
      <w:r w:rsidRPr="00674C96">
        <w:rPr>
          <w:sz w:val="26"/>
          <w:szCs w:val="24"/>
          <w:lang w:eastAsia="ar-SA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3C3289" w:rsidRPr="00674C96" w:rsidRDefault="003C3289" w:rsidP="003C3289">
      <w:pPr>
        <w:widowControl w:val="0"/>
        <w:ind w:firstLine="709"/>
        <w:jc w:val="both"/>
        <w:rPr>
          <w:sz w:val="26"/>
          <w:szCs w:val="24"/>
          <w:lang w:eastAsia="ar-SA"/>
        </w:rPr>
      </w:pPr>
      <w:r w:rsidRPr="00674C96">
        <w:rPr>
          <w:sz w:val="26"/>
          <w:szCs w:val="24"/>
          <w:lang w:eastAsia="ar-SA"/>
        </w:rPr>
        <w:t>2)</w:t>
      </w:r>
      <w:r w:rsidRPr="00674C96">
        <w:rPr>
          <w:sz w:val="26"/>
          <w:szCs w:val="24"/>
          <w:lang w:eastAsia="ar-SA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C3289" w:rsidRPr="00674C96" w:rsidRDefault="003C3289" w:rsidP="003C3289">
      <w:pPr>
        <w:widowControl w:val="0"/>
        <w:ind w:firstLine="709"/>
        <w:jc w:val="both"/>
        <w:rPr>
          <w:sz w:val="26"/>
          <w:szCs w:val="24"/>
          <w:lang w:eastAsia="ar-SA"/>
        </w:rPr>
      </w:pPr>
      <w:r w:rsidRPr="00674C96">
        <w:rPr>
          <w:sz w:val="26"/>
          <w:szCs w:val="24"/>
          <w:lang w:eastAsia="ar-SA"/>
        </w:rPr>
        <w:t>3)</w:t>
      </w:r>
      <w:r w:rsidRPr="00674C96">
        <w:rPr>
          <w:sz w:val="26"/>
          <w:szCs w:val="24"/>
          <w:lang w:eastAsia="ar-SA"/>
        </w:rPr>
        <w:tab/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соответствующих обобщений, в том числе с указанием наиболее часто </w:t>
      </w:r>
      <w:r w:rsidRPr="00674C96">
        <w:rPr>
          <w:sz w:val="26"/>
          <w:szCs w:val="24"/>
          <w:lang w:eastAsia="ar-SA"/>
        </w:rPr>
        <w:lastRenderedPageBreak/>
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C3289" w:rsidRDefault="003C3289" w:rsidP="003C3289">
      <w:pPr>
        <w:widowControl w:val="0"/>
        <w:ind w:firstLine="709"/>
        <w:jc w:val="both"/>
        <w:rPr>
          <w:sz w:val="26"/>
          <w:szCs w:val="24"/>
          <w:lang w:eastAsia="ar-SA"/>
        </w:rPr>
      </w:pPr>
      <w:r w:rsidRPr="00674C96">
        <w:rPr>
          <w:sz w:val="26"/>
          <w:szCs w:val="24"/>
          <w:lang w:eastAsia="ar-SA"/>
        </w:rPr>
        <w:t>4)</w:t>
      </w:r>
      <w:r w:rsidRPr="00674C96">
        <w:rPr>
          <w:sz w:val="26"/>
          <w:szCs w:val="24"/>
          <w:lang w:eastAsia="ar-SA"/>
        </w:rPr>
        <w:tab/>
        <w:t xml:space="preserve">выдача предостережений о недопустимости нарушения обязательных требований в соответствии </w:t>
      </w:r>
      <w:r w:rsidRPr="002848FB">
        <w:rPr>
          <w:sz w:val="26"/>
          <w:szCs w:val="24"/>
          <w:lang w:eastAsia="ar-SA"/>
        </w:rPr>
        <w:t>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C3289" w:rsidRDefault="003C3289" w:rsidP="003C3289">
      <w:pPr>
        <w:widowControl w:val="0"/>
        <w:ind w:firstLine="709"/>
        <w:jc w:val="both"/>
        <w:rPr>
          <w:sz w:val="26"/>
          <w:szCs w:val="24"/>
          <w:lang w:eastAsia="ar-SA"/>
        </w:rPr>
      </w:pPr>
      <w:r w:rsidRPr="00674C96">
        <w:rPr>
          <w:sz w:val="26"/>
          <w:szCs w:val="24"/>
          <w:lang w:eastAsia="ar-SA"/>
        </w:rPr>
        <w:t xml:space="preserve">За </w:t>
      </w:r>
      <w:r>
        <w:rPr>
          <w:sz w:val="26"/>
          <w:szCs w:val="24"/>
          <w:lang w:eastAsia="ar-SA"/>
        </w:rPr>
        <w:t xml:space="preserve">период с 01 января по 31 декабря </w:t>
      </w:r>
      <w:r w:rsidRPr="00674C96">
        <w:rPr>
          <w:sz w:val="26"/>
          <w:szCs w:val="24"/>
          <w:lang w:eastAsia="ar-SA"/>
        </w:rPr>
        <w:t xml:space="preserve"> 2021 года Администрацией предостережений о недопустимости нарушения обязательных требований не выдавал</w:t>
      </w:r>
      <w:r>
        <w:rPr>
          <w:sz w:val="26"/>
          <w:szCs w:val="24"/>
          <w:lang w:eastAsia="ar-SA"/>
        </w:rPr>
        <w:t>о</w:t>
      </w:r>
      <w:r w:rsidRPr="00674C96">
        <w:rPr>
          <w:sz w:val="26"/>
          <w:szCs w:val="24"/>
          <w:lang w:eastAsia="ar-SA"/>
        </w:rPr>
        <w:t>сь.</w:t>
      </w:r>
    </w:p>
    <w:p w:rsidR="003C3289" w:rsidRDefault="003C3289" w:rsidP="003C3289">
      <w:pPr>
        <w:widowControl w:val="0"/>
        <w:ind w:firstLine="709"/>
        <w:jc w:val="both"/>
        <w:rPr>
          <w:sz w:val="26"/>
          <w:szCs w:val="26"/>
        </w:rPr>
      </w:pPr>
    </w:p>
    <w:p w:rsidR="003C3289" w:rsidRDefault="003C3289" w:rsidP="003C3289">
      <w:pPr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Цели и задачи реализации программы профилактики.</w:t>
      </w:r>
    </w:p>
    <w:p w:rsidR="003C3289" w:rsidRPr="00E64165" w:rsidRDefault="003C3289" w:rsidP="003C3289">
      <w:pPr>
        <w:widowControl w:val="0"/>
        <w:ind w:left="720"/>
        <w:jc w:val="both"/>
        <w:rPr>
          <w:b/>
          <w:sz w:val="26"/>
          <w:szCs w:val="26"/>
        </w:rPr>
      </w:pPr>
    </w:p>
    <w:p w:rsidR="003C3289" w:rsidRPr="00AF3FAA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2.1. Целями профилактической работы являются:</w:t>
      </w:r>
    </w:p>
    <w:p w:rsidR="003C3289" w:rsidRPr="00AF3FAA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C3289" w:rsidRPr="00AF3FAA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C3289" w:rsidRPr="00AF3FAA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C3289" w:rsidRPr="00AF3FAA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 xml:space="preserve">4) предупреждение </w:t>
      </w:r>
      <w:proofErr w:type="gramStart"/>
      <w:r w:rsidRPr="00AF3FAA">
        <w:rPr>
          <w:sz w:val="26"/>
          <w:szCs w:val="26"/>
        </w:rPr>
        <w:t>нарушений</w:t>
      </w:r>
      <w:proofErr w:type="gramEnd"/>
      <w:r w:rsidRPr="00AF3FAA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C3289" w:rsidRPr="00AF3FAA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5) снижение административной нагрузки на контролируемых лиц;</w:t>
      </w:r>
    </w:p>
    <w:p w:rsidR="003C3289" w:rsidRPr="00AF3FAA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3C3289" w:rsidRPr="00AF3FAA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2.2. Задачами профилактической работы являются:</w:t>
      </w:r>
    </w:p>
    <w:p w:rsidR="003C3289" w:rsidRPr="00AF3FAA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C3289" w:rsidRPr="00AF3FAA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C3289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3C3289" w:rsidRPr="006331A4" w:rsidRDefault="003C3289" w:rsidP="003C3289">
      <w:pPr>
        <w:widowControl w:val="0"/>
        <w:ind w:firstLine="709"/>
        <w:jc w:val="both"/>
        <w:rPr>
          <w:sz w:val="26"/>
          <w:szCs w:val="26"/>
        </w:rPr>
      </w:pPr>
    </w:p>
    <w:p w:rsidR="003C3289" w:rsidRPr="00E64165" w:rsidRDefault="003C3289" w:rsidP="003C3289">
      <w:pPr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Перечень профилактических мероприятий, сроки (периодичность) их проведения.</w:t>
      </w:r>
    </w:p>
    <w:p w:rsidR="003C3289" w:rsidRPr="006331A4" w:rsidRDefault="003C3289" w:rsidP="003C3289">
      <w:pPr>
        <w:widowControl w:val="0"/>
        <w:jc w:val="both"/>
        <w:rPr>
          <w:sz w:val="26"/>
          <w:szCs w:val="26"/>
        </w:rPr>
      </w:pP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Профилактические мероприятия, предусмотренные </w:t>
      </w:r>
      <w:r>
        <w:rPr>
          <w:sz w:val="26"/>
          <w:szCs w:val="26"/>
        </w:rPr>
        <w:t xml:space="preserve">данной </w:t>
      </w:r>
      <w:r w:rsidRPr="0048426B">
        <w:rPr>
          <w:sz w:val="26"/>
          <w:szCs w:val="26"/>
        </w:rPr>
        <w:t>программой обязательны для проведения Администрациям.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14. Администрация проводит следующие профилактические мероприятия: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1) информирование;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3C3289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3) консультирование</w:t>
      </w:r>
      <w:r>
        <w:rPr>
          <w:sz w:val="26"/>
          <w:szCs w:val="26"/>
        </w:rPr>
        <w:t>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 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</w:t>
      </w:r>
      <w:r>
        <w:rPr>
          <w:sz w:val="26"/>
          <w:szCs w:val="26"/>
        </w:rPr>
        <w:t>№</w:t>
      </w:r>
      <w:r w:rsidRPr="0048426B">
        <w:rPr>
          <w:sz w:val="26"/>
          <w:szCs w:val="26"/>
        </w:rPr>
        <w:t xml:space="preserve"> 248-ФЗ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 xml:space="preserve">О государственном контроле (надзоре) и </w:t>
      </w:r>
      <w:r w:rsidRPr="0048426B">
        <w:rPr>
          <w:sz w:val="26"/>
          <w:szCs w:val="26"/>
        </w:rPr>
        <w:lastRenderedPageBreak/>
        <w:t>муниципальном контроле в Российской Федерации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 xml:space="preserve"> на официальном сайте Администрации в сети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>, в средствах массовой информации и в иных формах.</w:t>
      </w:r>
      <w:r>
        <w:rPr>
          <w:sz w:val="26"/>
          <w:szCs w:val="26"/>
        </w:rPr>
        <w:t xml:space="preserve"> Сроки проведения – постоянно.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48426B">
        <w:rPr>
          <w:sz w:val="26"/>
          <w:szCs w:val="26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48426B">
        <w:rPr>
          <w:sz w:val="26"/>
          <w:szCs w:val="26"/>
        </w:rPr>
        <w:t xml:space="preserve"> по обеспечению соблюдения обязательных требований.</w:t>
      </w:r>
      <w:r>
        <w:rPr>
          <w:sz w:val="26"/>
          <w:szCs w:val="26"/>
        </w:rPr>
        <w:t xml:space="preserve"> Срок проведения - п</w:t>
      </w:r>
      <w:r w:rsidRPr="002848FB">
        <w:rPr>
          <w:sz w:val="26"/>
          <w:szCs w:val="26"/>
        </w:rPr>
        <w:t>о мере появления оснований, предусмотренных законодательство</w:t>
      </w:r>
      <w:r>
        <w:rPr>
          <w:sz w:val="26"/>
          <w:szCs w:val="26"/>
        </w:rPr>
        <w:t>м.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Контролируемое лицо вправе после получения предостережения подать в Администраци</w:t>
      </w:r>
      <w:r>
        <w:rPr>
          <w:sz w:val="26"/>
          <w:szCs w:val="26"/>
        </w:rPr>
        <w:t>ю</w:t>
      </w:r>
      <w:r w:rsidRPr="0048426B">
        <w:rPr>
          <w:sz w:val="26"/>
          <w:szCs w:val="26"/>
        </w:rPr>
        <w:t xml:space="preserve"> возражение в отношении указанного предостережения.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котором указывает обоснование несогласия с доводами, указанными в возражении.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  <w:r>
        <w:rPr>
          <w:sz w:val="26"/>
          <w:szCs w:val="26"/>
        </w:rPr>
        <w:t xml:space="preserve"> Срок проведения - п</w:t>
      </w:r>
      <w:r w:rsidRPr="002848FB">
        <w:rPr>
          <w:sz w:val="26"/>
          <w:szCs w:val="26"/>
        </w:rPr>
        <w:t>остоянно с учетом особенностей организации личного приема граждан в Администрации</w:t>
      </w:r>
      <w:r>
        <w:rPr>
          <w:sz w:val="26"/>
          <w:szCs w:val="26"/>
        </w:rPr>
        <w:t>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Консультирование в устной форме проводится должностными лицами по телефону, посредством </w:t>
      </w:r>
      <w:proofErr w:type="spellStart"/>
      <w:r w:rsidRPr="0048426B">
        <w:rPr>
          <w:sz w:val="26"/>
          <w:szCs w:val="26"/>
        </w:rPr>
        <w:t>видео-конференц-связи</w:t>
      </w:r>
      <w:proofErr w:type="spellEnd"/>
      <w:r w:rsidRPr="0048426B">
        <w:rPr>
          <w:sz w:val="26"/>
          <w:szCs w:val="26"/>
        </w:rPr>
        <w:t>, на личном приеме, в ходе проведения профилактического мероприятия, контрольного мероприятия по следующим вопросам: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1) местонахождение, контактные телефоны, адрес официального сайта Администрации в сети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 xml:space="preserve"> и адреса электронной почты;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2) график работы Администрации, время приема посетителей;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4) перечень нормативных правовых актов, регулирующих осуществление муниципального контроля;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5) перечень актов, содержащих обязательные требования.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</w:t>
      </w:r>
      <w:r>
        <w:rPr>
          <w:sz w:val="26"/>
          <w:szCs w:val="26"/>
        </w:rPr>
        <w:t>ю</w:t>
      </w:r>
      <w:r w:rsidRPr="0048426B">
        <w:rPr>
          <w:sz w:val="26"/>
          <w:szCs w:val="26"/>
        </w:rPr>
        <w:t xml:space="preserve"> о предоставлении письменного ответа в порядке, установленном Федеральным законом от 02.05.2006 </w:t>
      </w:r>
      <w:r>
        <w:rPr>
          <w:sz w:val="26"/>
          <w:szCs w:val="26"/>
        </w:rPr>
        <w:t>№</w:t>
      </w:r>
      <w:r w:rsidRPr="0048426B">
        <w:rPr>
          <w:sz w:val="26"/>
          <w:szCs w:val="26"/>
        </w:rPr>
        <w:t xml:space="preserve"> 59-ФЗ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>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</w:t>
      </w:r>
      <w:r w:rsidRPr="0048426B">
        <w:rPr>
          <w:sz w:val="26"/>
          <w:szCs w:val="26"/>
        </w:rPr>
        <w:lastRenderedPageBreak/>
        <w:t>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1) основание отнесения объекта, принадлежащего или используемого контролируемым лицом, к категории риска;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Рассмотрение письменных обращений осуществляется в порядке и сроки, установленные Федеральным законом от 02.05.2006 </w:t>
      </w:r>
      <w:r>
        <w:rPr>
          <w:sz w:val="26"/>
          <w:szCs w:val="26"/>
        </w:rPr>
        <w:t>№</w:t>
      </w:r>
      <w:r w:rsidRPr="0048426B">
        <w:rPr>
          <w:sz w:val="26"/>
          <w:szCs w:val="26"/>
        </w:rPr>
        <w:t xml:space="preserve"> 59-ФЗ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>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Обобщение правоприменительной практики.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Администрация осуществляет обобщение правоприменительной практики и проведения муниципального контроля один раз в год.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Для подготовки отчета о правоприменительной практике Администрациям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3C3289" w:rsidRPr="0048426B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Отчет о правоприменительной практике подписывается </w:t>
      </w:r>
      <w:r>
        <w:rPr>
          <w:sz w:val="26"/>
          <w:szCs w:val="26"/>
        </w:rPr>
        <w:t>главой Администрации</w:t>
      </w:r>
      <w:r w:rsidRPr="0048426B">
        <w:rPr>
          <w:sz w:val="26"/>
          <w:szCs w:val="26"/>
        </w:rPr>
        <w:t xml:space="preserve"> и размещается на официальном сайте муниципального образования в сети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 xml:space="preserve"> не позднее 1 марта года, следующего </w:t>
      </w:r>
      <w:proofErr w:type="gramStart"/>
      <w:r w:rsidRPr="0048426B">
        <w:rPr>
          <w:sz w:val="26"/>
          <w:szCs w:val="26"/>
        </w:rPr>
        <w:t>за</w:t>
      </w:r>
      <w:proofErr w:type="gramEnd"/>
      <w:r w:rsidRPr="0048426B">
        <w:rPr>
          <w:sz w:val="26"/>
          <w:szCs w:val="26"/>
        </w:rPr>
        <w:t xml:space="preserve"> отчетным.</w:t>
      </w:r>
    </w:p>
    <w:p w:rsidR="003C3289" w:rsidRPr="006331A4" w:rsidRDefault="003C3289" w:rsidP="003C3289">
      <w:pPr>
        <w:widowControl w:val="0"/>
        <w:ind w:firstLine="709"/>
        <w:jc w:val="both"/>
        <w:rPr>
          <w:sz w:val="26"/>
          <w:szCs w:val="26"/>
        </w:rPr>
      </w:pPr>
    </w:p>
    <w:p w:rsidR="003C3289" w:rsidRPr="00E64165" w:rsidRDefault="003C3289" w:rsidP="003C3289">
      <w:pPr>
        <w:widowControl w:val="0"/>
        <w:ind w:firstLine="709"/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4.</w:t>
      </w:r>
      <w:r w:rsidRPr="00E64165">
        <w:rPr>
          <w:b/>
          <w:sz w:val="26"/>
          <w:szCs w:val="26"/>
        </w:rPr>
        <w:tab/>
        <w:t>Показатели результативности и эффективности программы профилактики.</w:t>
      </w:r>
    </w:p>
    <w:p w:rsidR="003C3289" w:rsidRDefault="003C3289" w:rsidP="003C3289">
      <w:pPr>
        <w:widowControl w:val="0"/>
        <w:jc w:val="center"/>
        <w:rPr>
          <w:b/>
          <w:sz w:val="26"/>
          <w:szCs w:val="26"/>
        </w:rPr>
      </w:pPr>
    </w:p>
    <w:p w:rsidR="003C3289" w:rsidRPr="00D919A2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D919A2">
        <w:rPr>
          <w:sz w:val="26"/>
          <w:szCs w:val="26"/>
        </w:rPr>
        <w:t>Оценка эффективности Программы осуществляется по итогам соответствующего года ее реализации.</w:t>
      </w:r>
    </w:p>
    <w:p w:rsidR="003C3289" w:rsidRPr="00077D46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077D46">
        <w:rPr>
          <w:sz w:val="26"/>
          <w:szCs w:val="26"/>
        </w:rPr>
        <w:t>Результатом</w:t>
      </w:r>
      <w:r w:rsidRPr="002848FB">
        <w:rPr>
          <w:sz w:val="26"/>
          <w:szCs w:val="26"/>
        </w:rPr>
        <w:t>,</w:t>
      </w:r>
      <w:r w:rsidRPr="00077D46">
        <w:rPr>
          <w:sz w:val="26"/>
          <w:szCs w:val="26"/>
        </w:rPr>
        <w:t xml:space="preserve"> ожидаемым от реализации Программы, является увеличение доли законопослушных подконтрольных субъектов, повышение прозрачности деятельности </w:t>
      </w:r>
      <w:r>
        <w:rPr>
          <w:sz w:val="26"/>
          <w:szCs w:val="26"/>
        </w:rPr>
        <w:t>министерства</w:t>
      </w:r>
      <w:r w:rsidRPr="00077D46">
        <w:rPr>
          <w:sz w:val="26"/>
          <w:szCs w:val="26"/>
        </w:rPr>
        <w:t>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3C3289" w:rsidRPr="001836DF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1836DF">
        <w:rPr>
          <w:sz w:val="26"/>
          <w:szCs w:val="26"/>
        </w:rPr>
        <w:t>Профилактическое воздействие осуществляется путем информирования юридических лиц, индивидуальных предпринимателей</w:t>
      </w:r>
      <w:r>
        <w:rPr>
          <w:sz w:val="26"/>
          <w:szCs w:val="26"/>
        </w:rPr>
        <w:t xml:space="preserve"> и граждан</w:t>
      </w:r>
      <w:r w:rsidRPr="001836DF">
        <w:rPr>
          <w:sz w:val="26"/>
          <w:szCs w:val="26"/>
        </w:rPr>
        <w:t xml:space="preserve"> по вопросам соблюдения обязательных требований законодательства.</w:t>
      </w:r>
    </w:p>
    <w:p w:rsidR="003C3289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1836DF">
        <w:rPr>
          <w:sz w:val="26"/>
          <w:szCs w:val="26"/>
        </w:rPr>
        <w:t xml:space="preserve"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</w:t>
      </w:r>
      <w:r w:rsidRPr="001836DF">
        <w:rPr>
          <w:sz w:val="26"/>
          <w:szCs w:val="26"/>
        </w:rPr>
        <w:lastRenderedPageBreak/>
        <w:t xml:space="preserve">соблюдения обязательных требований </w:t>
      </w:r>
      <w:r>
        <w:rPr>
          <w:sz w:val="26"/>
          <w:szCs w:val="26"/>
        </w:rPr>
        <w:t>законодательства об охране окружающей среды:</w:t>
      </w:r>
    </w:p>
    <w:p w:rsidR="003C3289" w:rsidRPr="00A371DA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A371DA">
        <w:rPr>
          <w:sz w:val="26"/>
          <w:szCs w:val="26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3C3289" w:rsidRPr="00A371DA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 w:rsidRPr="00A371DA">
        <w:rPr>
          <w:sz w:val="26"/>
          <w:szCs w:val="26"/>
        </w:rPr>
        <w:t>2) снижение количества зафиксированных нарушений обязательных требований;</w:t>
      </w:r>
    </w:p>
    <w:p w:rsidR="003C3289" w:rsidRDefault="003C3289" w:rsidP="003C328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371DA">
        <w:rPr>
          <w:sz w:val="26"/>
          <w:szCs w:val="26"/>
        </w:rPr>
        <w:t xml:space="preserve">) повышение уровня доверия подконтрольных субъектов к </w:t>
      </w:r>
      <w:r>
        <w:rPr>
          <w:sz w:val="26"/>
          <w:szCs w:val="26"/>
        </w:rPr>
        <w:t>администрации поселения</w:t>
      </w:r>
      <w:r w:rsidRPr="00A371DA">
        <w:rPr>
          <w:sz w:val="26"/>
          <w:szCs w:val="26"/>
        </w:rPr>
        <w:t>.</w:t>
      </w:r>
    </w:p>
    <w:p w:rsidR="003C3289" w:rsidRDefault="003C3289" w:rsidP="003C3289">
      <w:pPr>
        <w:widowControl w:val="0"/>
        <w:ind w:firstLine="709"/>
        <w:jc w:val="both"/>
        <w:rPr>
          <w:sz w:val="26"/>
          <w:szCs w:val="26"/>
        </w:rPr>
      </w:pPr>
    </w:p>
    <w:p w:rsidR="003C3289" w:rsidRDefault="003C3289" w:rsidP="003C3289">
      <w:pPr>
        <w:ind w:firstLine="709"/>
        <w:jc w:val="both"/>
        <w:rPr>
          <w:b/>
          <w:sz w:val="26"/>
          <w:szCs w:val="26"/>
        </w:rPr>
      </w:pPr>
    </w:p>
    <w:p w:rsidR="003C3289" w:rsidRPr="00380012" w:rsidRDefault="003C3289" w:rsidP="003C3289">
      <w:pPr>
        <w:pStyle w:val="a4"/>
        <w:spacing w:before="0" w:beforeAutospacing="0" w:after="0" w:afterAutospacing="0"/>
        <w:ind w:firstLine="709"/>
        <w:jc w:val="both"/>
        <w:rPr>
          <w:color w:val="FF0000"/>
          <w:spacing w:val="-4"/>
          <w:sz w:val="28"/>
          <w:szCs w:val="28"/>
        </w:rPr>
        <w:sectPr w:rsidR="003C3289" w:rsidRPr="00380012" w:rsidSect="005D7C08"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3C3289" w:rsidRDefault="003C3289" w:rsidP="003C3289">
      <w:pPr>
        <w:pageBreakBefore/>
        <w:ind w:left="5387"/>
        <w:rPr>
          <w:sz w:val="26"/>
          <w:szCs w:val="24"/>
        </w:rPr>
      </w:pPr>
      <w:r w:rsidRPr="00331DC4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 xml:space="preserve">программе </w:t>
      </w:r>
      <w:r w:rsidRPr="006E5AAC">
        <w:rPr>
          <w:sz w:val="26"/>
          <w:szCs w:val="26"/>
        </w:rPr>
        <w:t>профилактики рисков</w:t>
      </w:r>
      <w:r>
        <w:rPr>
          <w:sz w:val="26"/>
          <w:szCs w:val="26"/>
        </w:rPr>
        <w:t xml:space="preserve"> п</w:t>
      </w:r>
      <w:r w:rsidRPr="006E5AAC">
        <w:rPr>
          <w:sz w:val="26"/>
          <w:szCs w:val="26"/>
        </w:rPr>
        <w:t>ричинения вреда (ущерба) охраняемым законом ценностям</w:t>
      </w:r>
      <w:r>
        <w:rPr>
          <w:sz w:val="26"/>
          <w:szCs w:val="26"/>
        </w:rPr>
        <w:t xml:space="preserve"> </w:t>
      </w:r>
      <w:r w:rsidRPr="006E5AAC">
        <w:rPr>
          <w:sz w:val="26"/>
          <w:szCs w:val="26"/>
        </w:rPr>
        <w:t>на 2022 год</w:t>
      </w:r>
      <w:r>
        <w:rPr>
          <w:sz w:val="26"/>
          <w:szCs w:val="26"/>
        </w:rPr>
        <w:t xml:space="preserve"> </w:t>
      </w:r>
      <w:r w:rsidRPr="00E46163">
        <w:rPr>
          <w:sz w:val="26"/>
          <w:szCs w:val="26"/>
        </w:rPr>
        <w:t xml:space="preserve">муниципального земельного контроля на территории муниципального образования </w:t>
      </w:r>
      <w:r>
        <w:rPr>
          <w:sz w:val="26"/>
          <w:szCs w:val="26"/>
        </w:rPr>
        <w:t xml:space="preserve">Сергиевский </w:t>
      </w:r>
      <w:r w:rsidRPr="00E46163">
        <w:rPr>
          <w:sz w:val="26"/>
          <w:szCs w:val="26"/>
        </w:rPr>
        <w:t xml:space="preserve"> сельсовет Оренбургского района Оренбургской области</w:t>
      </w:r>
    </w:p>
    <w:p w:rsidR="003C3289" w:rsidRDefault="003C3289" w:rsidP="003C328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4"/>
        </w:rPr>
      </w:pPr>
    </w:p>
    <w:p w:rsidR="003C3289" w:rsidRPr="00515076" w:rsidRDefault="003C3289" w:rsidP="003C328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4"/>
        </w:rPr>
      </w:pPr>
      <w:r w:rsidRPr="00515076">
        <w:rPr>
          <w:sz w:val="26"/>
          <w:szCs w:val="24"/>
        </w:rPr>
        <w:t>Перечень профилактических мероприятий, направленных на достижение целей и задач программы</w:t>
      </w:r>
      <w:r>
        <w:rPr>
          <w:sz w:val="26"/>
          <w:szCs w:val="24"/>
        </w:rPr>
        <w:t xml:space="preserve"> на 2022 год</w:t>
      </w:r>
    </w:p>
    <w:p w:rsidR="003C3289" w:rsidRDefault="003C3289" w:rsidP="003C328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4"/>
        </w:rPr>
      </w:pPr>
    </w:p>
    <w:p w:rsidR="003C3289" w:rsidRDefault="003C3289" w:rsidP="003C328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32"/>
        <w:gridCol w:w="2392"/>
        <w:gridCol w:w="3080"/>
      </w:tblGrid>
      <w:tr w:rsidR="003C3289" w:rsidRPr="00BC4F77" w:rsidTr="004247DD">
        <w:tc>
          <w:tcPr>
            <w:tcW w:w="585" w:type="dxa"/>
            <w:shd w:val="clear" w:color="auto" w:fill="auto"/>
          </w:tcPr>
          <w:p w:rsidR="003C3289" w:rsidRPr="00BC4F77" w:rsidRDefault="003C3289" w:rsidP="004247D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C4F77">
              <w:rPr>
                <w:b/>
              </w:rPr>
              <w:t xml:space="preserve">№ </w:t>
            </w:r>
            <w:proofErr w:type="spellStart"/>
            <w:proofErr w:type="gramStart"/>
            <w:r w:rsidRPr="00BC4F77">
              <w:rPr>
                <w:b/>
              </w:rPr>
              <w:t>п</w:t>
            </w:r>
            <w:proofErr w:type="spellEnd"/>
            <w:proofErr w:type="gramEnd"/>
            <w:r w:rsidRPr="00BC4F77">
              <w:rPr>
                <w:b/>
              </w:rPr>
              <w:t>/</w:t>
            </w:r>
            <w:proofErr w:type="spellStart"/>
            <w:r w:rsidRPr="00BC4F77">
              <w:rPr>
                <w:b/>
              </w:rPr>
              <w:t>п</w:t>
            </w:r>
            <w:proofErr w:type="spellEnd"/>
          </w:p>
        </w:tc>
        <w:tc>
          <w:tcPr>
            <w:tcW w:w="3776" w:type="dxa"/>
            <w:shd w:val="clear" w:color="auto" w:fill="auto"/>
          </w:tcPr>
          <w:p w:rsidR="003C3289" w:rsidRPr="00BC4F77" w:rsidRDefault="003C3289" w:rsidP="004247D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C4F77">
              <w:rPr>
                <w:b/>
              </w:rPr>
              <w:t>Профилактические мероприятия</w:t>
            </w:r>
          </w:p>
        </w:tc>
        <w:tc>
          <w:tcPr>
            <w:tcW w:w="2410" w:type="dxa"/>
            <w:shd w:val="clear" w:color="auto" w:fill="auto"/>
          </w:tcPr>
          <w:p w:rsidR="003C3289" w:rsidRPr="00BC4F77" w:rsidRDefault="003C3289" w:rsidP="004247D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C4F77">
              <w:rPr>
                <w:b/>
              </w:rPr>
              <w:t>Периодичность проведения</w:t>
            </w:r>
          </w:p>
        </w:tc>
        <w:tc>
          <w:tcPr>
            <w:tcW w:w="3509" w:type="dxa"/>
            <w:shd w:val="clear" w:color="auto" w:fill="auto"/>
          </w:tcPr>
          <w:p w:rsidR="003C3289" w:rsidRPr="00BC4F77" w:rsidRDefault="003C3289" w:rsidP="004247D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C4F77">
              <w:rPr>
                <w:b/>
              </w:rPr>
              <w:t>Ответственные</w:t>
            </w:r>
          </w:p>
        </w:tc>
      </w:tr>
      <w:tr w:rsidR="003C3289" w:rsidRPr="00BC4F77" w:rsidTr="004247DD">
        <w:tc>
          <w:tcPr>
            <w:tcW w:w="585" w:type="dxa"/>
            <w:shd w:val="clear" w:color="auto" w:fill="auto"/>
          </w:tcPr>
          <w:p w:rsidR="003C3289" w:rsidRPr="00BC4F77" w:rsidRDefault="003C3289" w:rsidP="004247DD">
            <w:pPr>
              <w:widowControl w:val="0"/>
              <w:autoSpaceDE w:val="0"/>
              <w:autoSpaceDN w:val="0"/>
              <w:jc w:val="both"/>
            </w:pPr>
            <w:r w:rsidRPr="00BC4F77">
              <w:t>1.</w:t>
            </w:r>
          </w:p>
        </w:tc>
        <w:tc>
          <w:tcPr>
            <w:tcW w:w="3776" w:type="dxa"/>
            <w:shd w:val="clear" w:color="auto" w:fill="auto"/>
          </w:tcPr>
          <w:p w:rsidR="003C3289" w:rsidRPr="006E5AAC" w:rsidRDefault="003C3289" w:rsidP="004247D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E5A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6E5AAC">
              <w:rPr>
                <w:sz w:val="26"/>
                <w:szCs w:val="26"/>
              </w:rPr>
              <w:t>нформирование</w:t>
            </w:r>
          </w:p>
          <w:p w:rsidR="003C3289" w:rsidRPr="00BC4F77" w:rsidRDefault="003C3289" w:rsidP="004247D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C3289" w:rsidRPr="00BC4F77" w:rsidRDefault="003C3289" w:rsidP="004247D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509" w:type="dxa"/>
            <w:shd w:val="clear" w:color="auto" w:fill="auto"/>
          </w:tcPr>
          <w:p w:rsidR="003C3289" w:rsidRPr="0091342F" w:rsidRDefault="003C3289" w:rsidP="004247DD">
            <w:pPr>
              <w:widowControl w:val="0"/>
              <w:autoSpaceDE w:val="0"/>
              <w:autoSpaceDN w:val="0"/>
              <w:jc w:val="both"/>
            </w:pPr>
            <w:proofErr w:type="spellStart"/>
            <w:r w:rsidRPr="0091342F">
              <w:t>Тайжанова</w:t>
            </w:r>
            <w:proofErr w:type="spellEnd"/>
            <w:r w:rsidRPr="0091342F">
              <w:t xml:space="preserve"> И.Н.</w:t>
            </w:r>
          </w:p>
        </w:tc>
      </w:tr>
      <w:tr w:rsidR="003C3289" w:rsidRPr="00BC4F77" w:rsidTr="004247DD">
        <w:tc>
          <w:tcPr>
            <w:tcW w:w="585" w:type="dxa"/>
            <w:shd w:val="clear" w:color="auto" w:fill="auto"/>
          </w:tcPr>
          <w:p w:rsidR="003C3289" w:rsidRPr="00BC4F77" w:rsidRDefault="003C3289" w:rsidP="004247DD">
            <w:pPr>
              <w:widowControl w:val="0"/>
              <w:autoSpaceDE w:val="0"/>
              <w:autoSpaceDN w:val="0"/>
              <w:jc w:val="both"/>
            </w:pPr>
            <w:r>
              <w:t>2</w:t>
            </w:r>
            <w:r w:rsidRPr="00BC4F77">
              <w:t>.</w:t>
            </w:r>
          </w:p>
        </w:tc>
        <w:tc>
          <w:tcPr>
            <w:tcW w:w="3776" w:type="dxa"/>
            <w:shd w:val="clear" w:color="auto" w:fill="auto"/>
          </w:tcPr>
          <w:p w:rsidR="003C3289" w:rsidRPr="006E5AAC" w:rsidRDefault="003C3289" w:rsidP="004247D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E5AAC">
              <w:rPr>
                <w:sz w:val="26"/>
                <w:szCs w:val="26"/>
              </w:rPr>
              <w:t>бъявление предостережения</w:t>
            </w:r>
          </w:p>
          <w:p w:rsidR="003C3289" w:rsidRPr="00BC4F77" w:rsidRDefault="003C3289" w:rsidP="004247D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C3289" w:rsidRPr="00BC4F77" w:rsidRDefault="003C3289" w:rsidP="004247D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46163">
              <w:rPr>
                <w:sz w:val="26"/>
                <w:szCs w:val="26"/>
              </w:rPr>
              <w:t>о мере появления оснований, пр</w:t>
            </w:r>
            <w:r>
              <w:rPr>
                <w:sz w:val="26"/>
                <w:szCs w:val="26"/>
              </w:rPr>
              <w:t xml:space="preserve">едусмотренных законодательством </w:t>
            </w:r>
          </w:p>
        </w:tc>
        <w:tc>
          <w:tcPr>
            <w:tcW w:w="3509" w:type="dxa"/>
            <w:shd w:val="clear" w:color="auto" w:fill="auto"/>
          </w:tcPr>
          <w:p w:rsidR="003C3289" w:rsidRPr="0091342F" w:rsidRDefault="003C3289" w:rsidP="004247DD">
            <w:proofErr w:type="spellStart"/>
            <w:r w:rsidRPr="0091342F">
              <w:t>Толокольникова</w:t>
            </w:r>
            <w:proofErr w:type="spellEnd"/>
            <w:r w:rsidRPr="0091342F">
              <w:t xml:space="preserve"> В.А.</w:t>
            </w:r>
          </w:p>
        </w:tc>
      </w:tr>
      <w:tr w:rsidR="003C3289" w:rsidRPr="00BC4F77" w:rsidTr="004247DD">
        <w:tc>
          <w:tcPr>
            <w:tcW w:w="585" w:type="dxa"/>
            <w:shd w:val="clear" w:color="auto" w:fill="auto"/>
          </w:tcPr>
          <w:p w:rsidR="003C3289" w:rsidRPr="00BC4F77" w:rsidRDefault="003C3289" w:rsidP="004247DD">
            <w:pPr>
              <w:widowControl w:val="0"/>
              <w:autoSpaceDE w:val="0"/>
              <w:autoSpaceDN w:val="0"/>
              <w:jc w:val="both"/>
            </w:pPr>
            <w:r>
              <w:t>3</w:t>
            </w:r>
            <w:r w:rsidRPr="00BC4F77">
              <w:t>.</w:t>
            </w:r>
          </w:p>
        </w:tc>
        <w:tc>
          <w:tcPr>
            <w:tcW w:w="3776" w:type="dxa"/>
            <w:shd w:val="clear" w:color="auto" w:fill="auto"/>
          </w:tcPr>
          <w:p w:rsidR="003C3289" w:rsidRPr="006E5AAC" w:rsidRDefault="003C3289" w:rsidP="004247D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E5A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6E5AAC">
              <w:rPr>
                <w:sz w:val="26"/>
                <w:szCs w:val="26"/>
              </w:rPr>
              <w:t>онсультирование</w:t>
            </w:r>
          </w:p>
          <w:p w:rsidR="003C3289" w:rsidRPr="00BC4F77" w:rsidRDefault="003C3289" w:rsidP="004247D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C3289" w:rsidRPr="00BC4F77" w:rsidRDefault="003C3289" w:rsidP="004247D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509" w:type="dxa"/>
            <w:shd w:val="clear" w:color="auto" w:fill="auto"/>
          </w:tcPr>
          <w:p w:rsidR="003C3289" w:rsidRPr="0091342F" w:rsidRDefault="003C3289" w:rsidP="004247DD">
            <w:proofErr w:type="spellStart"/>
            <w:r w:rsidRPr="0091342F">
              <w:t>Тайжанова</w:t>
            </w:r>
            <w:proofErr w:type="spellEnd"/>
            <w:r w:rsidRPr="0091342F">
              <w:t xml:space="preserve"> И.Н.</w:t>
            </w:r>
          </w:p>
        </w:tc>
      </w:tr>
      <w:tr w:rsidR="003C3289" w:rsidRPr="00BC4F77" w:rsidTr="004247DD">
        <w:tc>
          <w:tcPr>
            <w:tcW w:w="585" w:type="dxa"/>
            <w:shd w:val="clear" w:color="auto" w:fill="auto"/>
          </w:tcPr>
          <w:p w:rsidR="003C3289" w:rsidRDefault="003C3289" w:rsidP="004247DD">
            <w:pPr>
              <w:widowControl w:val="0"/>
              <w:autoSpaceDE w:val="0"/>
              <w:autoSpaceDN w:val="0"/>
              <w:jc w:val="both"/>
            </w:pPr>
            <w:r>
              <w:t>4.</w:t>
            </w:r>
          </w:p>
        </w:tc>
        <w:tc>
          <w:tcPr>
            <w:tcW w:w="3776" w:type="dxa"/>
            <w:shd w:val="clear" w:color="auto" w:fill="auto"/>
          </w:tcPr>
          <w:p w:rsidR="003C3289" w:rsidRPr="006E5AAC" w:rsidRDefault="003C3289" w:rsidP="004247D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410" w:type="dxa"/>
            <w:shd w:val="clear" w:color="auto" w:fill="auto"/>
          </w:tcPr>
          <w:p w:rsidR="003C3289" w:rsidRDefault="003C3289" w:rsidP="004247D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год</w:t>
            </w:r>
          </w:p>
        </w:tc>
        <w:tc>
          <w:tcPr>
            <w:tcW w:w="3509" w:type="dxa"/>
            <w:shd w:val="clear" w:color="auto" w:fill="auto"/>
          </w:tcPr>
          <w:p w:rsidR="003C3289" w:rsidRPr="0091342F" w:rsidRDefault="003C3289" w:rsidP="004247DD">
            <w:proofErr w:type="spellStart"/>
            <w:r w:rsidRPr="0091342F">
              <w:t>Толокольникова</w:t>
            </w:r>
            <w:proofErr w:type="spellEnd"/>
            <w:r w:rsidRPr="0091342F">
              <w:t xml:space="preserve"> В.А.</w:t>
            </w:r>
          </w:p>
        </w:tc>
      </w:tr>
    </w:tbl>
    <w:p w:rsidR="003C3289" w:rsidRPr="00BC4F77" w:rsidRDefault="003C3289" w:rsidP="003C3289">
      <w:pPr>
        <w:widowControl w:val="0"/>
        <w:autoSpaceDE w:val="0"/>
        <w:autoSpaceDN w:val="0"/>
        <w:jc w:val="both"/>
      </w:pPr>
    </w:p>
    <w:p w:rsidR="003C3289" w:rsidRDefault="003C3289" w:rsidP="003C328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4"/>
        </w:rPr>
      </w:pPr>
    </w:p>
    <w:p w:rsidR="003C3289" w:rsidRDefault="003C3289" w:rsidP="003C328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4"/>
        </w:rPr>
      </w:pPr>
    </w:p>
    <w:p w:rsidR="003C3289" w:rsidRPr="00515076" w:rsidRDefault="003C3289" w:rsidP="003C3289">
      <w:pPr>
        <w:pStyle w:val="32"/>
        <w:ind w:firstLine="0"/>
        <w:rPr>
          <w:sz w:val="26"/>
          <w:szCs w:val="24"/>
        </w:rPr>
      </w:pPr>
    </w:p>
    <w:p w:rsidR="003C3289" w:rsidRDefault="003C3289" w:rsidP="00BF2112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sectPr w:rsidR="003C3289" w:rsidSect="00CE48E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3D49"/>
    <w:multiLevelType w:val="hybridMultilevel"/>
    <w:tmpl w:val="EA7E678E"/>
    <w:lvl w:ilvl="0" w:tplc="40660A8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39B6"/>
    <w:multiLevelType w:val="singleLevel"/>
    <w:tmpl w:val="6BD2E320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4D0B75A9"/>
    <w:multiLevelType w:val="hybridMultilevel"/>
    <w:tmpl w:val="C4E86B74"/>
    <w:lvl w:ilvl="0" w:tplc="E4A66742">
      <w:start w:val="1"/>
      <w:numFmt w:val="decimal"/>
      <w:lvlText w:val="%1.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68A66C76"/>
    <w:multiLevelType w:val="hybridMultilevel"/>
    <w:tmpl w:val="20443BD8"/>
    <w:lvl w:ilvl="0" w:tplc="6DF6026C">
      <w:start w:val="1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92D12"/>
    <w:rsid w:val="0001350B"/>
    <w:rsid w:val="00045D1F"/>
    <w:rsid w:val="00046209"/>
    <w:rsid w:val="0005292E"/>
    <w:rsid w:val="00080A3F"/>
    <w:rsid w:val="000A2DA2"/>
    <w:rsid w:val="000A66E6"/>
    <w:rsid w:val="000C1743"/>
    <w:rsid w:val="000C2F8C"/>
    <w:rsid w:val="000D1A28"/>
    <w:rsid w:val="000D501F"/>
    <w:rsid w:val="001004DD"/>
    <w:rsid w:val="00102DD3"/>
    <w:rsid w:val="0011227F"/>
    <w:rsid w:val="00125125"/>
    <w:rsid w:val="00126BDF"/>
    <w:rsid w:val="001369D9"/>
    <w:rsid w:val="001677D7"/>
    <w:rsid w:val="001724B0"/>
    <w:rsid w:val="00190C71"/>
    <w:rsid w:val="001A669F"/>
    <w:rsid w:val="001A690D"/>
    <w:rsid w:val="001C0D27"/>
    <w:rsid w:val="001C1CB8"/>
    <w:rsid w:val="001E056D"/>
    <w:rsid w:val="001E1405"/>
    <w:rsid w:val="001E2CA4"/>
    <w:rsid w:val="001E4EAB"/>
    <w:rsid w:val="001F7D39"/>
    <w:rsid w:val="002028C7"/>
    <w:rsid w:val="00205577"/>
    <w:rsid w:val="00210A03"/>
    <w:rsid w:val="00210C7C"/>
    <w:rsid w:val="0022377C"/>
    <w:rsid w:val="00251E5C"/>
    <w:rsid w:val="00281A8F"/>
    <w:rsid w:val="00292018"/>
    <w:rsid w:val="00292837"/>
    <w:rsid w:val="00295288"/>
    <w:rsid w:val="002A387E"/>
    <w:rsid w:val="002C6E28"/>
    <w:rsid w:val="002D179F"/>
    <w:rsid w:val="002D1EA6"/>
    <w:rsid w:val="002E39E9"/>
    <w:rsid w:val="00306294"/>
    <w:rsid w:val="00306428"/>
    <w:rsid w:val="00323B4D"/>
    <w:rsid w:val="003455B6"/>
    <w:rsid w:val="003460C4"/>
    <w:rsid w:val="00360AEB"/>
    <w:rsid w:val="003833CF"/>
    <w:rsid w:val="003B6B35"/>
    <w:rsid w:val="003C3289"/>
    <w:rsid w:val="003D1146"/>
    <w:rsid w:val="004023FC"/>
    <w:rsid w:val="004355DB"/>
    <w:rsid w:val="00447F56"/>
    <w:rsid w:val="00450C8B"/>
    <w:rsid w:val="00454C90"/>
    <w:rsid w:val="0048070B"/>
    <w:rsid w:val="00492E4A"/>
    <w:rsid w:val="00496FEA"/>
    <w:rsid w:val="004C37FC"/>
    <w:rsid w:val="004C4969"/>
    <w:rsid w:val="004C739F"/>
    <w:rsid w:val="004D16F6"/>
    <w:rsid w:val="004D4946"/>
    <w:rsid w:val="005034DB"/>
    <w:rsid w:val="00503AA8"/>
    <w:rsid w:val="005172F4"/>
    <w:rsid w:val="00524C59"/>
    <w:rsid w:val="00551601"/>
    <w:rsid w:val="00560EFA"/>
    <w:rsid w:val="00567E5B"/>
    <w:rsid w:val="00585265"/>
    <w:rsid w:val="005A38D8"/>
    <w:rsid w:val="005D1A72"/>
    <w:rsid w:val="005D3F0E"/>
    <w:rsid w:val="005E3348"/>
    <w:rsid w:val="005F0469"/>
    <w:rsid w:val="00602CB7"/>
    <w:rsid w:val="0060397B"/>
    <w:rsid w:val="006040A6"/>
    <w:rsid w:val="00610967"/>
    <w:rsid w:val="00633C36"/>
    <w:rsid w:val="00647DD9"/>
    <w:rsid w:val="00660619"/>
    <w:rsid w:val="00671D35"/>
    <w:rsid w:val="00676A43"/>
    <w:rsid w:val="00676B55"/>
    <w:rsid w:val="0068213B"/>
    <w:rsid w:val="006B5926"/>
    <w:rsid w:val="006C0DF8"/>
    <w:rsid w:val="006C7F19"/>
    <w:rsid w:val="006E4C1E"/>
    <w:rsid w:val="006F3327"/>
    <w:rsid w:val="007016D0"/>
    <w:rsid w:val="00701CBC"/>
    <w:rsid w:val="00711653"/>
    <w:rsid w:val="00717A81"/>
    <w:rsid w:val="00733F60"/>
    <w:rsid w:val="00746A6B"/>
    <w:rsid w:val="00752AAA"/>
    <w:rsid w:val="0075381C"/>
    <w:rsid w:val="007621B1"/>
    <w:rsid w:val="00765224"/>
    <w:rsid w:val="007974B1"/>
    <w:rsid w:val="007B2ABD"/>
    <w:rsid w:val="008064D9"/>
    <w:rsid w:val="00810C59"/>
    <w:rsid w:val="008178B7"/>
    <w:rsid w:val="0082386D"/>
    <w:rsid w:val="008308A9"/>
    <w:rsid w:val="00834D43"/>
    <w:rsid w:val="00837C9A"/>
    <w:rsid w:val="00837ECF"/>
    <w:rsid w:val="00884C22"/>
    <w:rsid w:val="008B09C0"/>
    <w:rsid w:val="008C2FF5"/>
    <w:rsid w:val="008C743D"/>
    <w:rsid w:val="008C7ADA"/>
    <w:rsid w:val="008E3A04"/>
    <w:rsid w:val="00913814"/>
    <w:rsid w:val="009153D1"/>
    <w:rsid w:val="00917A62"/>
    <w:rsid w:val="0092138F"/>
    <w:rsid w:val="009236CA"/>
    <w:rsid w:val="00930C79"/>
    <w:rsid w:val="00937313"/>
    <w:rsid w:val="00941136"/>
    <w:rsid w:val="00945365"/>
    <w:rsid w:val="0097170C"/>
    <w:rsid w:val="00972266"/>
    <w:rsid w:val="0099170A"/>
    <w:rsid w:val="009955B1"/>
    <w:rsid w:val="00997D08"/>
    <w:rsid w:val="00997FA9"/>
    <w:rsid w:val="009A4113"/>
    <w:rsid w:val="009C468F"/>
    <w:rsid w:val="009D3618"/>
    <w:rsid w:val="009D7C92"/>
    <w:rsid w:val="009E04B9"/>
    <w:rsid w:val="009E3667"/>
    <w:rsid w:val="009E58E8"/>
    <w:rsid w:val="009E67D3"/>
    <w:rsid w:val="009E71FD"/>
    <w:rsid w:val="009F74BF"/>
    <w:rsid w:val="00A070B6"/>
    <w:rsid w:val="00A21C0E"/>
    <w:rsid w:val="00A4272C"/>
    <w:rsid w:val="00A51892"/>
    <w:rsid w:val="00A56BF1"/>
    <w:rsid w:val="00A71C7E"/>
    <w:rsid w:val="00A74155"/>
    <w:rsid w:val="00AB428D"/>
    <w:rsid w:val="00AB5872"/>
    <w:rsid w:val="00AD22D4"/>
    <w:rsid w:val="00AE2282"/>
    <w:rsid w:val="00AE4B29"/>
    <w:rsid w:val="00B030A6"/>
    <w:rsid w:val="00B04D38"/>
    <w:rsid w:val="00B41DE9"/>
    <w:rsid w:val="00B4356E"/>
    <w:rsid w:val="00B4559A"/>
    <w:rsid w:val="00B50FB9"/>
    <w:rsid w:val="00B52574"/>
    <w:rsid w:val="00B664D9"/>
    <w:rsid w:val="00B82457"/>
    <w:rsid w:val="00B871A3"/>
    <w:rsid w:val="00B953E8"/>
    <w:rsid w:val="00B9721A"/>
    <w:rsid w:val="00BA141D"/>
    <w:rsid w:val="00BA32E3"/>
    <w:rsid w:val="00BA5DAC"/>
    <w:rsid w:val="00BB3902"/>
    <w:rsid w:val="00BE211A"/>
    <w:rsid w:val="00BF2112"/>
    <w:rsid w:val="00C06039"/>
    <w:rsid w:val="00C10E48"/>
    <w:rsid w:val="00C14451"/>
    <w:rsid w:val="00C15715"/>
    <w:rsid w:val="00C23AC9"/>
    <w:rsid w:val="00C60B82"/>
    <w:rsid w:val="00C67D0C"/>
    <w:rsid w:val="00C72FB3"/>
    <w:rsid w:val="00C85907"/>
    <w:rsid w:val="00C919A8"/>
    <w:rsid w:val="00CA35DE"/>
    <w:rsid w:val="00CA64DB"/>
    <w:rsid w:val="00CB1221"/>
    <w:rsid w:val="00CE48E7"/>
    <w:rsid w:val="00D11CA1"/>
    <w:rsid w:val="00D17F18"/>
    <w:rsid w:val="00D318BF"/>
    <w:rsid w:val="00D31F43"/>
    <w:rsid w:val="00D3759B"/>
    <w:rsid w:val="00D64BA8"/>
    <w:rsid w:val="00D65B21"/>
    <w:rsid w:val="00D82FBF"/>
    <w:rsid w:val="00D83547"/>
    <w:rsid w:val="00D9724F"/>
    <w:rsid w:val="00DA0CEF"/>
    <w:rsid w:val="00DB75E6"/>
    <w:rsid w:val="00DE2247"/>
    <w:rsid w:val="00DF27E0"/>
    <w:rsid w:val="00E157D0"/>
    <w:rsid w:val="00E47299"/>
    <w:rsid w:val="00E6246A"/>
    <w:rsid w:val="00E64E74"/>
    <w:rsid w:val="00E82291"/>
    <w:rsid w:val="00E92D12"/>
    <w:rsid w:val="00EB660C"/>
    <w:rsid w:val="00EC167C"/>
    <w:rsid w:val="00EE754C"/>
    <w:rsid w:val="00F12308"/>
    <w:rsid w:val="00F1538A"/>
    <w:rsid w:val="00F46C07"/>
    <w:rsid w:val="00F5087F"/>
    <w:rsid w:val="00F542E4"/>
    <w:rsid w:val="00F64DD0"/>
    <w:rsid w:val="00F74C56"/>
    <w:rsid w:val="00F754B6"/>
    <w:rsid w:val="00F77618"/>
    <w:rsid w:val="00F877AC"/>
    <w:rsid w:val="00F93862"/>
    <w:rsid w:val="00FA1FCF"/>
    <w:rsid w:val="00FB2321"/>
    <w:rsid w:val="00FB6564"/>
    <w:rsid w:val="00FC0C50"/>
    <w:rsid w:val="00FC7D58"/>
    <w:rsid w:val="00FD4CD8"/>
    <w:rsid w:val="00FF22DF"/>
    <w:rsid w:val="00FF2394"/>
    <w:rsid w:val="00FF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07"/>
  </w:style>
  <w:style w:type="paragraph" w:styleId="1">
    <w:name w:val="heading 1"/>
    <w:basedOn w:val="a"/>
    <w:next w:val="a"/>
    <w:qFormat/>
    <w:rsid w:val="00C8590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8590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5907"/>
    <w:pPr>
      <w:jc w:val="center"/>
    </w:pPr>
    <w:rPr>
      <w:b/>
      <w:sz w:val="52"/>
    </w:rPr>
  </w:style>
  <w:style w:type="paragraph" w:styleId="3">
    <w:name w:val="Body Text Indent 3"/>
    <w:basedOn w:val="a"/>
    <w:rsid w:val="00B04D38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uiPriority w:val="99"/>
    <w:unhideWhenUsed/>
    <w:rsid w:val="00045D1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045D1F"/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CA64DB"/>
  </w:style>
  <w:style w:type="paragraph" w:styleId="a6">
    <w:name w:val="List Paragraph"/>
    <w:basedOn w:val="a"/>
    <w:uiPriority w:val="34"/>
    <w:qFormat/>
    <w:rsid w:val="005F0469"/>
    <w:pPr>
      <w:ind w:left="720"/>
      <w:contextualSpacing/>
    </w:pPr>
  </w:style>
  <w:style w:type="paragraph" w:customStyle="1" w:styleId="ConsPlusNormal">
    <w:name w:val="ConsPlusNormal"/>
    <w:rsid w:val="00BF21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32">
    <w:name w:val="Основной текст с отступом 32"/>
    <w:basedOn w:val="a"/>
    <w:rsid w:val="003C3289"/>
    <w:pPr>
      <w:suppressAutoHyphens/>
      <w:ind w:firstLine="567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4A81E3C22C2385D556966B4BB321B006B1E30661DC42D640D9A4836D7837A220FADE1F9E87ABD70CBB8F8E1EB65169C00ECE2FAFE27AF8w8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</dc:creator>
  <cp:lastModifiedBy>игибаев</cp:lastModifiedBy>
  <cp:revision>9</cp:revision>
  <cp:lastPrinted>2021-12-16T06:07:00Z</cp:lastPrinted>
  <dcterms:created xsi:type="dcterms:W3CDTF">2021-12-15T06:23:00Z</dcterms:created>
  <dcterms:modified xsi:type="dcterms:W3CDTF">2022-05-27T09:29:00Z</dcterms:modified>
</cp:coreProperties>
</file>