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B24E79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BB0C94" w:rsidRPr="00BB0C94" w:rsidRDefault="008D3482" w:rsidP="00BB0C9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E79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="00BB0C94" w:rsidRPr="00BB0C94">
        <w:rPr>
          <w:rFonts w:ascii="Times New Roman" w:hAnsi="Times New Roman" w:cs="Times New Roman"/>
          <w:sz w:val="24"/>
          <w:szCs w:val="24"/>
        </w:rPr>
        <w:t>разрешения на отклонение от предельно допустимых параметров  проектирования в части  сокращения градостроительных норм в соответствии с карто</w:t>
      </w:r>
      <w:proofErr w:type="gramStart"/>
      <w:r w:rsidR="00BB0C94" w:rsidRPr="00BB0C9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BB0C94" w:rsidRPr="00BB0C94">
        <w:rPr>
          <w:rFonts w:ascii="Times New Roman" w:hAnsi="Times New Roman" w:cs="Times New Roman"/>
          <w:sz w:val="24"/>
          <w:szCs w:val="24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</w:r>
      <w:proofErr w:type="gramStart"/>
      <w:r w:rsidR="00BB0C94" w:rsidRPr="00BB0C9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B0C94" w:rsidRPr="00BB0C94">
        <w:rPr>
          <w:rFonts w:ascii="Times New Roman" w:hAnsi="Times New Roman" w:cs="Times New Roman"/>
          <w:sz w:val="24"/>
          <w:szCs w:val="24"/>
        </w:rPr>
        <w:t>есная, участок № 11Б.</w:t>
      </w:r>
    </w:p>
    <w:p w:rsidR="00B61F19" w:rsidRPr="00B24E79" w:rsidRDefault="00B61F19" w:rsidP="00BB0C94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B0C94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31 июля 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="008D3482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B24E79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здание администрации МО Сергиевский сельсовет Оренбургского района Оренбургской области</w:t>
      </w:r>
      <w:r w:rsidRPr="00B24E79">
        <w:rPr>
          <w:rFonts w:ascii="Times New Roman" w:hAnsi="Times New Roman" w:cs="Times New Roman"/>
          <w:sz w:val="26"/>
          <w:szCs w:val="26"/>
        </w:rPr>
        <w:t>, расположенн</w:t>
      </w:r>
      <w:r w:rsidR="00BB0C94">
        <w:rPr>
          <w:rFonts w:ascii="Times New Roman" w:hAnsi="Times New Roman" w:cs="Times New Roman"/>
          <w:sz w:val="26"/>
          <w:szCs w:val="26"/>
        </w:rPr>
        <w:t>ое</w:t>
      </w:r>
      <w:r w:rsidR="00A360E5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</w:t>
      </w:r>
      <w:r w:rsidR="00BB0C94">
        <w:rPr>
          <w:rFonts w:ascii="Times New Roman" w:hAnsi="Times New Roman" w:cs="Times New Roman"/>
          <w:sz w:val="26"/>
          <w:szCs w:val="26"/>
        </w:rPr>
        <w:t>п</w:t>
      </w:r>
      <w:r w:rsidRPr="00B24E79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B24E79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B24E79">
        <w:rPr>
          <w:rFonts w:ascii="Times New Roman" w:hAnsi="Times New Roman" w:cs="Times New Roman"/>
          <w:sz w:val="26"/>
          <w:szCs w:val="26"/>
        </w:rPr>
        <w:t>ентральная, 1</w:t>
      </w:r>
      <w:r w:rsidR="00B24E79">
        <w:rPr>
          <w:rFonts w:ascii="Times New Roman" w:hAnsi="Times New Roman" w:cs="Times New Roman"/>
          <w:sz w:val="26"/>
          <w:szCs w:val="26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35125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B24E7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жители, </w:t>
      </w:r>
      <w:r w:rsidR="000B70DD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заявитель.</w:t>
      </w:r>
    </w:p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proofErr w:type="spellStart"/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Жугина</w:t>
      </w:r>
      <w:proofErr w:type="spellEnd"/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Ольга Геннадьевна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B24E79" w:rsidTr="00B61F19">
        <w:trPr>
          <w:trHeight w:val="657"/>
        </w:trPr>
        <w:tc>
          <w:tcPr>
            <w:tcW w:w="9185" w:type="dxa"/>
          </w:tcPr>
          <w:p w:rsidR="00BB0C94" w:rsidRDefault="00B61F19" w:rsidP="00BB0C94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BB0C9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27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B0C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BB0C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0C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proofErr w:type="gramStart"/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782EFA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«О проведении публичных слушаний  </w:t>
            </w:r>
            <w:r w:rsidR="0057205B" w:rsidRPr="00B24E79">
              <w:rPr>
                <w:rFonts w:ascii="Times New Roman" w:hAnsi="Times New Roman" w:cs="Times New Roman"/>
                <w:sz w:val="26"/>
                <w:szCs w:val="26"/>
              </w:rPr>
              <w:t>по предоставлению</w:t>
            </w:r>
            <w:r w:rsidR="00BB0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C94">
              <w:rPr>
                <w:sz w:val="28"/>
                <w:szCs w:val="28"/>
              </w:rPr>
              <w:t xml:space="preserve"> </w:t>
            </w:r>
            <w:r w:rsidR="00BB0C94" w:rsidRPr="00BB0C94">
              <w:rPr>
                <w:rFonts w:ascii="Times New Roman" w:hAnsi="Times New Roman" w:cs="Times New Roman"/>
                <w:sz w:val="26"/>
                <w:szCs w:val="26"/>
              </w:rPr>
              <w:t>разрешения на отклонение от предельно допустимых параметров  проектирования в части  сокращения градостроительных норм в соответствии с картой(планом)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      </w:r>
            <w:proofErr w:type="gramStart"/>
            <w:r w:rsidR="00BB0C94" w:rsidRPr="00BB0C94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="00BB0C94" w:rsidRPr="00BB0C94">
              <w:rPr>
                <w:rFonts w:ascii="Times New Roman" w:hAnsi="Times New Roman" w:cs="Times New Roman"/>
                <w:sz w:val="26"/>
                <w:szCs w:val="26"/>
              </w:rPr>
              <w:t>есная, участок № 11Б.</w:t>
            </w:r>
            <w:r w:rsidR="00BB0C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61F19" w:rsidRPr="00B24E79" w:rsidRDefault="00782EFA" w:rsidP="00961D9D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CA1A4F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</w:t>
            </w:r>
            <w:r w:rsidR="00961D9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961D9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июля </w:t>
            </w:r>
            <w:r w:rsidR="000B70DD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 w:rsidR="00961D9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7</w:t>
            </w:r>
            <w:r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 w:rsidR="00961D9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49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961D9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10777</w:t>
            </w:r>
            <w:r w:rsidR="00A95BB9" w:rsidRPr="00B24E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1F19" w:rsidRPr="00B24E79" w:rsidTr="00782EFA">
        <w:trPr>
          <w:trHeight w:val="278"/>
        </w:trPr>
        <w:tc>
          <w:tcPr>
            <w:tcW w:w="9185" w:type="dxa"/>
          </w:tcPr>
          <w:p w:rsidR="00B61F19" w:rsidRPr="00B24E79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B24E79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Толокольникова</w:t>
      </w:r>
      <w:proofErr w:type="spellEnd"/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Валентина Анатольевна</w:t>
      </w: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="00BB0C94" w:rsidRPr="00BB0C9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зам</w:t>
      </w:r>
      <w:proofErr w:type="gramStart"/>
      <w:r w:rsidR="00BB0C94" w:rsidRPr="00BB0C9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.г</w:t>
      </w:r>
      <w:proofErr w:type="gramEnd"/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лав</w:t>
      </w:r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ы администрации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B24E79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BB0C9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категории 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BB0C94" w:rsidRPr="00B24E79" w:rsidRDefault="00BB0C94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</w:p>
    <w:p w:rsidR="000B70DD" w:rsidRPr="00B24E79" w:rsidRDefault="00BB0C94" w:rsidP="00BB0C9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B0C94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BB0C94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предельно допустимых параметров  проектирования в части  сокращения градостроительных норм в соответствии с карто</w:t>
      </w:r>
      <w:proofErr w:type="gramStart"/>
      <w:r w:rsidRPr="00BB0C94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BB0C94">
        <w:rPr>
          <w:rFonts w:ascii="Times New Roman" w:hAnsi="Times New Roman" w:cs="Times New Roman"/>
          <w:sz w:val="26"/>
          <w:szCs w:val="26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</w:t>
      </w:r>
      <w:proofErr w:type="gramStart"/>
      <w:r w:rsidRPr="00BB0C9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BB0C94">
        <w:rPr>
          <w:rFonts w:ascii="Times New Roman" w:hAnsi="Times New Roman" w:cs="Times New Roman"/>
          <w:sz w:val="26"/>
          <w:szCs w:val="26"/>
        </w:rPr>
        <w:t>есная, участок № 11Б.</w:t>
      </w:r>
    </w:p>
    <w:p w:rsidR="00B61F19" w:rsidRPr="00B24E79" w:rsidRDefault="00B61F19" w:rsidP="00BB0C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650B80" w:rsidRPr="00B24E79" w:rsidRDefault="00BB0C94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Толокольникова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В.А</w:t>
      </w:r>
      <w:r w:rsidR="00B3270B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публичные слушания,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осветил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="00B3270B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</w:t>
      </w:r>
      <w:proofErr w:type="gramEnd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что с момента публикации о проведении публичных слушаний замечаний и предложений по данному вопросу в администрацию </w:t>
      </w:r>
      <w:r w:rsidR="00B3270B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Сообщил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="00B61F1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что публичные слушания проводятся в соответствии с требованиями Земельного кодекса, Градостроительного кодекса </w:t>
      </w:r>
      <w:r w:rsidR="00B3270B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="00B3270B" w:rsidRPr="00B24E79">
        <w:rPr>
          <w:rFonts w:ascii="Times New Roman" w:hAnsi="Times New Roman" w:cs="Times New Roman"/>
          <w:sz w:val="26"/>
          <w:szCs w:val="26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="00B3270B" w:rsidRPr="00B24E79">
        <w:rPr>
          <w:rFonts w:ascii="Times New Roman" w:hAnsi="Times New Roman" w:cs="Times New Roman"/>
          <w:sz w:val="26"/>
          <w:szCs w:val="26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B24E79">
        <w:rPr>
          <w:rFonts w:ascii="Times New Roman" w:hAnsi="Times New Roman" w:cs="Times New Roman"/>
          <w:sz w:val="26"/>
          <w:szCs w:val="26"/>
        </w:rPr>
        <w:t>.</w:t>
      </w:r>
      <w:r w:rsidR="00650B80" w:rsidRPr="00B2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70B" w:rsidRPr="00B24E79" w:rsidRDefault="00650B80" w:rsidP="00BB0C94">
      <w:pPr>
        <w:ind w:firstLine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вопрос по предоставлению </w:t>
      </w:r>
      <w:r w:rsidR="00BB0C94">
        <w:rPr>
          <w:sz w:val="28"/>
          <w:szCs w:val="28"/>
        </w:rPr>
        <w:t xml:space="preserve"> </w:t>
      </w:r>
      <w:r w:rsidR="00BB0C94" w:rsidRPr="00BB0C94">
        <w:rPr>
          <w:rFonts w:ascii="Times New Roman" w:hAnsi="Times New Roman" w:cs="Times New Roman"/>
          <w:sz w:val="26"/>
          <w:szCs w:val="26"/>
        </w:rPr>
        <w:t>разрешения на отклонение от предельно допустимых параметров  проектирования в части  сокращения градостроительных норм в соответствии с карто</w:t>
      </w:r>
      <w:proofErr w:type="gramStart"/>
      <w:r w:rsidR="00BB0C94" w:rsidRPr="00BB0C94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BB0C94" w:rsidRPr="00BB0C94">
        <w:rPr>
          <w:rFonts w:ascii="Times New Roman" w:hAnsi="Times New Roman" w:cs="Times New Roman"/>
          <w:sz w:val="26"/>
          <w:szCs w:val="26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</w:t>
      </w:r>
      <w:r w:rsidR="00BB0C94">
        <w:rPr>
          <w:rFonts w:ascii="Times New Roman" w:hAnsi="Times New Roman" w:cs="Times New Roman"/>
          <w:sz w:val="26"/>
          <w:szCs w:val="26"/>
        </w:rPr>
        <w:t>оляна, ул</w:t>
      </w:r>
      <w:proofErr w:type="gramStart"/>
      <w:r w:rsidR="00BB0C9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BB0C94">
        <w:rPr>
          <w:rFonts w:ascii="Times New Roman" w:hAnsi="Times New Roman" w:cs="Times New Roman"/>
          <w:sz w:val="26"/>
          <w:szCs w:val="26"/>
        </w:rPr>
        <w:t xml:space="preserve">есная, участок № 11Б </w:t>
      </w:r>
      <w:r w:rsidRPr="00B24E79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 </w:t>
      </w:r>
      <w:r w:rsidRPr="00B24E79">
        <w:rPr>
          <w:rFonts w:ascii="Times New Roman" w:hAnsi="Times New Roman" w:cs="Times New Roman"/>
          <w:sz w:val="26"/>
          <w:szCs w:val="26"/>
        </w:rPr>
        <w:t>жило</w:t>
      </w:r>
      <w:r w:rsidR="00C8507E" w:rsidRPr="00B24E79">
        <w:rPr>
          <w:rFonts w:ascii="Times New Roman" w:hAnsi="Times New Roman" w:cs="Times New Roman"/>
          <w:sz w:val="26"/>
          <w:szCs w:val="26"/>
        </w:rPr>
        <w:t xml:space="preserve">го </w:t>
      </w:r>
      <w:r w:rsidRPr="00B24E79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B24E79">
        <w:rPr>
          <w:rFonts w:ascii="Times New Roman" w:hAnsi="Times New Roman" w:cs="Times New Roman"/>
          <w:sz w:val="26"/>
          <w:szCs w:val="26"/>
        </w:rPr>
        <w:t>а</w:t>
      </w:r>
      <w:r w:rsidRPr="00B24E79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8507E" w:rsidRPr="00B24E79" w:rsidRDefault="00137E93" w:rsidP="00137E9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отклонение </w:t>
      </w:r>
      <w:r w:rsidRPr="00137E93">
        <w:rPr>
          <w:rFonts w:ascii="Times New Roman" w:hAnsi="Times New Roman" w:cs="Times New Roman"/>
          <w:sz w:val="26"/>
          <w:szCs w:val="26"/>
        </w:rPr>
        <w:t>от предельно допустимых параметров  проектирования в части  сокращения градостроительных норм в соответствии с карто</w:t>
      </w:r>
      <w:proofErr w:type="gramStart"/>
      <w:r w:rsidRPr="00137E93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137E93">
        <w:rPr>
          <w:rFonts w:ascii="Times New Roman" w:hAnsi="Times New Roman" w:cs="Times New Roman"/>
          <w:sz w:val="26"/>
          <w:szCs w:val="26"/>
        </w:rPr>
        <w:t>планом) границ относительно точек 5-6-7-8-9 с 3,0 м. до 0,0 м. земельного участка расположенного по адресу: Российская Федерация, Оренбургская обл., Оренбургский район, Сергиевский сельсовет, хутор Красная Поляна, ул.Лесная, участок № 11Б.</w:t>
      </w:r>
    </w:p>
    <w:p w:rsidR="00A360E5" w:rsidRPr="00B24E79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</w:t>
      </w:r>
      <w:proofErr w:type="spellStart"/>
      <w:r w:rsidR="00137E9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В.А.Толокольникова</w:t>
      </w:r>
      <w:proofErr w:type="spellEnd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B24E79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B24E79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B24E79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B24E7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B24E79" w:rsidRDefault="00961D9D">
      <w:pPr>
        <w:rPr>
          <w:rFonts w:ascii="Times New Roman" w:hAnsi="Times New Roman" w:cs="Times New Roman"/>
          <w:sz w:val="26"/>
          <w:szCs w:val="26"/>
        </w:rPr>
      </w:pPr>
    </w:p>
    <w:sectPr w:rsidR="004A0219" w:rsidRPr="00B24E79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37E93"/>
    <w:rsid w:val="001F4FCF"/>
    <w:rsid w:val="00351256"/>
    <w:rsid w:val="003E4113"/>
    <w:rsid w:val="00440A0E"/>
    <w:rsid w:val="004E3156"/>
    <w:rsid w:val="004F21A0"/>
    <w:rsid w:val="0057205B"/>
    <w:rsid w:val="00575253"/>
    <w:rsid w:val="005820C8"/>
    <w:rsid w:val="005F2BD2"/>
    <w:rsid w:val="00650B80"/>
    <w:rsid w:val="006D7A38"/>
    <w:rsid w:val="00707E2A"/>
    <w:rsid w:val="00782EFA"/>
    <w:rsid w:val="00852CBC"/>
    <w:rsid w:val="008A38EE"/>
    <w:rsid w:val="008D3482"/>
    <w:rsid w:val="0091715D"/>
    <w:rsid w:val="00961D9D"/>
    <w:rsid w:val="00A03A93"/>
    <w:rsid w:val="00A360E5"/>
    <w:rsid w:val="00A80BFF"/>
    <w:rsid w:val="00A95BB9"/>
    <w:rsid w:val="00AB7046"/>
    <w:rsid w:val="00B24E79"/>
    <w:rsid w:val="00B3270B"/>
    <w:rsid w:val="00B61F19"/>
    <w:rsid w:val="00BB0C94"/>
    <w:rsid w:val="00C10F1A"/>
    <w:rsid w:val="00C1741B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16</cp:revision>
  <cp:lastPrinted>2016-05-04T04:06:00Z</cp:lastPrinted>
  <dcterms:created xsi:type="dcterms:W3CDTF">2015-05-05T05:58:00Z</dcterms:created>
  <dcterms:modified xsi:type="dcterms:W3CDTF">2017-07-31T08:59:00Z</dcterms:modified>
</cp:coreProperties>
</file>