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B95C7B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627111" w:rsidRPr="00627111">
              <w:rPr>
                <w:sz w:val="28"/>
                <w:szCs w:val="28"/>
              </w:rPr>
              <w:t>.2017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694B31" w:rsidP="00045E00">
            <w:pPr>
              <w:jc w:val="both"/>
              <w:rPr>
                <w:sz w:val="28"/>
                <w:szCs w:val="28"/>
              </w:rPr>
            </w:pPr>
            <w:r w:rsidRPr="00694B31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B95C7B">
              <w:rPr>
                <w:sz w:val="28"/>
                <w:szCs w:val="28"/>
              </w:rPr>
              <w:t>б установлении предельных уровней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муниципального образования Сергиевский сельсовет Оренбургского района Оренбургской области</w:t>
            </w:r>
            <w:r w:rsidR="007806D7">
              <w:rPr>
                <w:sz w:val="28"/>
                <w:szCs w:val="28"/>
              </w:rPr>
              <w:t>.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B95C7B" w:rsidRDefault="00B95C7B" w:rsidP="00627111">
      <w:pPr>
        <w:tabs>
          <w:tab w:val="left" w:pos="2310"/>
        </w:tabs>
        <w:jc w:val="both"/>
        <w:rPr>
          <w:sz w:val="28"/>
          <w:szCs w:val="28"/>
        </w:rPr>
      </w:pPr>
      <w:r w:rsidRPr="00B95C7B">
        <w:rPr>
          <w:sz w:val="28"/>
          <w:szCs w:val="28"/>
        </w:rPr>
        <w:t xml:space="preserve">     В соответствии со статьями 144,145 Трудов</w:t>
      </w:r>
      <w:r>
        <w:rPr>
          <w:sz w:val="28"/>
          <w:szCs w:val="28"/>
        </w:rPr>
        <w:t>ого кодекса Российской Федерации,</w:t>
      </w:r>
      <w:r w:rsidR="00862775">
        <w:rPr>
          <w:sz w:val="28"/>
          <w:szCs w:val="28"/>
        </w:rPr>
        <w:t xml:space="preserve"> руководствуясь </w:t>
      </w:r>
      <w:r w:rsidR="0001312A">
        <w:rPr>
          <w:sz w:val="28"/>
          <w:szCs w:val="28"/>
        </w:rPr>
        <w:t xml:space="preserve"> Уставом муниципального образования Сергиевский сельсовет Оренбургского района Оренбургской области:</w:t>
      </w:r>
    </w:p>
    <w:p w:rsidR="00627111" w:rsidRDefault="0001312A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C7B">
        <w:rPr>
          <w:sz w:val="28"/>
          <w:szCs w:val="28"/>
        </w:rPr>
        <w:t xml:space="preserve">       1.Установить предельный уровень соотношения среднемесячной заработной платы для руководителей, их заместителей, главных бухгалтеров муниципальных учреждений и муниципальных предприятий муниципального образования Сергиевский сельсовет Оренбургского района Оренбургского района Оренбургской области и среднемесячной заработной платы работников (без учета заработной платы соответствующего руководителя, его заместителей, главного бухгалтера) этих учреждений и предприятий, в кратности до 5.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 настоящего постановления </w:t>
      </w:r>
      <w:r w:rsidR="00B95C7B">
        <w:rPr>
          <w:sz w:val="28"/>
          <w:szCs w:val="28"/>
        </w:rPr>
        <w:t>возложить на ведущего специалиста администрации –Ю.В Попову.</w:t>
      </w:r>
    </w:p>
    <w:p w:rsidR="00B95C7B" w:rsidRDefault="007806D7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111">
        <w:rPr>
          <w:sz w:val="28"/>
          <w:szCs w:val="28"/>
        </w:rPr>
        <w:t>3.Настоящее постановление вступ</w:t>
      </w:r>
      <w:r w:rsidR="00B95C7B">
        <w:rPr>
          <w:sz w:val="28"/>
          <w:szCs w:val="28"/>
        </w:rPr>
        <w:t>ает в силу со дня его обнародования</w:t>
      </w:r>
    </w:p>
    <w:p w:rsidR="00627111" w:rsidRDefault="00B95C7B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подлежит размещению на официальном сайте администрации МО Сергиевский сельсовет Оренбургского района Оренбургской области</w:t>
      </w:r>
      <w:r w:rsidR="00627111">
        <w:rPr>
          <w:sz w:val="28"/>
          <w:szCs w:val="28"/>
        </w:rPr>
        <w:t>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Pr="005B26B4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    В.Е Тощенко</w:t>
      </w:r>
    </w:p>
    <w:sectPr w:rsidR="00627111" w:rsidRPr="005B26B4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E1" w:rsidRDefault="004C61E1" w:rsidP="00F404C8">
      <w:r>
        <w:separator/>
      </w:r>
    </w:p>
  </w:endnote>
  <w:endnote w:type="continuationSeparator" w:id="1">
    <w:p w:rsidR="004C61E1" w:rsidRDefault="004C61E1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4C61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4C61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4C61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E1" w:rsidRDefault="004C61E1" w:rsidP="00F404C8">
      <w:r>
        <w:separator/>
      </w:r>
    </w:p>
  </w:footnote>
  <w:footnote w:type="continuationSeparator" w:id="1">
    <w:p w:rsidR="004C61E1" w:rsidRDefault="004C61E1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694B31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4C61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694B31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DB3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4C61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374FF"/>
    <w:rsid w:val="00083B86"/>
    <w:rsid w:val="000A0258"/>
    <w:rsid w:val="000B4E41"/>
    <w:rsid w:val="00206C71"/>
    <w:rsid w:val="00234349"/>
    <w:rsid w:val="002D2E9E"/>
    <w:rsid w:val="00363B03"/>
    <w:rsid w:val="00403748"/>
    <w:rsid w:val="004C61E1"/>
    <w:rsid w:val="004C68E7"/>
    <w:rsid w:val="004E7BB2"/>
    <w:rsid w:val="005B26B4"/>
    <w:rsid w:val="005D6300"/>
    <w:rsid w:val="00627111"/>
    <w:rsid w:val="0066002B"/>
    <w:rsid w:val="00666CAB"/>
    <w:rsid w:val="00694B31"/>
    <w:rsid w:val="006B6E20"/>
    <w:rsid w:val="0075022D"/>
    <w:rsid w:val="00763A2A"/>
    <w:rsid w:val="007806D7"/>
    <w:rsid w:val="00862775"/>
    <w:rsid w:val="008739E4"/>
    <w:rsid w:val="00881151"/>
    <w:rsid w:val="008E6D57"/>
    <w:rsid w:val="00952DB3"/>
    <w:rsid w:val="00974EE7"/>
    <w:rsid w:val="00A92AE4"/>
    <w:rsid w:val="00B23C45"/>
    <w:rsid w:val="00B95C7B"/>
    <w:rsid w:val="00C751C4"/>
    <w:rsid w:val="00E257C1"/>
    <w:rsid w:val="00F017B7"/>
    <w:rsid w:val="00F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2017-03-27T05:54:00Z</cp:lastPrinted>
  <dcterms:created xsi:type="dcterms:W3CDTF">2017-02-16T07:09:00Z</dcterms:created>
  <dcterms:modified xsi:type="dcterms:W3CDTF">2017-03-27T06:00:00Z</dcterms:modified>
</cp:coreProperties>
</file>