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57"/>
        <w:gridCol w:w="4604"/>
      </w:tblGrid>
      <w:tr w:rsidR="0066002B" w:rsidTr="00045E00">
        <w:trPr>
          <w:trHeight w:hRule="exact" w:val="4133"/>
        </w:trPr>
        <w:tc>
          <w:tcPr>
            <w:tcW w:w="4465" w:type="dxa"/>
          </w:tcPr>
          <w:p w:rsidR="0066002B" w:rsidRDefault="0066002B" w:rsidP="0075022D">
            <w:pPr>
              <w:rPr>
                <w:b/>
                <w:bCs/>
                <w:sz w:val="32"/>
                <w:szCs w:val="32"/>
              </w:rPr>
            </w:pPr>
          </w:p>
          <w:p w:rsidR="0066002B" w:rsidRDefault="0066002B" w:rsidP="00045E00">
            <w:pPr>
              <w:pStyle w:val="aa"/>
              <w:rPr>
                <w:sz w:val="6"/>
                <w:szCs w:val="6"/>
              </w:rPr>
            </w:pPr>
          </w:p>
          <w:p w:rsidR="0066002B" w:rsidRDefault="0066002B" w:rsidP="00045E00">
            <w:pPr>
              <w:pStyle w:val="aa"/>
              <w:ind w:left="-68" w:right="-70"/>
              <w:jc w:val="center"/>
              <w:rPr>
                <w:b/>
                <w:szCs w:val="28"/>
              </w:rPr>
            </w:pP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СЕРГИЕВСКИЙ СЕЛЬСОВЕТ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caps/>
                <w:szCs w:val="28"/>
              </w:rPr>
            </w:pPr>
          </w:p>
          <w:p w:rsidR="0066002B" w:rsidRDefault="0066002B" w:rsidP="00045E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Pr="00627111" w:rsidRDefault="009421F6" w:rsidP="00045E00">
            <w:pPr>
              <w:ind w:left="-68" w:right="-74" w:firstLine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221A1">
              <w:rPr>
                <w:sz w:val="28"/>
                <w:szCs w:val="28"/>
              </w:rPr>
              <w:t>.04.2017</w:t>
            </w:r>
            <w:r w:rsidR="0066002B" w:rsidRPr="00627111">
              <w:rPr>
                <w:sz w:val="28"/>
                <w:szCs w:val="28"/>
              </w:rPr>
              <w:t xml:space="preserve"> № </w:t>
            </w:r>
            <w:r w:rsidR="00D22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 </w:t>
            </w:r>
            <w:r w:rsidR="002378E9">
              <w:rPr>
                <w:sz w:val="28"/>
                <w:szCs w:val="28"/>
              </w:rPr>
              <w:t xml:space="preserve"> </w:t>
            </w:r>
            <w:r w:rsidR="00627111" w:rsidRPr="00627111">
              <w:rPr>
                <w:sz w:val="28"/>
                <w:szCs w:val="28"/>
              </w:rPr>
              <w:t>-п</w:t>
            </w: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  <w:jc w:val="right"/>
            </w:pPr>
          </w:p>
          <w:p w:rsidR="0066002B" w:rsidRDefault="0066002B" w:rsidP="00045E0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02B" w:rsidTr="00045E00">
        <w:trPr>
          <w:trHeight w:val="695"/>
        </w:trPr>
        <w:tc>
          <w:tcPr>
            <w:tcW w:w="4465" w:type="dxa"/>
          </w:tcPr>
          <w:p w:rsidR="0066002B" w:rsidRDefault="00EE399C" w:rsidP="00045E00">
            <w:pPr>
              <w:jc w:val="both"/>
              <w:rPr>
                <w:sz w:val="28"/>
                <w:szCs w:val="28"/>
              </w:rPr>
            </w:pPr>
            <w:r w:rsidRPr="00EE399C">
              <w:rPr>
                <w:sz w:val="28"/>
                <w:szCs w:val="20"/>
              </w:rPr>
              <w:pict>
                <v:group id="_x0000_s1026" style="position:absolute;left:0;text-align:left;margin-left:0;margin-top:.35pt;width:222.45pt;height:18.05pt;z-index:251660288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66002B">
              <w:rPr>
                <w:sz w:val="28"/>
                <w:szCs w:val="28"/>
              </w:rPr>
              <w:t xml:space="preserve"> О</w:t>
            </w:r>
            <w:r w:rsidR="005B26B4">
              <w:rPr>
                <w:sz w:val="28"/>
                <w:szCs w:val="28"/>
              </w:rPr>
              <w:t xml:space="preserve"> </w:t>
            </w:r>
            <w:r w:rsidR="00D221A1">
              <w:rPr>
                <w:sz w:val="28"/>
                <w:szCs w:val="28"/>
              </w:rPr>
              <w:t>проведении месячника по благоустройству территории населенных пунктов</w:t>
            </w: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</w:pPr>
          </w:p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002B" w:rsidRDefault="0066002B" w:rsidP="0066002B"/>
    <w:p w:rsidR="0066002B" w:rsidRDefault="0066002B" w:rsidP="0066002B"/>
    <w:p w:rsidR="0066002B" w:rsidRDefault="00862775" w:rsidP="00627111">
      <w:pPr>
        <w:tabs>
          <w:tab w:val="left" w:pos="2310"/>
        </w:tabs>
        <w:jc w:val="both"/>
        <w:rPr>
          <w:sz w:val="28"/>
          <w:szCs w:val="28"/>
        </w:rPr>
      </w:pPr>
      <w:r>
        <w:t xml:space="preserve">       </w:t>
      </w:r>
      <w:r w:rsidR="00D221A1">
        <w:rPr>
          <w:sz w:val="28"/>
          <w:szCs w:val="28"/>
        </w:rPr>
        <w:t>В соответствии со статьей 7 Федерального закона №7-ФЗ от 10.01.2002 «Об охране окружающей среды», статьями 14,15 Федерального закона от 06.10.2003 года №131-ФЗ «Об общих принципах организации местного самоуправления в Российской Федерации», в целях улучшения санитарного состояния территории населенных пунктов, зон санитарной охраны водозаборов, приведения в надлежащее состояние свалок, профилактики массовых инфекционных заболеваний</w:t>
      </w:r>
      <w:r w:rsidR="0001312A">
        <w:rPr>
          <w:sz w:val="28"/>
          <w:szCs w:val="28"/>
        </w:rPr>
        <w:t>:</w:t>
      </w:r>
    </w:p>
    <w:p w:rsidR="00627111" w:rsidRDefault="0001312A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1A1">
        <w:rPr>
          <w:sz w:val="28"/>
          <w:szCs w:val="28"/>
        </w:rPr>
        <w:t xml:space="preserve">       1.Провести с 20 апреля по 21 мая 2017 года месячник по благоустройству территории сельских поселений муниципального образования Сергиевский сельсовет Оренбургского района.</w:t>
      </w:r>
    </w:p>
    <w:p w:rsidR="00D221A1" w:rsidRDefault="00D221A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2.Провести мероприятия по очистке территории сельсовета от </w:t>
      </w:r>
      <w:r w:rsidR="009421F6">
        <w:rPr>
          <w:sz w:val="28"/>
          <w:szCs w:val="28"/>
        </w:rPr>
        <w:t xml:space="preserve"> бытового </w:t>
      </w:r>
      <w:r>
        <w:rPr>
          <w:sz w:val="28"/>
          <w:szCs w:val="28"/>
        </w:rPr>
        <w:t>мусора, а также благоустройству территории населенных пунктов, кладбищ, мест массового отдыха и пребывания населения и прилегающих территорий.</w:t>
      </w:r>
    </w:p>
    <w:p w:rsidR="00D221A1" w:rsidRDefault="00D221A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3.Рекомендовать жителям сельских поселений организовать работы по очистке</w:t>
      </w:r>
      <w:r w:rsidR="009421F6">
        <w:rPr>
          <w:sz w:val="28"/>
          <w:szCs w:val="28"/>
        </w:rPr>
        <w:t xml:space="preserve"> территории, прилегающей к их домам, провести очистку выгребных ям.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4.Рекомендовать руководителям образовательных учреждений, предприятий торговли, промышленных предприятий организовать работы по очистке прилегающей территории от бытового мусора   и благоустройство территории.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5.Для координации проведения месячника по благоустройству территории населенных пунктов создать рабочую группу согласно приложению.  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2.Контроль за исполнением  настоящего постановления </w:t>
      </w:r>
      <w:r w:rsidR="009421F6">
        <w:rPr>
          <w:sz w:val="28"/>
          <w:szCs w:val="28"/>
        </w:rPr>
        <w:t>оставляю за собой.</w:t>
      </w:r>
    </w:p>
    <w:p w:rsidR="00627111" w:rsidRDefault="007806D7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111">
        <w:rPr>
          <w:sz w:val="28"/>
          <w:szCs w:val="28"/>
        </w:rPr>
        <w:t>3.Настоящее постановление вступает в силу со дня его подписания.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                                В.Е Тощенко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Сергиевский сельсовет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12.04.2017 №30-п</w:t>
      </w:r>
    </w:p>
    <w:p w:rsidR="009421F6" w:rsidRDefault="009421F6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9421F6" w:rsidRDefault="009421F6" w:rsidP="009421F6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подведению итогов месячника по благоустройству территории населенных пунктов</w:t>
      </w:r>
    </w:p>
    <w:p w:rsidR="009421F6" w:rsidRDefault="009421F6" w:rsidP="009421F6">
      <w:pPr>
        <w:tabs>
          <w:tab w:val="left" w:pos="2310"/>
        </w:tabs>
        <w:jc w:val="center"/>
        <w:rPr>
          <w:sz w:val="28"/>
          <w:szCs w:val="28"/>
        </w:rPr>
      </w:pPr>
    </w:p>
    <w:p w:rsidR="009421F6" w:rsidRDefault="009421F6" w:rsidP="009421F6">
      <w:pPr>
        <w:tabs>
          <w:tab w:val="left" w:pos="2310"/>
        </w:tabs>
        <w:jc w:val="center"/>
        <w:rPr>
          <w:sz w:val="28"/>
          <w:szCs w:val="28"/>
        </w:rPr>
      </w:pP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Тощенко В.Е – глава МО Сергиевский сельсовет</w:t>
      </w: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Толокольникова В.А – заместитель главы администрации МО Сергиевский сельсовет </w:t>
      </w: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Челединов А.А – директор МП ЖКХ «Энергия»</w:t>
      </w: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Комлева Н.А – директор МБУК ЦК и БО  «Молодежный»</w:t>
      </w: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Татаренко Т.П – заведующая детский сад «Радость»</w:t>
      </w:r>
    </w:p>
    <w:p w:rsidR="009421F6" w:rsidRDefault="009421F6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Кириллова В.А – директор Сергиевской СОШ</w:t>
      </w:r>
    </w:p>
    <w:p w:rsidR="00800B0B" w:rsidRPr="005B26B4" w:rsidRDefault="00800B0B" w:rsidP="009421F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Перепелкин В.А – глава КФХ</w:t>
      </w:r>
    </w:p>
    <w:sectPr w:rsidR="00800B0B" w:rsidRPr="005B26B4" w:rsidSect="004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26" w:rsidRDefault="00CE4626" w:rsidP="00F404C8">
      <w:r>
        <w:separator/>
      </w:r>
    </w:p>
  </w:endnote>
  <w:endnote w:type="continuationSeparator" w:id="1">
    <w:p w:rsidR="00CE4626" w:rsidRDefault="00CE4626" w:rsidP="00F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CE46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CE46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CE46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26" w:rsidRDefault="00CE4626" w:rsidP="00F404C8">
      <w:r>
        <w:separator/>
      </w:r>
    </w:p>
  </w:footnote>
  <w:footnote w:type="continuationSeparator" w:id="1">
    <w:p w:rsidR="00CE4626" w:rsidRDefault="00CE4626" w:rsidP="00F4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6" w:rsidRDefault="00EE399C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CE46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23" w:rsidRDefault="00EE399C" w:rsidP="008C431A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B0B">
      <w:rPr>
        <w:rStyle w:val="a7"/>
        <w:noProof/>
      </w:rPr>
      <w:t>3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CE46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02B"/>
    <w:rsid w:val="000016A8"/>
    <w:rsid w:val="0001312A"/>
    <w:rsid w:val="0002279E"/>
    <w:rsid w:val="000374FF"/>
    <w:rsid w:val="00083B86"/>
    <w:rsid w:val="000A0258"/>
    <w:rsid w:val="000B4E41"/>
    <w:rsid w:val="00206C71"/>
    <w:rsid w:val="00234349"/>
    <w:rsid w:val="002378E9"/>
    <w:rsid w:val="002D2E9E"/>
    <w:rsid w:val="00363B03"/>
    <w:rsid w:val="00403748"/>
    <w:rsid w:val="004C68E7"/>
    <w:rsid w:val="004E7BB2"/>
    <w:rsid w:val="005B26B4"/>
    <w:rsid w:val="005D6300"/>
    <w:rsid w:val="00627111"/>
    <w:rsid w:val="0066002B"/>
    <w:rsid w:val="00666CAB"/>
    <w:rsid w:val="006B6E20"/>
    <w:rsid w:val="0075022D"/>
    <w:rsid w:val="00763A2A"/>
    <w:rsid w:val="007806D7"/>
    <w:rsid w:val="00800B0B"/>
    <w:rsid w:val="00862775"/>
    <w:rsid w:val="008739E4"/>
    <w:rsid w:val="00881151"/>
    <w:rsid w:val="008E6D57"/>
    <w:rsid w:val="009421F6"/>
    <w:rsid w:val="00974EE7"/>
    <w:rsid w:val="00A92AE4"/>
    <w:rsid w:val="00B23C45"/>
    <w:rsid w:val="00C751C4"/>
    <w:rsid w:val="00CE4626"/>
    <w:rsid w:val="00D221A1"/>
    <w:rsid w:val="00E257C1"/>
    <w:rsid w:val="00EE399C"/>
    <w:rsid w:val="00F017B7"/>
    <w:rsid w:val="00F404C8"/>
    <w:rsid w:val="00F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02B"/>
    <w:rPr>
      <w:b/>
      <w:bCs/>
    </w:rPr>
  </w:style>
  <w:style w:type="paragraph" w:styleId="a5">
    <w:name w:val="header"/>
    <w:basedOn w:val="a"/>
    <w:link w:val="a6"/>
    <w:rsid w:val="0066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02B"/>
  </w:style>
  <w:style w:type="paragraph" w:styleId="a8">
    <w:name w:val="footer"/>
    <w:basedOn w:val="a"/>
    <w:link w:val="a9"/>
    <w:rsid w:val="00660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6002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60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38E2-7B2C-456E-BB06-FB7D64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2017-04-13T04:19:00Z</cp:lastPrinted>
  <dcterms:created xsi:type="dcterms:W3CDTF">2017-02-16T07:09:00Z</dcterms:created>
  <dcterms:modified xsi:type="dcterms:W3CDTF">2017-04-13T04:19:00Z</dcterms:modified>
</cp:coreProperties>
</file>