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B5" w:rsidRDefault="006878B5" w:rsidP="0012764D">
      <w:pPr>
        <w:jc w:val="both"/>
        <w:rPr>
          <w:sz w:val="18"/>
          <w:szCs w:val="1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6878B5" w:rsidRPr="008E150E" w:rsidTr="0061318E">
        <w:trPr>
          <w:trHeight w:hRule="exact" w:val="380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878B5" w:rsidRDefault="006878B5" w:rsidP="0061318E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6878B5" w:rsidRDefault="006878B5" w:rsidP="0061318E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6878B5" w:rsidRDefault="006878B5" w:rsidP="0061318E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6878B5" w:rsidRDefault="00F95F93" w:rsidP="0061318E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СЕРГИЕВСКИЙ </w:t>
            </w:r>
            <w:r w:rsidR="006878B5">
              <w:rPr>
                <w:b/>
                <w:sz w:val="28"/>
                <w:szCs w:val="28"/>
              </w:rPr>
              <w:t xml:space="preserve"> СЕЛЬСОВЕТ</w:t>
            </w:r>
          </w:p>
          <w:p w:rsidR="006878B5" w:rsidRDefault="006878B5" w:rsidP="0061318E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</w:t>
            </w:r>
          </w:p>
          <w:p w:rsidR="006878B5" w:rsidRDefault="006878B5" w:rsidP="0061318E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6878B5" w:rsidRPr="009F05F8" w:rsidRDefault="006878B5" w:rsidP="0061318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четвертый</w:t>
            </w:r>
            <w:r w:rsidRPr="009F05F8">
              <w:rPr>
                <w:b/>
                <w:sz w:val="28"/>
              </w:rPr>
              <w:t xml:space="preserve">  созыв</w:t>
            </w:r>
          </w:p>
          <w:p w:rsidR="006878B5" w:rsidRPr="005806F1" w:rsidRDefault="006878B5" w:rsidP="0061318E">
            <w:pPr>
              <w:pStyle w:val="a3"/>
              <w:spacing w:after="0"/>
              <w:jc w:val="center"/>
              <w:rPr>
                <w:b/>
                <w:caps/>
                <w:sz w:val="28"/>
                <w:szCs w:val="28"/>
              </w:rPr>
            </w:pPr>
          </w:p>
          <w:p w:rsidR="006878B5" w:rsidRPr="009F05F8" w:rsidRDefault="006878B5" w:rsidP="0061318E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Е Ш Е Н И Е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878B5" w:rsidRPr="008E150E" w:rsidRDefault="006878B5" w:rsidP="0061318E">
            <w:pPr>
              <w:jc w:val="center"/>
              <w:rPr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878B5" w:rsidRPr="008E150E" w:rsidRDefault="00E324F6" w:rsidP="0061318E">
            <w:pPr>
              <w:ind w:firstLine="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  <w:tr w:rsidR="006878B5" w:rsidRPr="008E150E" w:rsidTr="0061318E">
        <w:trPr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878B5" w:rsidRPr="009F05F8" w:rsidRDefault="004970EF" w:rsidP="00E324F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260985</wp:posOffset>
                      </wp:positionV>
                      <wp:extent cx="2824480" cy="182880"/>
                      <wp:effectExtent l="5715" t="13335" r="8255" b="13335"/>
                      <wp:wrapNone/>
                      <wp:docPr id="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4480" cy="182880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26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7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8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9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26" style="position:absolute;margin-left:-5.55pt;margin-top:20.55pt;width:222.4pt;height:14.4pt;z-index:25166694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">
                      <v:line id="Line 26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27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28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29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E324F6">
              <w:rPr>
                <w:sz w:val="28"/>
                <w:szCs w:val="28"/>
              </w:rPr>
              <w:t xml:space="preserve">         </w:t>
            </w:r>
            <w:r w:rsidR="006878B5">
              <w:rPr>
                <w:sz w:val="28"/>
                <w:szCs w:val="28"/>
              </w:rPr>
              <w:t xml:space="preserve">2022 года </w:t>
            </w:r>
            <w:r w:rsidR="006878B5" w:rsidRPr="009F05F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878B5" w:rsidRPr="008E150E" w:rsidRDefault="006878B5" w:rsidP="0061318E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878B5" w:rsidRDefault="006878B5" w:rsidP="0061318E"/>
        </w:tc>
      </w:tr>
      <w:tr w:rsidR="006878B5" w:rsidRPr="008E150E" w:rsidTr="0061318E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40275" w:rsidRPr="00C40275" w:rsidRDefault="00C40275" w:rsidP="00C40275">
            <w:pPr>
              <w:jc w:val="both"/>
              <w:rPr>
                <w:sz w:val="28"/>
                <w:szCs w:val="28"/>
              </w:rPr>
            </w:pPr>
            <w:r w:rsidRPr="00C40275">
              <w:rPr>
                <w:sz w:val="28"/>
                <w:szCs w:val="28"/>
              </w:rPr>
              <w:t>Об учете граждан, нуждающихся в улучшении жилищных</w:t>
            </w:r>
          </w:p>
          <w:p w:rsidR="00C40275" w:rsidRPr="00C40275" w:rsidRDefault="00C40275" w:rsidP="00C40275">
            <w:pPr>
              <w:jc w:val="both"/>
              <w:rPr>
                <w:sz w:val="28"/>
                <w:szCs w:val="28"/>
              </w:rPr>
            </w:pPr>
            <w:r w:rsidRPr="00C40275">
              <w:rPr>
                <w:sz w:val="28"/>
                <w:szCs w:val="28"/>
              </w:rPr>
              <w:t xml:space="preserve">условий и предоставления жилых помещений на территории </w:t>
            </w:r>
          </w:p>
          <w:p w:rsidR="00C40275" w:rsidRPr="00C40275" w:rsidRDefault="00C40275" w:rsidP="00C40275">
            <w:pPr>
              <w:jc w:val="both"/>
              <w:rPr>
                <w:sz w:val="28"/>
                <w:szCs w:val="28"/>
              </w:rPr>
            </w:pPr>
            <w:r w:rsidRPr="00C40275">
              <w:rPr>
                <w:sz w:val="28"/>
                <w:szCs w:val="28"/>
              </w:rPr>
              <w:t>муниципального образования Сергиевский  сельсовет</w:t>
            </w:r>
            <w:r>
              <w:rPr>
                <w:sz w:val="28"/>
                <w:szCs w:val="28"/>
              </w:rPr>
              <w:t xml:space="preserve"> Оренбургского района Оренбургской области</w:t>
            </w:r>
          </w:p>
          <w:p w:rsidR="006878B5" w:rsidRPr="009B4DA5" w:rsidRDefault="006878B5" w:rsidP="00D12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878B5" w:rsidRPr="008E150E" w:rsidRDefault="006878B5" w:rsidP="0061318E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878B5" w:rsidRDefault="006878B5" w:rsidP="0061318E">
            <w:r>
              <w:t xml:space="preserve">  </w:t>
            </w:r>
          </w:p>
          <w:p w:rsidR="006878B5" w:rsidRDefault="006878B5" w:rsidP="0061318E"/>
          <w:p w:rsidR="006878B5" w:rsidRPr="008E150E" w:rsidRDefault="006878B5" w:rsidP="0061318E">
            <w:pPr>
              <w:rPr>
                <w:sz w:val="28"/>
                <w:szCs w:val="28"/>
              </w:rPr>
            </w:pPr>
          </w:p>
        </w:tc>
      </w:tr>
    </w:tbl>
    <w:p w:rsidR="006878B5" w:rsidRDefault="006878B5" w:rsidP="006878B5">
      <w:pPr>
        <w:pStyle w:val="Style5"/>
        <w:widowControl/>
        <w:ind w:firstLine="709"/>
        <w:jc w:val="both"/>
        <w:rPr>
          <w:rStyle w:val="FontStyle13"/>
          <w:sz w:val="28"/>
          <w:szCs w:val="28"/>
        </w:rPr>
      </w:pPr>
    </w:p>
    <w:p w:rsidR="00D17337" w:rsidRDefault="000F3894" w:rsidP="000F3894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63490C">
        <w:rPr>
          <w:sz w:val="28"/>
          <w:szCs w:val="28"/>
        </w:rPr>
        <w:t xml:space="preserve">          </w:t>
      </w:r>
      <w:r w:rsidR="00D17337">
        <w:rPr>
          <w:sz w:val="28"/>
          <w:szCs w:val="28"/>
        </w:rPr>
        <w:t>В</w:t>
      </w:r>
      <w:r w:rsidRPr="0063490C">
        <w:rPr>
          <w:sz w:val="28"/>
          <w:szCs w:val="28"/>
        </w:rPr>
        <w:t xml:space="preserve"> соответствии со ст. 51 Жилищного кодекса Российской Федерации, </w:t>
      </w:r>
    </w:p>
    <w:p w:rsidR="000F3894" w:rsidRPr="0063490C" w:rsidRDefault="00D17337" w:rsidP="000F3894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статьей 4 Закона Оренбургской области от 23.11.2005 № 2733/489-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-ОЗ «О порядке ведения органами местного самоуправления учета граждан в качестве нуждающихся в жилых помещениях, предоставляемых по договору социального найма», </w:t>
      </w:r>
      <w:r w:rsidR="000F3894" w:rsidRPr="0063490C">
        <w:rPr>
          <w:sz w:val="28"/>
          <w:szCs w:val="28"/>
        </w:rPr>
        <w:t>Уставом муниципального образования Сергиевский сельсовет, Совет Депутатов муниципального образования Сергиевский сельсовет</w:t>
      </w:r>
    </w:p>
    <w:p w:rsidR="000F3894" w:rsidRPr="0063490C" w:rsidRDefault="000F3894" w:rsidP="000F3894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0F3894" w:rsidRPr="0063490C" w:rsidRDefault="000F3894" w:rsidP="000F3894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63490C">
        <w:rPr>
          <w:sz w:val="28"/>
          <w:szCs w:val="28"/>
        </w:rPr>
        <w:tab/>
        <w:t>РЕШИЛ:</w:t>
      </w:r>
    </w:p>
    <w:p w:rsidR="00C40275" w:rsidRPr="00C40275" w:rsidRDefault="00C40275" w:rsidP="000F3894">
      <w:pPr>
        <w:numPr>
          <w:ilvl w:val="0"/>
          <w:numId w:val="21"/>
        </w:numPr>
        <w:tabs>
          <w:tab w:val="clear" w:pos="1170"/>
          <w:tab w:val="left" w:pos="709"/>
          <w:tab w:val="left" w:pos="1276"/>
        </w:tabs>
        <w:suppressAutoHyphens/>
        <w:ind w:left="0" w:right="-2" w:firstLine="851"/>
        <w:jc w:val="both"/>
        <w:rPr>
          <w:sz w:val="28"/>
          <w:szCs w:val="28"/>
        </w:rPr>
      </w:pPr>
      <w:r w:rsidRPr="00C40275">
        <w:rPr>
          <w:sz w:val="28"/>
          <w:szCs w:val="28"/>
        </w:rPr>
        <w:t>Утвердить Положение «Об учете граждан, нуждающихся в улучшении жилищных  условий и предоставления жилых помещений на территории муниципального образования Сергиевский  сельсовет  Оренбургского района Оренбургской области»</w:t>
      </w:r>
      <w:r>
        <w:rPr>
          <w:sz w:val="28"/>
          <w:szCs w:val="28"/>
        </w:rPr>
        <w:t xml:space="preserve"> согласно приложению.</w:t>
      </w:r>
    </w:p>
    <w:p w:rsidR="000F3894" w:rsidRPr="0063490C" w:rsidRDefault="000F3894" w:rsidP="000F3894">
      <w:pPr>
        <w:numPr>
          <w:ilvl w:val="0"/>
          <w:numId w:val="21"/>
        </w:numPr>
        <w:tabs>
          <w:tab w:val="left" w:pos="709"/>
          <w:tab w:val="left" w:pos="1276"/>
        </w:tabs>
        <w:suppressAutoHyphens/>
        <w:ind w:left="0" w:right="-2" w:firstLine="851"/>
        <w:jc w:val="both"/>
        <w:rPr>
          <w:sz w:val="28"/>
          <w:szCs w:val="28"/>
        </w:rPr>
      </w:pPr>
      <w:r w:rsidRPr="0063490C">
        <w:rPr>
          <w:sz w:val="28"/>
          <w:szCs w:val="28"/>
        </w:rPr>
        <w:t>Настоящее решение вступает в силу после официального опубликования (обнародования) в установленном порядке.</w:t>
      </w:r>
    </w:p>
    <w:p w:rsidR="000F3894" w:rsidRPr="0063490C" w:rsidRDefault="000F3894" w:rsidP="000F3894">
      <w:pPr>
        <w:tabs>
          <w:tab w:val="left" w:pos="1276"/>
        </w:tabs>
        <w:ind w:right="-2"/>
        <w:jc w:val="both"/>
        <w:rPr>
          <w:sz w:val="28"/>
          <w:szCs w:val="28"/>
        </w:rPr>
      </w:pPr>
    </w:p>
    <w:p w:rsidR="00D33220" w:rsidRDefault="00D33220" w:rsidP="000F3894">
      <w:pPr>
        <w:tabs>
          <w:tab w:val="left" w:pos="1276"/>
        </w:tabs>
        <w:ind w:right="-2"/>
        <w:jc w:val="both"/>
        <w:rPr>
          <w:sz w:val="28"/>
          <w:szCs w:val="28"/>
        </w:rPr>
      </w:pPr>
    </w:p>
    <w:p w:rsidR="000F3894" w:rsidRDefault="000F3894" w:rsidP="000F3894">
      <w:pPr>
        <w:tabs>
          <w:tab w:val="left" w:pos="1276"/>
        </w:tabs>
        <w:ind w:right="-2"/>
        <w:jc w:val="both"/>
        <w:rPr>
          <w:sz w:val="28"/>
          <w:szCs w:val="28"/>
        </w:rPr>
      </w:pPr>
      <w:r w:rsidRPr="0063490C">
        <w:rPr>
          <w:sz w:val="28"/>
          <w:szCs w:val="28"/>
        </w:rPr>
        <w:t xml:space="preserve">Председатель Совета депутатов                                                       В.Е </w:t>
      </w:r>
      <w:proofErr w:type="spellStart"/>
      <w:r w:rsidRPr="0063490C">
        <w:rPr>
          <w:sz w:val="28"/>
          <w:szCs w:val="28"/>
        </w:rPr>
        <w:t>Тощенко</w:t>
      </w:r>
      <w:proofErr w:type="spellEnd"/>
    </w:p>
    <w:p w:rsidR="000E13F9" w:rsidRDefault="000E13F9" w:rsidP="000F3894">
      <w:pPr>
        <w:tabs>
          <w:tab w:val="left" w:pos="1276"/>
        </w:tabs>
        <w:ind w:right="-2"/>
        <w:jc w:val="both"/>
        <w:rPr>
          <w:sz w:val="28"/>
          <w:szCs w:val="28"/>
        </w:rPr>
      </w:pPr>
    </w:p>
    <w:p w:rsidR="000E13F9" w:rsidRDefault="000E13F9" w:rsidP="000F3894">
      <w:pPr>
        <w:tabs>
          <w:tab w:val="left" w:pos="1276"/>
        </w:tabs>
        <w:ind w:right="-2"/>
        <w:jc w:val="both"/>
        <w:rPr>
          <w:sz w:val="28"/>
          <w:szCs w:val="28"/>
        </w:rPr>
      </w:pPr>
    </w:p>
    <w:p w:rsidR="000E13F9" w:rsidRDefault="000E13F9" w:rsidP="000F3894">
      <w:pPr>
        <w:tabs>
          <w:tab w:val="left" w:pos="1276"/>
        </w:tabs>
        <w:ind w:right="-2"/>
        <w:jc w:val="both"/>
        <w:rPr>
          <w:sz w:val="28"/>
          <w:szCs w:val="28"/>
        </w:rPr>
      </w:pPr>
    </w:p>
    <w:p w:rsidR="000E13F9" w:rsidRDefault="000E13F9" w:rsidP="000F3894">
      <w:pPr>
        <w:tabs>
          <w:tab w:val="left" w:pos="1276"/>
        </w:tabs>
        <w:ind w:right="-2"/>
        <w:jc w:val="both"/>
        <w:rPr>
          <w:sz w:val="28"/>
          <w:szCs w:val="28"/>
        </w:rPr>
      </w:pPr>
    </w:p>
    <w:p w:rsidR="000E13F9" w:rsidRDefault="000E13F9" w:rsidP="000F3894">
      <w:pPr>
        <w:tabs>
          <w:tab w:val="left" w:pos="1276"/>
        </w:tabs>
        <w:ind w:right="-2"/>
        <w:jc w:val="both"/>
        <w:rPr>
          <w:sz w:val="28"/>
          <w:szCs w:val="28"/>
        </w:rPr>
      </w:pPr>
    </w:p>
    <w:p w:rsidR="000E13F9" w:rsidRDefault="000E13F9" w:rsidP="000F3894">
      <w:pPr>
        <w:tabs>
          <w:tab w:val="left" w:pos="1276"/>
        </w:tabs>
        <w:ind w:right="-2"/>
        <w:jc w:val="both"/>
        <w:rPr>
          <w:sz w:val="28"/>
          <w:szCs w:val="28"/>
        </w:rPr>
      </w:pPr>
    </w:p>
    <w:p w:rsidR="000F3894" w:rsidRPr="0063490C" w:rsidRDefault="000F3894" w:rsidP="000F3894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13F9" w:rsidRPr="000E13F9" w:rsidRDefault="000E13F9" w:rsidP="000E13F9">
      <w:pPr>
        <w:ind w:firstLine="709"/>
        <w:jc w:val="right"/>
        <w:rPr>
          <w:sz w:val="28"/>
          <w:szCs w:val="28"/>
        </w:rPr>
      </w:pPr>
      <w:r w:rsidRPr="000E13F9">
        <w:rPr>
          <w:sz w:val="28"/>
          <w:szCs w:val="28"/>
        </w:rPr>
        <w:t>Приложение к решению</w:t>
      </w:r>
    </w:p>
    <w:p w:rsidR="000E13F9" w:rsidRPr="000E13F9" w:rsidRDefault="000E13F9" w:rsidP="000E13F9">
      <w:pPr>
        <w:ind w:firstLine="709"/>
        <w:jc w:val="right"/>
        <w:rPr>
          <w:sz w:val="28"/>
          <w:szCs w:val="28"/>
        </w:rPr>
      </w:pPr>
      <w:r w:rsidRPr="000E13F9">
        <w:rPr>
          <w:sz w:val="28"/>
          <w:szCs w:val="28"/>
        </w:rPr>
        <w:t>Совета депутатов муниципального</w:t>
      </w:r>
    </w:p>
    <w:p w:rsidR="000E13F9" w:rsidRPr="000E13F9" w:rsidRDefault="000E13F9" w:rsidP="000E13F9">
      <w:pPr>
        <w:ind w:firstLine="709"/>
        <w:jc w:val="right"/>
        <w:rPr>
          <w:sz w:val="28"/>
          <w:szCs w:val="28"/>
        </w:rPr>
      </w:pPr>
      <w:r w:rsidRPr="000E13F9">
        <w:rPr>
          <w:sz w:val="28"/>
          <w:szCs w:val="28"/>
        </w:rPr>
        <w:t>образования Сергиевский</w:t>
      </w:r>
    </w:p>
    <w:p w:rsidR="000E13F9" w:rsidRPr="000E13F9" w:rsidRDefault="000E13F9" w:rsidP="000E13F9">
      <w:pPr>
        <w:ind w:firstLine="709"/>
        <w:jc w:val="right"/>
        <w:rPr>
          <w:sz w:val="28"/>
          <w:szCs w:val="28"/>
        </w:rPr>
      </w:pPr>
      <w:r w:rsidRPr="000E13F9">
        <w:rPr>
          <w:sz w:val="28"/>
          <w:szCs w:val="28"/>
        </w:rPr>
        <w:t>сельсовет</w:t>
      </w:r>
    </w:p>
    <w:p w:rsidR="000E13F9" w:rsidRPr="000E13F9" w:rsidRDefault="000E13F9" w:rsidP="000E13F9">
      <w:pPr>
        <w:ind w:firstLine="709"/>
        <w:jc w:val="right"/>
        <w:rPr>
          <w:sz w:val="28"/>
          <w:szCs w:val="28"/>
        </w:rPr>
      </w:pPr>
      <w:r w:rsidRPr="000E13F9">
        <w:rPr>
          <w:sz w:val="28"/>
          <w:szCs w:val="28"/>
        </w:rPr>
        <w:t xml:space="preserve">от               2022 № </w:t>
      </w:r>
    </w:p>
    <w:p w:rsidR="000E13F9" w:rsidRPr="000E13F9" w:rsidRDefault="000E13F9" w:rsidP="000E13F9">
      <w:pPr>
        <w:ind w:firstLine="709"/>
        <w:jc w:val="right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center"/>
        <w:rPr>
          <w:sz w:val="28"/>
          <w:szCs w:val="28"/>
        </w:rPr>
      </w:pPr>
      <w:proofErr w:type="gramStart"/>
      <w:r w:rsidRPr="000E13F9">
        <w:rPr>
          <w:sz w:val="28"/>
          <w:szCs w:val="28"/>
        </w:rPr>
        <w:t>П</w:t>
      </w:r>
      <w:proofErr w:type="gramEnd"/>
      <w:r w:rsidRPr="000E13F9">
        <w:rPr>
          <w:sz w:val="28"/>
          <w:szCs w:val="28"/>
        </w:rPr>
        <w:t xml:space="preserve"> О Л О Ж Е Н И Е</w:t>
      </w:r>
    </w:p>
    <w:p w:rsidR="000E13F9" w:rsidRPr="000E13F9" w:rsidRDefault="000E13F9" w:rsidP="000E13F9">
      <w:pPr>
        <w:ind w:firstLine="709"/>
        <w:jc w:val="center"/>
        <w:rPr>
          <w:sz w:val="28"/>
          <w:szCs w:val="28"/>
        </w:rPr>
      </w:pPr>
      <w:r w:rsidRPr="000E13F9">
        <w:rPr>
          <w:sz w:val="28"/>
          <w:szCs w:val="28"/>
        </w:rPr>
        <w:t>Об учете граждан, нуждающихся в улучшении жилищных</w:t>
      </w:r>
    </w:p>
    <w:p w:rsidR="000E13F9" w:rsidRPr="000E13F9" w:rsidRDefault="000E13F9" w:rsidP="000E13F9">
      <w:pPr>
        <w:ind w:firstLine="709"/>
        <w:jc w:val="center"/>
        <w:rPr>
          <w:sz w:val="28"/>
          <w:szCs w:val="28"/>
        </w:rPr>
      </w:pPr>
      <w:r w:rsidRPr="000E13F9">
        <w:rPr>
          <w:sz w:val="28"/>
          <w:szCs w:val="28"/>
        </w:rPr>
        <w:t>условий и предоставления жилых помещений на территории</w:t>
      </w:r>
    </w:p>
    <w:p w:rsidR="000E13F9" w:rsidRPr="000E13F9" w:rsidRDefault="000E13F9" w:rsidP="000E13F9">
      <w:pPr>
        <w:ind w:firstLine="709"/>
        <w:jc w:val="center"/>
        <w:rPr>
          <w:sz w:val="28"/>
          <w:szCs w:val="28"/>
        </w:rPr>
      </w:pPr>
      <w:r w:rsidRPr="000E13F9">
        <w:rPr>
          <w:sz w:val="28"/>
          <w:szCs w:val="28"/>
        </w:rPr>
        <w:t>муниципального образования Сергиевский  сельсовет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b/>
          <w:sz w:val="28"/>
          <w:szCs w:val="28"/>
        </w:rPr>
      </w:pPr>
      <w:r w:rsidRPr="000E13F9">
        <w:rPr>
          <w:sz w:val="28"/>
          <w:szCs w:val="28"/>
        </w:rPr>
        <w:t xml:space="preserve">                                                  </w:t>
      </w:r>
      <w:r w:rsidRPr="000E13F9">
        <w:rPr>
          <w:b/>
          <w:sz w:val="28"/>
          <w:szCs w:val="28"/>
        </w:rPr>
        <w:t>1.  ОБЩИЕ ПОЛОЖЕНИЯ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1. Настоящим Положением в соответствии с Основами жилищного законодательства России и Жилищным Кодексом РФ устанавливается единый порядок учета граждан, нуждающихся в улучшении жилищных условий, и предоставления жилых помещений в домах муниципального жилищного фонда, обязательный для   предприятий, учреждений, организаций  расположенных на территории муниципального образования  Сергиевский сельсовет.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2. На учет для получения жилых помещений принимаются граждане, постоянно проживающие  на территории  муниципального образования  Сергиевский сельсовет и нуждающихся в улучшении жилищных условий.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3. Жилые помещения предоставляются гражданам в бессрочное использование, как правило, в виде отдельной квартиры на семью.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4. Учет граждан, нуждающихся в улучшении жилищных условий, установление очередности на получение жилой площади ведется  жилищной комиссией «По учету граждан нуждающихся в улучшении жилищных условий и предоставлении  жилищных помещений». Распределение осуществляется решением администрацией муниципального образования Сергиевский  сельсовет по представлению  жилищной комиссии.               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5. При администрации муниципального образования Сергиевский сельсовет,  а также на предприятиях, в организациях, учреждениях создаются комиссии по жилищным вопросам.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b/>
          <w:sz w:val="28"/>
          <w:szCs w:val="28"/>
        </w:rPr>
      </w:pPr>
      <w:r w:rsidRPr="000E13F9">
        <w:rPr>
          <w:sz w:val="28"/>
          <w:szCs w:val="28"/>
        </w:rPr>
        <w:t xml:space="preserve">                 </w:t>
      </w:r>
      <w:r w:rsidRPr="000E13F9">
        <w:rPr>
          <w:b/>
          <w:sz w:val="28"/>
          <w:szCs w:val="28"/>
        </w:rPr>
        <w:t>2. ОСНОВАНИЯ ДЛЯ ПРИЗНАНИЯ ГРАЖДАН</w:t>
      </w:r>
    </w:p>
    <w:p w:rsidR="000E13F9" w:rsidRPr="000E13F9" w:rsidRDefault="000E13F9" w:rsidP="000E13F9">
      <w:pPr>
        <w:ind w:firstLine="709"/>
        <w:jc w:val="both"/>
        <w:rPr>
          <w:b/>
          <w:sz w:val="28"/>
          <w:szCs w:val="28"/>
        </w:rPr>
      </w:pPr>
      <w:proofErr w:type="gramStart"/>
      <w:r w:rsidRPr="000E13F9">
        <w:rPr>
          <w:b/>
          <w:sz w:val="28"/>
          <w:szCs w:val="28"/>
        </w:rPr>
        <w:t>НУЖДАЮЩИМИСЯ</w:t>
      </w:r>
      <w:proofErr w:type="gramEnd"/>
      <w:r w:rsidRPr="000E13F9">
        <w:rPr>
          <w:b/>
          <w:sz w:val="28"/>
          <w:szCs w:val="28"/>
        </w:rPr>
        <w:t xml:space="preserve"> В УЛУЧШЕНИИ ЖИЛИЩНЫХ УСЛОВИЙ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6. Нуждающимися в улучшении жилищных условий признаются граждане: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-   имеющие обеспеченность жилой площадью 10,0 и менее кв. м. на одного члена семьи,</w:t>
      </w:r>
    </w:p>
    <w:p w:rsidR="000E13F9" w:rsidRPr="000E13F9" w:rsidRDefault="000E13F9" w:rsidP="000E13F9">
      <w:pPr>
        <w:numPr>
          <w:ilvl w:val="0"/>
          <w:numId w:val="24"/>
        </w:numPr>
        <w:tabs>
          <w:tab w:val="num" w:pos="284"/>
        </w:tabs>
        <w:jc w:val="both"/>
        <w:rPr>
          <w:sz w:val="28"/>
          <w:szCs w:val="28"/>
        </w:rPr>
      </w:pPr>
      <w:proofErr w:type="gramStart"/>
      <w:r w:rsidRPr="000E13F9">
        <w:rPr>
          <w:sz w:val="28"/>
          <w:szCs w:val="28"/>
        </w:rPr>
        <w:t>проживающие</w:t>
      </w:r>
      <w:proofErr w:type="gramEnd"/>
      <w:r w:rsidRPr="000E13F9">
        <w:rPr>
          <w:sz w:val="28"/>
          <w:szCs w:val="28"/>
        </w:rPr>
        <w:t xml:space="preserve"> в жилом помещении (доме), не отвечающем установленным санитарным и техническим требованиям,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lastRenderedPageBreak/>
        <w:t>-  проживающие в квартирах, занятых несколькими семьями, если в составе      семьи имеются больные, страдающие тяжелыми формами некоторых хронических заболеваний, при которых совместное проживание с ними (по заключению учреждения здравоохранения) в одной квартире невозможно,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-   проживающие в смежных неизолированных комнатах по две и более семьи при отсутствии родственных отношений,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proofErr w:type="gramStart"/>
      <w:r w:rsidRPr="000E13F9">
        <w:rPr>
          <w:sz w:val="28"/>
          <w:szCs w:val="28"/>
        </w:rPr>
        <w:t>-   проживающие в общежитиях, за исключением сезонных и временных работников, лиц, работающих по трудовому договору, а также граждан, поселившихся в связи с обучением,</w:t>
      </w:r>
      <w:proofErr w:type="gramEnd"/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-   </w:t>
      </w:r>
      <w:proofErr w:type="gramStart"/>
      <w:r w:rsidRPr="000E13F9">
        <w:rPr>
          <w:sz w:val="28"/>
          <w:szCs w:val="28"/>
        </w:rPr>
        <w:t>проживающие</w:t>
      </w:r>
      <w:proofErr w:type="gramEnd"/>
      <w:r w:rsidRPr="000E13F9">
        <w:rPr>
          <w:sz w:val="28"/>
          <w:szCs w:val="28"/>
        </w:rPr>
        <w:t xml:space="preserve"> длительное время на условиях поднайма в домах муниципального жилищного фонда.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- являющиеся нанимателями жилых помещений по договорам социального найма или членами семьи нанимателя жилого помещения по </w:t>
      </w:r>
      <w:bookmarkStart w:id="0" w:name="_GoBack"/>
      <w:bookmarkEnd w:id="0"/>
      <w:r w:rsidRPr="000E13F9">
        <w:rPr>
          <w:sz w:val="28"/>
          <w:szCs w:val="28"/>
        </w:rPr>
        <w:t xml:space="preserve">договору социального найма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</w:t>
      </w:r>
      <w:proofErr w:type="gramStart"/>
      <w:r w:rsidRPr="000E13F9">
        <w:rPr>
          <w:sz w:val="28"/>
          <w:szCs w:val="28"/>
        </w:rPr>
        <w:t>менее учетной</w:t>
      </w:r>
      <w:proofErr w:type="gramEnd"/>
      <w:r w:rsidRPr="000E13F9">
        <w:rPr>
          <w:sz w:val="28"/>
          <w:szCs w:val="28"/>
        </w:rPr>
        <w:t xml:space="preserve"> нормы.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-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</w:t>
      </w:r>
    </w:p>
    <w:p w:rsidR="000E13F9" w:rsidRPr="000E13F9" w:rsidRDefault="000E13F9" w:rsidP="000E13F9">
      <w:pPr>
        <w:ind w:firstLine="709"/>
        <w:jc w:val="both"/>
        <w:rPr>
          <w:b/>
          <w:sz w:val="28"/>
          <w:szCs w:val="28"/>
        </w:rPr>
      </w:pPr>
      <w:r w:rsidRPr="000E13F9">
        <w:rPr>
          <w:b/>
          <w:sz w:val="28"/>
          <w:szCs w:val="28"/>
        </w:rPr>
        <w:t xml:space="preserve">                       3. ПОРЯДОК И УЧЕТ ГРАЖДАН,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b/>
          <w:sz w:val="28"/>
          <w:szCs w:val="28"/>
        </w:rPr>
        <w:t xml:space="preserve">                      НУЖДАЮЩИХСЯ В УЛУЧШЕНИИ ЖИЛИЩНЫХ УСЛОВИЙ.</w:t>
      </w:r>
      <w:r w:rsidRPr="000E13F9">
        <w:rPr>
          <w:sz w:val="28"/>
          <w:szCs w:val="28"/>
        </w:rPr>
        <w:t xml:space="preserve">  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7. Обязательным условием для принятия на учет граждан, нуждающихся в улучшении жилищных условий, и предоставления им жилых помещений является проживание в данном населенном пункте.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Прекращение трудовых отношений администрацией предприятий или учреждений, если они </w:t>
      </w:r>
      <w:proofErr w:type="gramStart"/>
      <w:r w:rsidRPr="000E13F9">
        <w:rPr>
          <w:sz w:val="28"/>
          <w:szCs w:val="28"/>
        </w:rPr>
        <w:t>стоят на учете</w:t>
      </w:r>
      <w:proofErr w:type="gramEnd"/>
      <w:r w:rsidRPr="000E13F9">
        <w:rPr>
          <w:sz w:val="28"/>
          <w:szCs w:val="28"/>
        </w:rPr>
        <w:t xml:space="preserve"> по месту работы, и никто из членов их семей не работает в данной организации, кроме случаев увольнения в связи с уходом на пенсию или переходом на выборную должность. Не могут быть сняты с учета нуждающихся в улучшении жилищных условий семьи, потерявшие кормильца, состоявшего на учете.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8. Учет граждан, нуждающихся в улучшении жилищных условий, осуществляется, как правило, по месту жительства органом местного самоуправления.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 9. Учет нуждающихся в улучшении жилищных условий граждан, работающих на предприятиях, в учреждениях, организациях, имеющих жилищный фонд и ведущих </w:t>
      </w:r>
      <w:proofErr w:type="gramStart"/>
      <w:r w:rsidRPr="000E13F9">
        <w:rPr>
          <w:sz w:val="28"/>
          <w:szCs w:val="28"/>
        </w:rPr>
        <w:t>жилое строительство</w:t>
      </w:r>
      <w:proofErr w:type="gramEnd"/>
      <w:r w:rsidRPr="000E13F9">
        <w:rPr>
          <w:sz w:val="28"/>
          <w:szCs w:val="28"/>
        </w:rPr>
        <w:t xml:space="preserve">, осуществляется по месту работы, а по их желанию и по месту жительства. 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10. Для принятия на учет гражданином подается заявление с указанием совместно проживающих с ним членов его семьи. Заявление подписывается всеми проживающими совместно с ним дееспособными членами семьи. К заявлению прилагаются: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а) копии документов, удостоверяющих личности гражданина и членов его семьи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lastRenderedPageBreak/>
        <w:t xml:space="preserve"> и подтверждающих родственные отношения (паспорт, свидетельство о рождении, свидетельство о заключении брака, судебные решения о признании членов семьи и другие);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б) копия удостоверения или попечителя (для лиц, над которыми установлена опека, попечительство);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в) справка с места регистрации о зарегистрированных лицах;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г) копии документов,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д) справки из БТИ на каждого члена семьи о наличии или отсутствии собственности.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       е) справки с Юстиции на каждого члена семьи;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       ж) справка о доходах;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з) акт обследования жилищных условий;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       и) иные документы, подтверждающие право граждан на получение жилого помещения по договору социального найма в соответствии с федеральными законами или законами по Оренбургской области;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к) при необходимости иные документы, относящиеся к решению этого вопроса.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Все документы предоставляются в копиях с одновременным предоставлением оригинала. Копию документа после проверки ее соответствия оригиналу заверяется лицом, принимающим документы.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Заявление регистрируется в Книге регистрации заявлений граждан о принятии на учет нуждающихся в улучшении жилищных условий. </w:t>
      </w:r>
      <w:proofErr w:type="gramStart"/>
      <w:r w:rsidRPr="000E13F9">
        <w:rPr>
          <w:sz w:val="28"/>
          <w:szCs w:val="28"/>
        </w:rPr>
        <w:t>Гражданину, подавшему заявление о принятии на учет выдается</w:t>
      </w:r>
      <w:proofErr w:type="gramEnd"/>
      <w:r w:rsidRPr="000E13F9">
        <w:rPr>
          <w:sz w:val="28"/>
          <w:szCs w:val="28"/>
        </w:rPr>
        <w:t xml:space="preserve"> расписка в получении этих документов с указанием их перечня и даты получения.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11. Поступившее заявление гражданина о постановке на учет для улучшения жилищных условий тщательно проверяется  жилищной комиссией. После этого соответствующая комиссия рассматривает заявление и материалы проверки жилищных условий и вносит предложение о принятии гражданина на учет или в постановке на учет.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Заявление о принятии на учет граждан, нуждающихся в улучшении жилищных условий, рассматривается в течени</w:t>
      </w:r>
      <w:proofErr w:type="gramStart"/>
      <w:r w:rsidRPr="000E13F9">
        <w:rPr>
          <w:sz w:val="28"/>
          <w:szCs w:val="28"/>
        </w:rPr>
        <w:t>и</w:t>
      </w:r>
      <w:proofErr w:type="gramEnd"/>
      <w:r w:rsidRPr="000E13F9">
        <w:rPr>
          <w:sz w:val="28"/>
          <w:szCs w:val="28"/>
        </w:rPr>
        <w:t xml:space="preserve"> одного месяца со дня поступления. О принятом решении сообщается гражданам в письменной форме, но не позднее чем через тридцать рабочих дней со дня представления заявления и всех необходимых документов.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Орган местного самоуправления не позднее чем через три рабочих дня со дня принятия решения о принятии на учет выдает или направляет гражданину, подавшему соответствующее заявление о принятии на учет, уведомление о принятии на учет.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11.1. Граждане, которые произвели действия, приведшие к ухудшению жилищных условий,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действий, приведших к ухудшению жилищных условий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11.2. Отказ в принятии гражданина на учет в качестве нуждающегося в жилом помещении допускается в случаях, когда: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- не представлены все необходимые для постановки на учет документы;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lastRenderedPageBreak/>
        <w:t>- представлены документы, на основании которых гражданин не может быть признан нуждающимся в жилом помещении;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- не истек срок, предусмотренный пунктом 11.1. настоящего Порядка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судебном порядке.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12.Учет граждан, нуждающихся в улучшении жилищных условий, ведется по единому списку, из которого одновременно в отдельные списки включаются граждане, имеющие право на первоочередное и внеочередное получение жилых помещений. 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13. Принятые на учет граждане включаются в Книгу учета граждан, нуждающихся в улучшении жилищных условий, </w:t>
      </w:r>
      <w:proofErr w:type="gramStart"/>
      <w:r w:rsidRPr="000E13F9">
        <w:rPr>
          <w:sz w:val="28"/>
          <w:szCs w:val="28"/>
        </w:rPr>
        <w:t>которая</w:t>
      </w:r>
      <w:proofErr w:type="gramEnd"/>
      <w:r w:rsidRPr="000E13F9">
        <w:rPr>
          <w:sz w:val="28"/>
          <w:szCs w:val="28"/>
        </w:rPr>
        <w:t xml:space="preserve"> ведется  как документ строгой отчетности, по установленной форме.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В книге не допускаются подчистки. Поправки, а также изменения, вносимые на основании документов, заверяются должностным лицом, на которое возложена ответственность за правильное ведение учета граждан, нуждающихся в улучшении жилищных условий, и скрепляются печатью.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При рассмотрении заявлений, поданных несколькими гражданами одновременно (в один день), их очередность рекомендуется определять по времени подачи заявления с полным комплектом необходимых документов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14. На каждого гражданина, принятого на учет </w:t>
      </w:r>
      <w:proofErr w:type="gramStart"/>
      <w:r w:rsidRPr="000E13F9">
        <w:rPr>
          <w:sz w:val="28"/>
          <w:szCs w:val="28"/>
        </w:rPr>
        <w:t>нуждающихся</w:t>
      </w:r>
      <w:proofErr w:type="gramEnd"/>
      <w:r w:rsidRPr="000E13F9">
        <w:rPr>
          <w:sz w:val="28"/>
          <w:szCs w:val="28"/>
        </w:rPr>
        <w:t xml:space="preserve"> в жилом помещении, заводится учетное дело, в котором содержатся все предоставленные им необходимые документы. Учетному делу присваивается номер, соответствующий номеру в Книге учета.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15. Администрация муниципального образования  Сергиевский  сельсовет обеспечивают надлежащее хранение книг, списков очередников и учетных дел граждан, нуждающихся в улучшении жилищных условий.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Книги учета, списки граждан, нуждающихся в жилом помещении, и их учетные дела хранятся в  администрации  муниципального образования Сергиевский  сельсовет десять лет после предоставления жилого помещения.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16. Ежегодно, в период с 1 января по 1 апреля жилищная комиссия проводит перерегистрацию граждан, состоящих на учете для улучшения жилищных условий. 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Для прохождения перерегистрации гражданин обязан предоставить в уполномоченный орган местного самоуправления сведения, подтверждающие его статус нуждающегося в жилом помещении: 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- в случае</w:t>
      </w:r>
      <w:proofErr w:type="gramStart"/>
      <w:r w:rsidRPr="000E13F9">
        <w:rPr>
          <w:sz w:val="28"/>
          <w:szCs w:val="28"/>
        </w:rPr>
        <w:t>,</w:t>
      </w:r>
      <w:proofErr w:type="gramEnd"/>
      <w:r w:rsidRPr="000E13F9">
        <w:rPr>
          <w:sz w:val="28"/>
          <w:szCs w:val="28"/>
        </w:rPr>
        <w:t xml:space="preserve"> если у гражданина за истекший период не произошло изменений в ранее представленных сведениях, гражданин подтверждает данный факт распиской, которой он подтверждает неизменность ранее предоставленных им сведений;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- в случае</w:t>
      </w:r>
      <w:proofErr w:type="gramStart"/>
      <w:r w:rsidRPr="000E13F9">
        <w:rPr>
          <w:sz w:val="28"/>
          <w:szCs w:val="28"/>
        </w:rPr>
        <w:t>,</w:t>
      </w:r>
      <w:proofErr w:type="gramEnd"/>
      <w:r w:rsidRPr="000E13F9">
        <w:rPr>
          <w:sz w:val="28"/>
          <w:szCs w:val="28"/>
        </w:rPr>
        <w:t xml:space="preserve"> если в составе сведений о гражданине произошли изменения, гражданин обязан предоставить новые документы, подтверждающие произошедшие изменения. В этом случае жилищная  комиссия  осуществляет проверку обоснованности отнесения гражданина к </w:t>
      </w:r>
      <w:proofErr w:type="gramStart"/>
      <w:r w:rsidRPr="000E13F9">
        <w:rPr>
          <w:sz w:val="28"/>
          <w:szCs w:val="28"/>
        </w:rPr>
        <w:t>нуждающемуся</w:t>
      </w:r>
      <w:proofErr w:type="gramEnd"/>
      <w:r w:rsidRPr="000E13F9">
        <w:rPr>
          <w:sz w:val="28"/>
          <w:szCs w:val="28"/>
        </w:rPr>
        <w:t xml:space="preserve"> в жилом помещении с учетом новых предоставленных документов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lastRenderedPageBreak/>
        <w:t>17. Право состоять на учете нуждающихся в улучшении жилищных условий сохраняется за гражданами до получения жилого помещения, за исключением случаев предусмотренных в настоящем пункте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Граждане снимаются с учета нуждающихся в улучшении жилищных условий в случаях: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- подачи ими по месту учета заявления о снятии с учета;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- утраты ими оснований, дающих им право на получение жилого помещения по договору социального найма;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- их выезда в другое муниципальное образование для постоянного жительства;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- приобретение ими за счет бюджетных средств, выделенных в установленном порядке органом государственной власти или органом местного самоуправления, жилого помещения. Моментом приобретения жилого помещения считается дата проведения государственной регистрации права собственности на недвижимое имущество;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- предоставления им в установленном порядке от органа государственной власти субсидии на строительство жилого дома и выделения органом местного самоуправления земельного участка для этих целей;</w:t>
      </w:r>
    </w:p>
    <w:p w:rsidR="000E13F9" w:rsidRPr="000E13F9" w:rsidRDefault="000E13F9" w:rsidP="000E13F9">
      <w:pPr>
        <w:numPr>
          <w:ilvl w:val="0"/>
          <w:numId w:val="23"/>
        </w:numPr>
        <w:jc w:val="both"/>
        <w:rPr>
          <w:sz w:val="28"/>
          <w:szCs w:val="28"/>
        </w:rPr>
      </w:pPr>
      <w:r w:rsidRPr="000E13F9">
        <w:rPr>
          <w:sz w:val="28"/>
          <w:szCs w:val="28"/>
        </w:rPr>
        <w:t>выявления в предоставленных документах не соответствующих действительности сведений о нуждаемости в улучшении жилищных условий, послуживших основанием для принятия на учет, а также неправомерных действий должностных лиц при решении вопроса о принятии на учет,</w:t>
      </w:r>
    </w:p>
    <w:p w:rsidR="000E13F9" w:rsidRPr="000E13F9" w:rsidRDefault="000E13F9" w:rsidP="000E13F9">
      <w:pPr>
        <w:numPr>
          <w:ilvl w:val="0"/>
          <w:numId w:val="23"/>
        </w:numPr>
        <w:jc w:val="both"/>
        <w:rPr>
          <w:sz w:val="28"/>
          <w:szCs w:val="28"/>
        </w:rPr>
      </w:pPr>
      <w:r w:rsidRPr="000E13F9">
        <w:rPr>
          <w:sz w:val="28"/>
          <w:szCs w:val="28"/>
        </w:rPr>
        <w:t>улучшения жилищных условий, если жилая площадь на каждого члена семьи составляет не менее размера, установленного для предоставления жилого помещения (пункт    настоящего положения), и отпали другие основания для предоставления жилого помещения,</w:t>
      </w:r>
    </w:p>
    <w:p w:rsidR="000E13F9" w:rsidRPr="000E13F9" w:rsidRDefault="000E13F9" w:rsidP="000E13F9">
      <w:pPr>
        <w:numPr>
          <w:ilvl w:val="0"/>
          <w:numId w:val="23"/>
        </w:numPr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прекращения трудовых отношений с администрацией предприятий или учреждений, если они состоят на учете по месту </w:t>
      </w:r>
      <w:proofErr w:type="gramStart"/>
      <w:r w:rsidRPr="000E13F9">
        <w:rPr>
          <w:sz w:val="28"/>
          <w:szCs w:val="28"/>
        </w:rPr>
        <w:t>работы</w:t>
      </w:r>
      <w:proofErr w:type="gramEnd"/>
      <w:r w:rsidRPr="000E13F9">
        <w:rPr>
          <w:sz w:val="28"/>
          <w:szCs w:val="28"/>
        </w:rPr>
        <w:t xml:space="preserve"> и никто из членов их семей не работает в данной организации, кроме случаев увольнения в связи с уходом на пенсию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          17.1. Снятие с учета осуществляется по решению органов, которыми граждане были приняты на учет. 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Решения о снятии с учета граждан в качестве нуждающихся в жилых помещениях выдается или направляется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17.2. После снятия с учета по основаниям, указанным в пункте 17 настоящего Положения, у гражданина вновь возникло право принятия на учет в качестве нуждающегося в получении жилого помещения, то принятие на учет производится по общим основаниям.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         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b/>
          <w:sz w:val="28"/>
          <w:szCs w:val="28"/>
        </w:rPr>
      </w:pPr>
      <w:r w:rsidRPr="000E13F9">
        <w:rPr>
          <w:sz w:val="28"/>
          <w:szCs w:val="28"/>
        </w:rPr>
        <w:t xml:space="preserve">  </w:t>
      </w:r>
      <w:r w:rsidRPr="000E13F9">
        <w:rPr>
          <w:b/>
          <w:sz w:val="28"/>
          <w:szCs w:val="28"/>
        </w:rPr>
        <w:t>4. ОЧЕРЕДНОСТЬ ПРЕДОСТАВЛЕНИЯ ГРАЖДАНАМ</w:t>
      </w:r>
    </w:p>
    <w:p w:rsidR="000E13F9" w:rsidRPr="000E13F9" w:rsidRDefault="000E13F9" w:rsidP="000E13F9">
      <w:pPr>
        <w:ind w:firstLine="709"/>
        <w:jc w:val="both"/>
        <w:rPr>
          <w:b/>
          <w:sz w:val="28"/>
          <w:szCs w:val="28"/>
        </w:rPr>
      </w:pPr>
      <w:r w:rsidRPr="000E13F9">
        <w:rPr>
          <w:b/>
          <w:sz w:val="28"/>
          <w:szCs w:val="28"/>
        </w:rPr>
        <w:t xml:space="preserve">                                   ЖИЛИХ ПОМЕЩЕНИЙ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 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lastRenderedPageBreak/>
        <w:t xml:space="preserve">17.3. </w:t>
      </w:r>
      <w:proofErr w:type="gramStart"/>
      <w:r w:rsidRPr="000E13F9">
        <w:rPr>
          <w:sz w:val="28"/>
          <w:szCs w:val="28"/>
        </w:rPr>
        <w:t>Малоимущим гражданам, состоящим на учете нуждающихся в жилых помещениях на условиях социального найма, жилые помещения предоставляются в порядке очередности, исходя из времени принятия на учет.</w:t>
      </w:r>
      <w:proofErr w:type="gramEnd"/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 18. В первую очередь жилые помещения предоставляются</w:t>
      </w:r>
      <w:proofErr w:type="gramStart"/>
      <w:r w:rsidRPr="000E13F9">
        <w:rPr>
          <w:sz w:val="28"/>
          <w:szCs w:val="28"/>
        </w:rPr>
        <w:t xml:space="preserve"> :</w:t>
      </w:r>
      <w:proofErr w:type="gramEnd"/>
    </w:p>
    <w:p w:rsidR="000E13F9" w:rsidRPr="000E13F9" w:rsidRDefault="000E13F9" w:rsidP="000E13F9">
      <w:pPr>
        <w:numPr>
          <w:ilvl w:val="0"/>
          <w:numId w:val="22"/>
        </w:numPr>
        <w:jc w:val="both"/>
        <w:rPr>
          <w:sz w:val="28"/>
          <w:szCs w:val="28"/>
        </w:rPr>
      </w:pPr>
      <w:r w:rsidRPr="000E13F9">
        <w:rPr>
          <w:sz w:val="28"/>
          <w:szCs w:val="28"/>
        </w:rPr>
        <w:t>инвалидам ВОВ и семьям погибших,</w:t>
      </w:r>
    </w:p>
    <w:p w:rsidR="000E13F9" w:rsidRPr="000E13F9" w:rsidRDefault="000E13F9" w:rsidP="000E13F9">
      <w:pPr>
        <w:numPr>
          <w:ilvl w:val="0"/>
          <w:numId w:val="22"/>
        </w:numPr>
        <w:jc w:val="both"/>
        <w:rPr>
          <w:sz w:val="28"/>
          <w:szCs w:val="28"/>
        </w:rPr>
      </w:pPr>
      <w:r w:rsidRPr="000E13F9">
        <w:rPr>
          <w:sz w:val="28"/>
          <w:szCs w:val="28"/>
        </w:rPr>
        <w:t>Героям Советского Союза, Героям Социалистического Труда, а также лица награжденные орденами Славы, Трудовой Славы, «За службу Родине в Вооруженных Силах СССР» всех трех степеней,</w:t>
      </w:r>
    </w:p>
    <w:p w:rsidR="000E13F9" w:rsidRPr="000E13F9" w:rsidRDefault="000E13F9" w:rsidP="000E13F9">
      <w:pPr>
        <w:numPr>
          <w:ilvl w:val="0"/>
          <w:numId w:val="22"/>
        </w:numPr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инвалидам труда </w:t>
      </w:r>
      <w:r w:rsidRPr="000E13F9">
        <w:rPr>
          <w:sz w:val="28"/>
          <w:szCs w:val="28"/>
          <w:lang w:val="en-US"/>
        </w:rPr>
        <w:t>I</w:t>
      </w:r>
      <w:r w:rsidRPr="000E13F9">
        <w:rPr>
          <w:sz w:val="28"/>
          <w:szCs w:val="28"/>
        </w:rPr>
        <w:t xml:space="preserve"> и </w:t>
      </w:r>
      <w:r w:rsidRPr="000E13F9">
        <w:rPr>
          <w:sz w:val="28"/>
          <w:szCs w:val="28"/>
          <w:lang w:val="en-US"/>
        </w:rPr>
        <w:t>II</w:t>
      </w:r>
      <w:r w:rsidRPr="000E13F9">
        <w:rPr>
          <w:sz w:val="28"/>
          <w:szCs w:val="28"/>
        </w:rPr>
        <w:t xml:space="preserve"> групп и инвалидам </w:t>
      </w:r>
      <w:r w:rsidRPr="000E13F9">
        <w:rPr>
          <w:sz w:val="28"/>
          <w:szCs w:val="28"/>
          <w:lang w:val="en-US"/>
        </w:rPr>
        <w:t>I</w:t>
      </w:r>
      <w:r w:rsidRPr="000E13F9">
        <w:rPr>
          <w:sz w:val="28"/>
          <w:szCs w:val="28"/>
        </w:rPr>
        <w:t xml:space="preserve"> и  </w:t>
      </w:r>
      <w:r w:rsidRPr="000E13F9">
        <w:rPr>
          <w:sz w:val="28"/>
          <w:szCs w:val="28"/>
          <w:lang w:val="en-US"/>
        </w:rPr>
        <w:t>II</w:t>
      </w:r>
      <w:r w:rsidRPr="000E13F9">
        <w:rPr>
          <w:sz w:val="28"/>
          <w:szCs w:val="28"/>
        </w:rPr>
        <w:t xml:space="preserve"> групп из числа военнослужащих,</w:t>
      </w:r>
    </w:p>
    <w:p w:rsidR="000E13F9" w:rsidRPr="000E13F9" w:rsidRDefault="000E13F9" w:rsidP="000E13F9">
      <w:pPr>
        <w:numPr>
          <w:ilvl w:val="0"/>
          <w:numId w:val="22"/>
        </w:numPr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семьям лиц, погибших при исполнении государственных или общественных обязанностей, выполнении долга гражданина РФ по спасанию человеческой жизни либо погибших на производстве </w:t>
      </w:r>
      <w:proofErr w:type="gramStart"/>
      <w:r w:rsidRPr="000E13F9">
        <w:rPr>
          <w:sz w:val="28"/>
          <w:szCs w:val="28"/>
        </w:rPr>
        <w:t>в</w:t>
      </w:r>
      <w:proofErr w:type="gramEnd"/>
      <w:r w:rsidRPr="000E13F9">
        <w:rPr>
          <w:sz w:val="28"/>
          <w:szCs w:val="28"/>
        </w:rPr>
        <w:t xml:space="preserve"> </w:t>
      </w:r>
      <w:proofErr w:type="gramStart"/>
      <w:r w:rsidRPr="000E13F9">
        <w:rPr>
          <w:sz w:val="28"/>
          <w:szCs w:val="28"/>
        </w:rPr>
        <w:t>результата</w:t>
      </w:r>
      <w:proofErr w:type="gramEnd"/>
      <w:r w:rsidRPr="000E13F9">
        <w:rPr>
          <w:sz w:val="28"/>
          <w:szCs w:val="28"/>
        </w:rPr>
        <w:t xml:space="preserve"> несчастного случая,</w:t>
      </w:r>
    </w:p>
    <w:p w:rsidR="000E13F9" w:rsidRPr="000E13F9" w:rsidRDefault="000E13F9" w:rsidP="000E13F9">
      <w:pPr>
        <w:numPr>
          <w:ilvl w:val="0"/>
          <w:numId w:val="22"/>
        </w:numPr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рабочим и служащим. Длительное время добросовестно </w:t>
      </w:r>
      <w:proofErr w:type="gramStart"/>
      <w:r w:rsidRPr="000E13F9">
        <w:rPr>
          <w:sz w:val="28"/>
          <w:szCs w:val="28"/>
        </w:rPr>
        <w:t>проработавшим</w:t>
      </w:r>
      <w:proofErr w:type="gramEnd"/>
      <w:r w:rsidRPr="000E13F9">
        <w:rPr>
          <w:sz w:val="28"/>
          <w:szCs w:val="28"/>
        </w:rPr>
        <w:t xml:space="preserve"> в сфере производства,</w:t>
      </w:r>
    </w:p>
    <w:p w:rsidR="000E13F9" w:rsidRPr="000E13F9" w:rsidRDefault="000E13F9" w:rsidP="000E13F9">
      <w:pPr>
        <w:numPr>
          <w:ilvl w:val="0"/>
          <w:numId w:val="22"/>
        </w:numPr>
        <w:jc w:val="both"/>
        <w:rPr>
          <w:sz w:val="28"/>
          <w:szCs w:val="28"/>
        </w:rPr>
      </w:pPr>
      <w:r w:rsidRPr="000E13F9">
        <w:rPr>
          <w:sz w:val="28"/>
          <w:szCs w:val="28"/>
        </w:rPr>
        <w:t>матерям, которым присвоено звание «Мать-героиня», многодетным семьям (имеющим трех и более детей) и одиноким матерям,</w:t>
      </w:r>
    </w:p>
    <w:p w:rsidR="000E13F9" w:rsidRPr="000E13F9" w:rsidRDefault="000E13F9" w:rsidP="000E13F9">
      <w:pPr>
        <w:numPr>
          <w:ilvl w:val="0"/>
          <w:numId w:val="22"/>
        </w:numPr>
        <w:jc w:val="both"/>
        <w:rPr>
          <w:sz w:val="28"/>
          <w:szCs w:val="28"/>
        </w:rPr>
      </w:pPr>
      <w:r w:rsidRPr="000E13F9">
        <w:rPr>
          <w:sz w:val="28"/>
          <w:szCs w:val="28"/>
        </w:rPr>
        <w:t>семьям при рождении близнецов,</w:t>
      </w:r>
    </w:p>
    <w:p w:rsidR="000E13F9" w:rsidRPr="000E13F9" w:rsidRDefault="000E13F9" w:rsidP="000E13F9">
      <w:pPr>
        <w:numPr>
          <w:ilvl w:val="0"/>
          <w:numId w:val="22"/>
        </w:numPr>
        <w:jc w:val="both"/>
        <w:rPr>
          <w:sz w:val="28"/>
          <w:szCs w:val="28"/>
        </w:rPr>
      </w:pPr>
      <w:r w:rsidRPr="000E13F9">
        <w:rPr>
          <w:sz w:val="28"/>
          <w:szCs w:val="28"/>
        </w:rPr>
        <w:t>учителям и другим педагогическим работникам общеобразовательных школ и профессионально-технических учебных заведений</w:t>
      </w:r>
    </w:p>
    <w:p w:rsidR="000E13F9" w:rsidRPr="000E13F9" w:rsidRDefault="000E13F9" w:rsidP="000E13F9">
      <w:pPr>
        <w:numPr>
          <w:ilvl w:val="0"/>
          <w:numId w:val="25"/>
        </w:numPr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Вне очереди  жилые помещения предоставляются: 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-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proofErr w:type="gramStart"/>
      <w:r w:rsidRPr="000E13F9">
        <w:rPr>
          <w:sz w:val="28"/>
          <w:szCs w:val="28"/>
        </w:rPr>
        <w:t>- детям-сиротам и детям, оставшимся без попечения родителей, лицам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</w:t>
      </w:r>
      <w:proofErr w:type="gramEnd"/>
      <w:r w:rsidRPr="000E13F9">
        <w:rPr>
          <w:sz w:val="28"/>
          <w:szCs w:val="28"/>
        </w:rPr>
        <w:t xml:space="preserve"> наказание в виде лишения свободы;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- гражданам, страдающим тяжелыми формами хронических заболеваний, перечень которых устанавливается Правительством Российской Федерации.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 20. Очередность на получение жилых помещений может быть перенесена на более поздние сроки гражданам, состоящим на учете по месту работы, администрацией предприятия, учреждения, организации по согласованию с профсоюзным комитетом за злостное нарушение трудовой дисциплины, пьянство, хулиганство, мелкое хищение государственного или общественного имущества и другие  нарушения.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 Такие нарушения принимаются на основании материалов о привлечении к дисциплинарной, административной или уголовной ответственности, либо о применении к указанным гражданам мер общественного воздействия.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b/>
          <w:sz w:val="28"/>
          <w:szCs w:val="28"/>
        </w:rPr>
      </w:pPr>
      <w:r w:rsidRPr="000E13F9">
        <w:rPr>
          <w:sz w:val="28"/>
          <w:szCs w:val="28"/>
        </w:rPr>
        <w:t xml:space="preserve">    </w:t>
      </w:r>
      <w:r w:rsidRPr="000E13F9">
        <w:rPr>
          <w:b/>
          <w:sz w:val="28"/>
          <w:szCs w:val="28"/>
        </w:rPr>
        <w:t>5. ПОРЯДОК ПРЕДОСТАВЛЕНИЯ ЖИЛЫХ ПОМЕЩЕНИЙ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lastRenderedPageBreak/>
        <w:t xml:space="preserve">              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21. Не допускается предоставление жилых помещений гражданам, не состоящим на учете, за исключением случаев неотложного расселения граждан (в связи со стихийным бедствием, из домов (жилых помещений), грозящих обвалом, подлежащих сносу домов и т.п.), а также в других случаях, предусмотренных законодательством РФ.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21.1. Гражданам, состоящим на учете в качестве нуждающихся в жилых помещениях, жилые помещения по договорам социального найма предоставляются на основании решения </w:t>
      </w:r>
      <w:proofErr w:type="gramStart"/>
      <w:r w:rsidRPr="000E13F9">
        <w:rPr>
          <w:sz w:val="28"/>
          <w:szCs w:val="28"/>
        </w:rPr>
        <w:t>жилищной</w:t>
      </w:r>
      <w:proofErr w:type="gramEnd"/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комиссии, спорные вопросы выносятся на  Совет  депутатов</w:t>
      </w:r>
      <w:proofErr w:type="gramStart"/>
      <w:r w:rsidRPr="000E13F9">
        <w:rPr>
          <w:sz w:val="28"/>
          <w:szCs w:val="28"/>
        </w:rPr>
        <w:t>..</w:t>
      </w:r>
      <w:proofErr w:type="gramEnd"/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Решения о предоставлении жилых помещений по договорам социального найма выдается или направляется гражданам, в отношении которых данные решения приняты, не позднее чем через три рабочих дня со дня принятия данных решений.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21.2. Жилые помещения по договору социального найма предоставляются на всех членов семьи, проживающих совместно, с учетом временно отсутствующих, за которыми сохраняется право на жилое помещение.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22.3. Жилое помещение, по договору социального найма, предоставляется гражданам в черте соответствующего населенного пункта общей площадью на одного человека не менее нормы предоставления.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  <w:u w:val="single"/>
        </w:rPr>
      </w:pPr>
      <w:r w:rsidRPr="000E13F9">
        <w:rPr>
          <w:sz w:val="28"/>
          <w:szCs w:val="28"/>
          <w:u w:val="single"/>
        </w:rPr>
        <w:t>Необходимо учитывать, что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- жилые помещения менее нормы предоставления на одного человека предоставляются только с согласия граждан без снятия их с учета.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- жилое помещение по договору социального найма может быть предоставлено одиноким гражданам общей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квартиру либо предназначено для вселения гражданина, страдающего одной из тяжелых форм хронических заболеваний.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21.4.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21.5. </w:t>
      </w:r>
      <w:proofErr w:type="gramStart"/>
      <w:r w:rsidRPr="000E13F9">
        <w:rPr>
          <w:sz w:val="28"/>
          <w:szCs w:val="28"/>
        </w:rPr>
        <w:t>Если в течение пяти лет перед получением жилого помещения на условиях социального найма гражданин произвел отчуждение принадлежащего ему на праве собственности жилого помещения, или произвел действия, приведшие к ухудшению жилищных условий, предусмотренных пунктом  11.1  настоящего Положения, ему предоставляется жилое помещение с учетом размера жилого помещения, находившегося у него до отчуждения или до совершения действий, приведших к ухудшению жилищных условий.</w:t>
      </w:r>
      <w:proofErr w:type="gramEnd"/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21.6. Предоставление жилых помещений по договорам социального найма заселение одной комнаты лицами разного пола, за исключением супругов, не допускается.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22. Перед предоставлением жилых помещений граждане должны вновь представить соответственно в администрацию документы, предусмотренные пунктом </w:t>
      </w:r>
      <w:r w:rsidRPr="000E13F9">
        <w:rPr>
          <w:sz w:val="28"/>
          <w:szCs w:val="28"/>
          <w:u w:val="single"/>
        </w:rPr>
        <w:t xml:space="preserve">10  </w:t>
      </w:r>
      <w:r w:rsidRPr="000E13F9">
        <w:rPr>
          <w:sz w:val="28"/>
          <w:szCs w:val="28"/>
        </w:rPr>
        <w:t xml:space="preserve">настоящего Положения, а также письменное обязательство </w:t>
      </w:r>
      <w:r w:rsidRPr="000E13F9">
        <w:rPr>
          <w:sz w:val="28"/>
          <w:szCs w:val="28"/>
        </w:rPr>
        <w:lastRenderedPageBreak/>
        <w:t>совершеннолетних членов семьи об освобождении ими после получения жилого помещения ранее занимаемой жилой площади.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22.1. При получении жилого помещения в домах государственного и муниципальных жилищных фондов по договору социального найма граждане обязаны освободить жилое помещение, ранее занимаемое по договору социального найма, за исключением случаев предоставления жилья в дополнение </w:t>
      </w:r>
      <w:proofErr w:type="gramStart"/>
      <w:r w:rsidRPr="000E13F9">
        <w:rPr>
          <w:sz w:val="28"/>
          <w:szCs w:val="28"/>
        </w:rPr>
        <w:t>к</w:t>
      </w:r>
      <w:proofErr w:type="gramEnd"/>
      <w:r w:rsidRPr="000E13F9">
        <w:rPr>
          <w:sz w:val="28"/>
          <w:szCs w:val="28"/>
        </w:rPr>
        <w:t xml:space="preserve"> имеющемуся. При отказе освободить ранее занимаемое жилое помещение, граждане получают жилое </w:t>
      </w:r>
      <w:proofErr w:type="gramStart"/>
      <w:r w:rsidRPr="000E13F9">
        <w:rPr>
          <w:sz w:val="28"/>
          <w:szCs w:val="28"/>
        </w:rPr>
        <w:t>помещение</w:t>
      </w:r>
      <w:proofErr w:type="gramEnd"/>
      <w:r w:rsidRPr="000E13F9">
        <w:rPr>
          <w:sz w:val="28"/>
          <w:szCs w:val="28"/>
        </w:rPr>
        <w:t xml:space="preserve">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 имеющегося до предоставления.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22.2. Граждане, являющиеся собственниками жилых помещений, при получении жилых помещений на условиях социального найма могут безвозмездно предать принадлежащее им на праве собственности помещение в государственную или муниципальную собственность. В случае несогласия передать находящееся в собственности помещение в государственную или муниципальную собственность, граждане получают жилое помещение общей площадью, определяемой в соответствии в пункте 22.1. настоящего Положения.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22.3. Если в течени</w:t>
      </w:r>
      <w:proofErr w:type="gramStart"/>
      <w:r w:rsidRPr="000E13F9">
        <w:rPr>
          <w:sz w:val="28"/>
          <w:szCs w:val="28"/>
        </w:rPr>
        <w:t>и</w:t>
      </w:r>
      <w:proofErr w:type="gramEnd"/>
      <w:r w:rsidRPr="000E13F9">
        <w:rPr>
          <w:sz w:val="28"/>
          <w:szCs w:val="28"/>
        </w:rPr>
        <w:t xml:space="preserve"> пяти лет перед получением жилого помещения на условиях социального найма гражданин произвел ухудшение жилищных условий, предусмотренных пунктом 11.1 настоящего Порядка, ему предоставляется жилое помещение общей площадью, определяемой в соответствии в пунктом 22.1 настоящего Положения 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22.4. </w:t>
      </w:r>
      <w:proofErr w:type="gramStart"/>
      <w:r w:rsidRPr="000E13F9">
        <w:rPr>
          <w:sz w:val="28"/>
          <w:szCs w:val="28"/>
        </w:rPr>
        <w:t xml:space="preserve">Освободившееся жилое помещение в коммунальной квартире, в которой проживает несколько нанимателей и (или) собственников, на основании их заявления предоставляется по договору социального найма проживающим в этой квартире нанимателям и (или) собственникам, если они на момент освобождения жилого помещения признаны или могут быть в установленном порядке </w:t>
      </w:r>
      <w:proofErr w:type="spellStart"/>
      <w:r w:rsidRPr="000E13F9">
        <w:rPr>
          <w:sz w:val="28"/>
          <w:szCs w:val="28"/>
        </w:rPr>
        <w:t>признанны</w:t>
      </w:r>
      <w:proofErr w:type="spellEnd"/>
      <w:r w:rsidRPr="000E13F9">
        <w:rPr>
          <w:sz w:val="28"/>
          <w:szCs w:val="28"/>
        </w:rPr>
        <w:t xml:space="preserve"> малоимущими и нуждающимися в жилых помещениях муниципального жилищного фонда.</w:t>
      </w:r>
      <w:proofErr w:type="gramEnd"/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 xml:space="preserve">22.5. При отсутствии в коммунальной квартире указанных граждан, освободившееся жилое помещение предоставляется по договору социального найма проживающим в этой квартире нанимателям и (или) собственникам на основании их заявления, которые могут быть в установленном порядке </w:t>
      </w:r>
      <w:proofErr w:type="spellStart"/>
      <w:r w:rsidRPr="000E13F9">
        <w:rPr>
          <w:sz w:val="28"/>
          <w:szCs w:val="28"/>
        </w:rPr>
        <w:t>признанны</w:t>
      </w:r>
      <w:proofErr w:type="spellEnd"/>
      <w:r w:rsidRPr="000E13F9">
        <w:rPr>
          <w:sz w:val="28"/>
          <w:szCs w:val="28"/>
        </w:rPr>
        <w:t xml:space="preserve"> малоимущими и</w:t>
      </w:r>
      <w:proofErr w:type="gramStart"/>
      <w:r w:rsidRPr="000E13F9">
        <w:rPr>
          <w:sz w:val="28"/>
          <w:szCs w:val="28"/>
        </w:rPr>
        <w:t xml:space="preserve"> К</w:t>
      </w:r>
      <w:proofErr w:type="gramEnd"/>
      <w:r w:rsidRPr="000E13F9">
        <w:rPr>
          <w:sz w:val="28"/>
          <w:szCs w:val="28"/>
        </w:rPr>
        <w:t>оторые обеспечены общей площадью жилого помещения на одного члена семьи менее нормы предоставления.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22.6. При отсутствии в коммунальной квартире граждан, указанных в пунктах 22.4.,22.5. настоящих методических рекомендаций, освободившееся жилое помещение в коммунальной квартире предоставляется на основании заявления по договору купли-продажи гражданам, которые обеспечены общей площадью жилого помещения на одного члена семьи менее нормы предоставления.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22.7. При отсутствии в коммунальной квартире граждан, указанных в пунктах 22.4.- 22.6. настоящих методических рекомендаций, вселение в освободившееся жилое помещение осуществляется на основании договора социального найма в порядке, предусмотренном настоящим Кодексом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lastRenderedPageBreak/>
        <w:t>23.  Жилищная комиссия «По учету  граждан нуждающихся в улучшении жилищных условий и предоставлении жилых помещений» проверяет жилищные условия каждого очередника и вносит предложение соответственно администрации муниципального образования Сергиевский  сельсовет о предоставлении жилых помещений для заселения.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24. Предоставляемое гражданам для проживания жилое помещение должно быть благоустроенным применительно к условиям данного населенного пункта, отвечать установленным санитарным и техническим требованиям.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25. Жилые помещения должны заселяться администрацией в срок не более 30 дней после приемки в эксплуатацию государственных, жилых домов. В такой же срок должны заселяться жилые помещения, освободившиеся за выездом граждан.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Решение о заселении жилых помещений принимается в тридцатидневный срок после приемки жилого дома (части жилого дома) государственной комиссией в эксплуатацию.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Освободившиеся жилые помещения заселяются в тридцатидневный срок со дня их освобождения.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Заселение освободившегося непригодного для проживания жилого помещения не допускается.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26. При получении жилого помещения в доме муниципального фонда граждане обязаны освободить ранее занимаемую ими жилую площадь.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b/>
          <w:sz w:val="28"/>
          <w:szCs w:val="28"/>
        </w:rPr>
      </w:pPr>
      <w:r w:rsidRPr="000E13F9">
        <w:rPr>
          <w:b/>
          <w:sz w:val="28"/>
          <w:szCs w:val="28"/>
        </w:rPr>
        <w:t>7. ПОРЯДОК ПРЕДОСТАВЛЕНИЯ СЛУЖЕБНЫХ ЖИЛЫХ ПОМЕЩЕНИЙ И ЖИЛОЙ ПЛОЩАДИ В ОБЩЕЖИТИЯХ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32. Служебные, жилые помещения предназначаются для заселения гражданами, которые в связи с характером их трудовых отношений должны проживать по месту работы или вблизи от него.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Под служебные жилые помещения выделяются, как правило, отдельные квартиры.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33. Служебные жилые помещения предоставляются по решению  жилищной комиссии. Администрация   муниципального образования Сергиевский  сельсовет по установленной форме и заключает договор найма служебного помещения, что является единственным основанием для вселения в предоставленное служебное, жилое помещение.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34.Вселение в служебное жилое помещение производятся в порядке, установленном для жилых помещений в домах муниципального жилищного фонда.</w:t>
      </w:r>
    </w:p>
    <w:p w:rsidR="000E13F9" w:rsidRPr="000E13F9" w:rsidRDefault="000E13F9" w:rsidP="000E13F9">
      <w:pPr>
        <w:ind w:firstLine="709"/>
        <w:jc w:val="both"/>
        <w:rPr>
          <w:sz w:val="28"/>
          <w:szCs w:val="28"/>
        </w:rPr>
      </w:pPr>
      <w:r w:rsidRPr="000E13F9">
        <w:rPr>
          <w:sz w:val="28"/>
          <w:szCs w:val="28"/>
        </w:rPr>
        <w:t>35. Заселение жилой площади в общежитиях производится в соответствии с положением об общежитиях.</w:t>
      </w:r>
    </w:p>
    <w:p w:rsidR="006878B5" w:rsidRPr="0063490C" w:rsidRDefault="006878B5" w:rsidP="006878B5">
      <w:pPr>
        <w:ind w:firstLine="709"/>
        <w:jc w:val="both"/>
        <w:rPr>
          <w:sz w:val="28"/>
          <w:szCs w:val="28"/>
        </w:rPr>
      </w:pPr>
    </w:p>
    <w:sectPr w:rsidR="006878B5" w:rsidRPr="0063490C" w:rsidSect="0082488F">
      <w:pgSz w:w="11906" w:h="16838"/>
      <w:pgMar w:top="426" w:right="851" w:bottom="56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A1" w:rsidRDefault="002609A1">
      <w:r>
        <w:separator/>
      </w:r>
    </w:p>
  </w:endnote>
  <w:endnote w:type="continuationSeparator" w:id="0">
    <w:p w:rsidR="002609A1" w:rsidRDefault="0026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A1" w:rsidRDefault="002609A1">
      <w:r>
        <w:separator/>
      </w:r>
    </w:p>
  </w:footnote>
  <w:footnote w:type="continuationSeparator" w:id="0">
    <w:p w:rsidR="002609A1" w:rsidRDefault="00260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107D4095"/>
    <w:multiLevelType w:val="hybridMultilevel"/>
    <w:tmpl w:val="8A4E435C"/>
    <w:lvl w:ilvl="0" w:tplc="AA90FB20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71F3D33"/>
    <w:multiLevelType w:val="singleLevel"/>
    <w:tmpl w:val="05EC680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3">
    <w:nsid w:val="1D601591"/>
    <w:multiLevelType w:val="singleLevel"/>
    <w:tmpl w:val="FB2098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2B1043"/>
    <w:multiLevelType w:val="hybridMultilevel"/>
    <w:tmpl w:val="A69E8E14"/>
    <w:lvl w:ilvl="0" w:tplc="FFFFFFFF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9B3E8A"/>
    <w:multiLevelType w:val="singleLevel"/>
    <w:tmpl w:val="C94E4EE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6">
    <w:nsid w:val="2DDB769B"/>
    <w:multiLevelType w:val="hybridMultilevel"/>
    <w:tmpl w:val="DDD0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C2DA4"/>
    <w:multiLevelType w:val="hybridMultilevel"/>
    <w:tmpl w:val="7752050E"/>
    <w:lvl w:ilvl="0" w:tplc="B8CE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EF39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5EC3886"/>
    <w:multiLevelType w:val="hybridMultilevel"/>
    <w:tmpl w:val="FDCAF7B4"/>
    <w:lvl w:ilvl="0" w:tplc="D1400DE8">
      <w:start w:val="19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49981C8E"/>
    <w:multiLevelType w:val="singleLevel"/>
    <w:tmpl w:val="FB2098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FC79F3"/>
    <w:multiLevelType w:val="singleLevel"/>
    <w:tmpl w:val="4AAE79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DDD40EE"/>
    <w:multiLevelType w:val="singleLevel"/>
    <w:tmpl w:val="7C16D3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587318"/>
    <w:multiLevelType w:val="hybridMultilevel"/>
    <w:tmpl w:val="00147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5C07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D093081"/>
    <w:multiLevelType w:val="hybridMultilevel"/>
    <w:tmpl w:val="7108D5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6F067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13A17A9"/>
    <w:multiLevelType w:val="hybridMultilevel"/>
    <w:tmpl w:val="0220D424"/>
    <w:lvl w:ilvl="0" w:tplc="0986AB6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40A1F64">
      <w:numFmt w:val="none"/>
      <w:lvlText w:val=""/>
      <w:lvlJc w:val="left"/>
      <w:pPr>
        <w:tabs>
          <w:tab w:val="num" w:pos="360"/>
        </w:tabs>
      </w:pPr>
    </w:lvl>
    <w:lvl w:ilvl="2" w:tplc="A33CACBA">
      <w:numFmt w:val="none"/>
      <w:lvlText w:val=""/>
      <w:lvlJc w:val="left"/>
      <w:pPr>
        <w:tabs>
          <w:tab w:val="num" w:pos="360"/>
        </w:tabs>
      </w:pPr>
    </w:lvl>
    <w:lvl w:ilvl="3" w:tplc="0478E298">
      <w:numFmt w:val="none"/>
      <w:lvlText w:val=""/>
      <w:lvlJc w:val="left"/>
      <w:pPr>
        <w:tabs>
          <w:tab w:val="num" w:pos="360"/>
        </w:tabs>
      </w:pPr>
    </w:lvl>
    <w:lvl w:ilvl="4" w:tplc="6B24E142">
      <w:numFmt w:val="none"/>
      <w:lvlText w:val=""/>
      <w:lvlJc w:val="left"/>
      <w:pPr>
        <w:tabs>
          <w:tab w:val="num" w:pos="360"/>
        </w:tabs>
      </w:pPr>
    </w:lvl>
    <w:lvl w:ilvl="5" w:tplc="4E662D1A">
      <w:numFmt w:val="none"/>
      <w:lvlText w:val=""/>
      <w:lvlJc w:val="left"/>
      <w:pPr>
        <w:tabs>
          <w:tab w:val="num" w:pos="360"/>
        </w:tabs>
      </w:pPr>
    </w:lvl>
    <w:lvl w:ilvl="6" w:tplc="CB80A072">
      <w:numFmt w:val="none"/>
      <w:lvlText w:val=""/>
      <w:lvlJc w:val="left"/>
      <w:pPr>
        <w:tabs>
          <w:tab w:val="num" w:pos="360"/>
        </w:tabs>
      </w:pPr>
    </w:lvl>
    <w:lvl w:ilvl="7" w:tplc="E65E5C34">
      <w:numFmt w:val="none"/>
      <w:lvlText w:val=""/>
      <w:lvlJc w:val="left"/>
      <w:pPr>
        <w:tabs>
          <w:tab w:val="num" w:pos="360"/>
        </w:tabs>
      </w:pPr>
    </w:lvl>
    <w:lvl w:ilvl="8" w:tplc="CFCEA2C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28402D9"/>
    <w:multiLevelType w:val="hybridMultilevel"/>
    <w:tmpl w:val="71649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82F19"/>
    <w:multiLevelType w:val="hybridMultilevel"/>
    <w:tmpl w:val="82D00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5E746F"/>
    <w:multiLevelType w:val="singleLevel"/>
    <w:tmpl w:val="FB2098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F582577"/>
    <w:multiLevelType w:val="hybridMultilevel"/>
    <w:tmpl w:val="FFAA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8"/>
  </w:num>
  <w:num w:numId="8">
    <w:abstractNumId w:val="14"/>
  </w:num>
  <w:num w:numId="9">
    <w:abstractNumId w:val="4"/>
  </w:num>
  <w:num w:numId="10">
    <w:abstractNumId w:val="11"/>
  </w:num>
  <w:num w:numId="11">
    <w:abstractNumId w:val="12"/>
  </w:num>
  <w:num w:numId="12">
    <w:abstractNumId w:val="17"/>
  </w:num>
  <w:num w:numId="13">
    <w:abstractNumId w:val="19"/>
  </w:num>
  <w:num w:numId="14">
    <w:abstractNumId w:val="13"/>
  </w:num>
  <w:num w:numId="15">
    <w:abstractNumId w:val="21"/>
  </w:num>
  <w:num w:numId="16">
    <w:abstractNumId w:val="1"/>
  </w:num>
  <w:num w:numId="17">
    <w:abstractNumId w:val="7"/>
  </w:num>
  <w:num w:numId="18">
    <w:abstractNumId w:val="18"/>
  </w:num>
  <w:num w:numId="19">
    <w:abstractNumId w:val="15"/>
  </w:num>
  <w:num w:numId="20">
    <w:abstractNumId w:val="6"/>
  </w:num>
  <w:num w:numId="21">
    <w:abstractNumId w:val="0"/>
  </w:num>
  <w:num w:numId="22">
    <w:abstractNumId w:val="10"/>
  </w:num>
  <w:num w:numId="23">
    <w:abstractNumId w:val="20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20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9E"/>
    <w:rsid w:val="000015D6"/>
    <w:rsid w:val="0000164C"/>
    <w:rsid w:val="000067DE"/>
    <w:rsid w:val="00006AB3"/>
    <w:rsid w:val="00007FF5"/>
    <w:rsid w:val="000100E7"/>
    <w:rsid w:val="00010942"/>
    <w:rsid w:val="00011DF5"/>
    <w:rsid w:val="00016339"/>
    <w:rsid w:val="000207DD"/>
    <w:rsid w:val="00021484"/>
    <w:rsid w:val="0002291C"/>
    <w:rsid w:val="00025E7D"/>
    <w:rsid w:val="00030289"/>
    <w:rsid w:val="00030594"/>
    <w:rsid w:val="00031A5F"/>
    <w:rsid w:val="00032816"/>
    <w:rsid w:val="00035FC6"/>
    <w:rsid w:val="000376DD"/>
    <w:rsid w:val="000436BE"/>
    <w:rsid w:val="00044AAD"/>
    <w:rsid w:val="00044ADD"/>
    <w:rsid w:val="000510EF"/>
    <w:rsid w:val="00055254"/>
    <w:rsid w:val="00057EED"/>
    <w:rsid w:val="0006018F"/>
    <w:rsid w:val="00063251"/>
    <w:rsid w:val="000632D3"/>
    <w:rsid w:val="000671F4"/>
    <w:rsid w:val="000679ED"/>
    <w:rsid w:val="00067F6F"/>
    <w:rsid w:val="0007209E"/>
    <w:rsid w:val="0007284A"/>
    <w:rsid w:val="0007492A"/>
    <w:rsid w:val="00074F08"/>
    <w:rsid w:val="000763C0"/>
    <w:rsid w:val="0007770B"/>
    <w:rsid w:val="00084674"/>
    <w:rsid w:val="0008706D"/>
    <w:rsid w:val="0009184E"/>
    <w:rsid w:val="0009291C"/>
    <w:rsid w:val="000966AA"/>
    <w:rsid w:val="000A0D2D"/>
    <w:rsid w:val="000A7606"/>
    <w:rsid w:val="000B0B41"/>
    <w:rsid w:val="000B0E09"/>
    <w:rsid w:val="000C089A"/>
    <w:rsid w:val="000C2FA8"/>
    <w:rsid w:val="000C37BA"/>
    <w:rsid w:val="000C3F8D"/>
    <w:rsid w:val="000C4176"/>
    <w:rsid w:val="000D1EA5"/>
    <w:rsid w:val="000D2137"/>
    <w:rsid w:val="000D2755"/>
    <w:rsid w:val="000D47DD"/>
    <w:rsid w:val="000D4E8F"/>
    <w:rsid w:val="000D6EE2"/>
    <w:rsid w:val="000D7334"/>
    <w:rsid w:val="000E0388"/>
    <w:rsid w:val="000E13F9"/>
    <w:rsid w:val="000E1932"/>
    <w:rsid w:val="000E2E19"/>
    <w:rsid w:val="000E3016"/>
    <w:rsid w:val="000E7AF7"/>
    <w:rsid w:val="000F25D1"/>
    <w:rsid w:val="000F3894"/>
    <w:rsid w:val="000F5A59"/>
    <w:rsid w:val="000F788F"/>
    <w:rsid w:val="001056EC"/>
    <w:rsid w:val="00105914"/>
    <w:rsid w:val="00112838"/>
    <w:rsid w:val="00112EAC"/>
    <w:rsid w:val="0011321A"/>
    <w:rsid w:val="00121BAA"/>
    <w:rsid w:val="00124999"/>
    <w:rsid w:val="00124C8B"/>
    <w:rsid w:val="001260B6"/>
    <w:rsid w:val="00126FB4"/>
    <w:rsid w:val="0012764D"/>
    <w:rsid w:val="00130EBB"/>
    <w:rsid w:val="00131D83"/>
    <w:rsid w:val="0013563B"/>
    <w:rsid w:val="00135D46"/>
    <w:rsid w:val="00136311"/>
    <w:rsid w:val="0013758B"/>
    <w:rsid w:val="0013785A"/>
    <w:rsid w:val="00141575"/>
    <w:rsid w:val="00142902"/>
    <w:rsid w:val="001437BB"/>
    <w:rsid w:val="0014556A"/>
    <w:rsid w:val="00146E1D"/>
    <w:rsid w:val="00154A67"/>
    <w:rsid w:val="00161271"/>
    <w:rsid w:val="00165740"/>
    <w:rsid w:val="0017172D"/>
    <w:rsid w:val="00171E99"/>
    <w:rsid w:val="00172845"/>
    <w:rsid w:val="00173D35"/>
    <w:rsid w:val="00176B74"/>
    <w:rsid w:val="00181744"/>
    <w:rsid w:val="001819D4"/>
    <w:rsid w:val="001842D3"/>
    <w:rsid w:val="001844BF"/>
    <w:rsid w:val="001852C6"/>
    <w:rsid w:val="0018532C"/>
    <w:rsid w:val="00190754"/>
    <w:rsid w:val="001918DD"/>
    <w:rsid w:val="001960F1"/>
    <w:rsid w:val="00196B60"/>
    <w:rsid w:val="001A2C6A"/>
    <w:rsid w:val="001A3327"/>
    <w:rsid w:val="001A421F"/>
    <w:rsid w:val="001A4833"/>
    <w:rsid w:val="001B2F3A"/>
    <w:rsid w:val="001B370B"/>
    <w:rsid w:val="001B4446"/>
    <w:rsid w:val="001B5583"/>
    <w:rsid w:val="001B60E9"/>
    <w:rsid w:val="001C1FC2"/>
    <w:rsid w:val="001C3509"/>
    <w:rsid w:val="001D0DDF"/>
    <w:rsid w:val="001D2929"/>
    <w:rsid w:val="001D2ABC"/>
    <w:rsid w:val="001D2EF2"/>
    <w:rsid w:val="001D473A"/>
    <w:rsid w:val="001E16F7"/>
    <w:rsid w:val="001E3F04"/>
    <w:rsid w:val="001E57D9"/>
    <w:rsid w:val="001E5EF5"/>
    <w:rsid w:val="001E66E9"/>
    <w:rsid w:val="001E6805"/>
    <w:rsid w:val="001F065B"/>
    <w:rsid w:val="001F0A29"/>
    <w:rsid w:val="001F0C7D"/>
    <w:rsid w:val="001F21D2"/>
    <w:rsid w:val="00200ADA"/>
    <w:rsid w:val="00202FB6"/>
    <w:rsid w:val="002044B1"/>
    <w:rsid w:val="002112F2"/>
    <w:rsid w:val="00211E58"/>
    <w:rsid w:val="002134C4"/>
    <w:rsid w:val="00214085"/>
    <w:rsid w:val="00216F3E"/>
    <w:rsid w:val="002178D6"/>
    <w:rsid w:val="00221592"/>
    <w:rsid w:val="00221CB9"/>
    <w:rsid w:val="00222EBF"/>
    <w:rsid w:val="00224243"/>
    <w:rsid w:val="0023150C"/>
    <w:rsid w:val="00231E6C"/>
    <w:rsid w:val="00232BC2"/>
    <w:rsid w:val="00234845"/>
    <w:rsid w:val="00236EB5"/>
    <w:rsid w:val="00250AA8"/>
    <w:rsid w:val="002541FE"/>
    <w:rsid w:val="00255C60"/>
    <w:rsid w:val="002609A1"/>
    <w:rsid w:val="00265BD6"/>
    <w:rsid w:val="00266595"/>
    <w:rsid w:val="0026659B"/>
    <w:rsid w:val="00267F74"/>
    <w:rsid w:val="00274C64"/>
    <w:rsid w:val="002820B9"/>
    <w:rsid w:val="002825BD"/>
    <w:rsid w:val="00285499"/>
    <w:rsid w:val="00285DCD"/>
    <w:rsid w:val="00292722"/>
    <w:rsid w:val="0029621C"/>
    <w:rsid w:val="00296A20"/>
    <w:rsid w:val="002A1342"/>
    <w:rsid w:val="002A3770"/>
    <w:rsid w:val="002A7718"/>
    <w:rsid w:val="002B1CCD"/>
    <w:rsid w:val="002B26E4"/>
    <w:rsid w:val="002B518C"/>
    <w:rsid w:val="002B6269"/>
    <w:rsid w:val="002C011A"/>
    <w:rsid w:val="002C0377"/>
    <w:rsid w:val="002C13D4"/>
    <w:rsid w:val="002C538D"/>
    <w:rsid w:val="002C72AC"/>
    <w:rsid w:val="002D76F4"/>
    <w:rsid w:val="002E3CE0"/>
    <w:rsid w:val="002E56A7"/>
    <w:rsid w:val="002F56CF"/>
    <w:rsid w:val="002F7832"/>
    <w:rsid w:val="00300FEA"/>
    <w:rsid w:val="0030376B"/>
    <w:rsid w:val="003071A8"/>
    <w:rsid w:val="00307D15"/>
    <w:rsid w:val="00310882"/>
    <w:rsid w:val="00311A5D"/>
    <w:rsid w:val="00313667"/>
    <w:rsid w:val="0032059B"/>
    <w:rsid w:val="00321D91"/>
    <w:rsid w:val="003223A5"/>
    <w:rsid w:val="0033038B"/>
    <w:rsid w:val="003306E8"/>
    <w:rsid w:val="003312CB"/>
    <w:rsid w:val="00334765"/>
    <w:rsid w:val="00336EE7"/>
    <w:rsid w:val="00337337"/>
    <w:rsid w:val="00341A99"/>
    <w:rsid w:val="003425C6"/>
    <w:rsid w:val="003467D4"/>
    <w:rsid w:val="00346DC3"/>
    <w:rsid w:val="003471CE"/>
    <w:rsid w:val="00352449"/>
    <w:rsid w:val="0035491B"/>
    <w:rsid w:val="00355807"/>
    <w:rsid w:val="003562F9"/>
    <w:rsid w:val="00362067"/>
    <w:rsid w:val="00365223"/>
    <w:rsid w:val="00365E2D"/>
    <w:rsid w:val="00366282"/>
    <w:rsid w:val="003662CA"/>
    <w:rsid w:val="003665DA"/>
    <w:rsid w:val="00367158"/>
    <w:rsid w:val="00367973"/>
    <w:rsid w:val="00367D6C"/>
    <w:rsid w:val="00375559"/>
    <w:rsid w:val="0038196A"/>
    <w:rsid w:val="00383568"/>
    <w:rsid w:val="00387202"/>
    <w:rsid w:val="00390A70"/>
    <w:rsid w:val="00390B25"/>
    <w:rsid w:val="0039622E"/>
    <w:rsid w:val="003968EC"/>
    <w:rsid w:val="00396F13"/>
    <w:rsid w:val="0039729C"/>
    <w:rsid w:val="003A047B"/>
    <w:rsid w:val="003A355B"/>
    <w:rsid w:val="003A3BFB"/>
    <w:rsid w:val="003A4123"/>
    <w:rsid w:val="003A4245"/>
    <w:rsid w:val="003B0FFC"/>
    <w:rsid w:val="003B3E90"/>
    <w:rsid w:val="003B4144"/>
    <w:rsid w:val="003C2121"/>
    <w:rsid w:val="003C5891"/>
    <w:rsid w:val="003C706E"/>
    <w:rsid w:val="003D2ACC"/>
    <w:rsid w:val="003D3E28"/>
    <w:rsid w:val="003E1702"/>
    <w:rsid w:val="003E37A0"/>
    <w:rsid w:val="003E40C9"/>
    <w:rsid w:val="003E6C8D"/>
    <w:rsid w:val="003F0B35"/>
    <w:rsid w:val="003F3281"/>
    <w:rsid w:val="003F5E07"/>
    <w:rsid w:val="00400EE7"/>
    <w:rsid w:val="004024C2"/>
    <w:rsid w:val="004031DA"/>
    <w:rsid w:val="00403A09"/>
    <w:rsid w:val="00403CEB"/>
    <w:rsid w:val="00407092"/>
    <w:rsid w:val="004075A9"/>
    <w:rsid w:val="00407819"/>
    <w:rsid w:val="00407CAE"/>
    <w:rsid w:val="00407DF8"/>
    <w:rsid w:val="00411D00"/>
    <w:rsid w:val="00417589"/>
    <w:rsid w:val="00421C9C"/>
    <w:rsid w:val="00425E97"/>
    <w:rsid w:val="00430E93"/>
    <w:rsid w:val="0043430D"/>
    <w:rsid w:val="00437626"/>
    <w:rsid w:val="00442FAC"/>
    <w:rsid w:val="00443C1E"/>
    <w:rsid w:val="00444D00"/>
    <w:rsid w:val="00445B6C"/>
    <w:rsid w:val="00450250"/>
    <w:rsid w:val="00451564"/>
    <w:rsid w:val="0045339C"/>
    <w:rsid w:val="004542E6"/>
    <w:rsid w:val="00455E9A"/>
    <w:rsid w:val="00456D65"/>
    <w:rsid w:val="00457E9A"/>
    <w:rsid w:val="00470369"/>
    <w:rsid w:val="00471038"/>
    <w:rsid w:val="0047166E"/>
    <w:rsid w:val="00472942"/>
    <w:rsid w:val="00474C31"/>
    <w:rsid w:val="00477CD8"/>
    <w:rsid w:val="00481B46"/>
    <w:rsid w:val="00482C80"/>
    <w:rsid w:val="00483A21"/>
    <w:rsid w:val="00483FF7"/>
    <w:rsid w:val="0048468D"/>
    <w:rsid w:val="00486B25"/>
    <w:rsid w:val="00487E70"/>
    <w:rsid w:val="004900E4"/>
    <w:rsid w:val="0049082B"/>
    <w:rsid w:val="004970EF"/>
    <w:rsid w:val="004978B6"/>
    <w:rsid w:val="004979A2"/>
    <w:rsid w:val="004A0CE7"/>
    <w:rsid w:val="004A0E26"/>
    <w:rsid w:val="004A1640"/>
    <w:rsid w:val="004A3861"/>
    <w:rsid w:val="004A664E"/>
    <w:rsid w:val="004B1CFF"/>
    <w:rsid w:val="004B2F0D"/>
    <w:rsid w:val="004B2F2D"/>
    <w:rsid w:val="004B4625"/>
    <w:rsid w:val="004B5E25"/>
    <w:rsid w:val="004C1D5F"/>
    <w:rsid w:val="004C288E"/>
    <w:rsid w:val="004C2D57"/>
    <w:rsid w:val="004C674F"/>
    <w:rsid w:val="004D2F98"/>
    <w:rsid w:val="004E006F"/>
    <w:rsid w:val="004E029E"/>
    <w:rsid w:val="004E0956"/>
    <w:rsid w:val="004E2A25"/>
    <w:rsid w:val="004E53A8"/>
    <w:rsid w:val="004E6420"/>
    <w:rsid w:val="004F2080"/>
    <w:rsid w:val="004F3229"/>
    <w:rsid w:val="004F421F"/>
    <w:rsid w:val="004F6700"/>
    <w:rsid w:val="00501016"/>
    <w:rsid w:val="00502DB1"/>
    <w:rsid w:val="0050369F"/>
    <w:rsid w:val="00506B30"/>
    <w:rsid w:val="00511B32"/>
    <w:rsid w:val="0051312B"/>
    <w:rsid w:val="0051566E"/>
    <w:rsid w:val="00515859"/>
    <w:rsid w:val="00520B8F"/>
    <w:rsid w:val="00525352"/>
    <w:rsid w:val="005257DF"/>
    <w:rsid w:val="00530A61"/>
    <w:rsid w:val="00530FB8"/>
    <w:rsid w:val="005337B2"/>
    <w:rsid w:val="005342B5"/>
    <w:rsid w:val="00534B14"/>
    <w:rsid w:val="00534F30"/>
    <w:rsid w:val="00535BB1"/>
    <w:rsid w:val="00536B81"/>
    <w:rsid w:val="00536ED2"/>
    <w:rsid w:val="00537346"/>
    <w:rsid w:val="00540F7A"/>
    <w:rsid w:val="00541279"/>
    <w:rsid w:val="005473F0"/>
    <w:rsid w:val="0054762B"/>
    <w:rsid w:val="00551974"/>
    <w:rsid w:val="00551AB4"/>
    <w:rsid w:val="00552245"/>
    <w:rsid w:val="005532BD"/>
    <w:rsid w:val="0055360A"/>
    <w:rsid w:val="00560361"/>
    <w:rsid w:val="00562161"/>
    <w:rsid w:val="00562B5F"/>
    <w:rsid w:val="00563CFC"/>
    <w:rsid w:val="0056612D"/>
    <w:rsid w:val="00566C1D"/>
    <w:rsid w:val="005700FA"/>
    <w:rsid w:val="005708D9"/>
    <w:rsid w:val="00572899"/>
    <w:rsid w:val="00572A04"/>
    <w:rsid w:val="00573E29"/>
    <w:rsid w:val="005763BB"/>
    <w:rsid w:val="00583AA7"/>
    <w:rsid w:val="00584A00"/>
    <w:rsid w:val="005870C9"/>
    <w:rsid w:val="00592875"/>
    <w:rsid w:val="0059341A"/>
    <w:rsid w:val="00593820"/>
    <w:rsid w:val="00594007"/>
    <w:rsid w:val="00594FA1"/>
    <w:rsid w:val="00595E68"/>
    <w:rsid w:val="005A115C"/>
    <w:rsid w:val="005A3FDA"/>
    <w:rsid w:val="005A522C"/>
    <w:rsid w:val="005A571D"/>
    <w:rsid w:val="005A5771"/>
    <w:rsid w:val="005A6B46"/>
    <w:rsid w:val="005A7005"/>
    <w:rsid w:val="005B3205"/>
    <w:rsid w:val="005B35E0"/>
    <w:rsid w:val="005B7B74"/>
    <w:rsid w:val="005B7C64"/>
    <w:rsid w:val="005C024E"/>
    <w:rsid w:val="005C3D52"/>
    <w:rsid w:val="005C3F71"/>
    <w:rsid w:val="005C466B"/>
    <w:rsid w:val="005C5E5B"/>
    <w:rsid w:val="005C67D8"/>
    <w:rsid w:val="005D122E"/>
    <w:rsid w:val="005D4926"/>
    <w:rsid w:val="005D5CBE"/>
    <w:rsid w:val="005D7AB3"/>
    <w:rsid w:val="005E1FA6"/>
    <w:rsid w:val="005E1FEF"/>
    <w:rsid w:val="005E2330"/>
    <w:rsid w:val="005E29E9"/>
    <w:rsid w:val="005E62E1"/>
    <w:rsid w:val="005E6CEA"/>
    <w:rsid w:val="005F1987"/>
    <w:rsid w:val="005F21C3"/>
    <w:rsid w:val="005F2867"/>
    <w:rsid w:val="005F32B2"/>
    <w:rsid w:val="005F480B"/>
    <w:rsid w:val="00600CC9"/>
    <w:rsid w:val="00605E23"/>
    <w:rsid w:val="00607ED2"/>
    <w:rsid w:val="00611EF0"/>
    <w:rsid w:val="006214D0"/>
    <w:rsid w:val="00622002"/>
    <w:rsid w:val="006225A5"/>
    <w:rsid w:val="00623EE4"/>
    <w:rsid w:val="00623F22"/>
    <w:rsid w:val="0062643A"/>
    <w:rsid w:val="006301A6"/>
    <w:rsid w:val="00631438"/>
    <w:rsid w:val="006316B8"/>
    <w:rsid w:val="00631EA8"/>
    <w:rsid w:val="006326CC"/>
    <w:rsid w:val="0063490C"/>
    <w:rsid w:val="00635ED0"/>
    <w:rsid w:val="00640B30"/>
    <w:rsid w:val="006427E6"/>
    <w:rsid w:val="00642C79"/>
    <w:rsid w:val="00642F3C"/>
    <w:rsid w:val="00645546"/>
    <w:rsid w:val="006500B7"/>
    <w:rsid w:val="006513FD"/>
    <w:rsid w:val="006526AB"/>
    <w:rsid w:val="00653578"/>
    <w:rsid w:val="006541C3"/>
    <w:rsid w:val="006620FC"/>
    <w:rsid w:val="0066243E"/>
    <w:rsid w:val="00671012"/>
    <w:rsid w:val="00673CF4"/>
    <w:rsid w:val="0067720C"/>
    <w:rsid w:val="006825EE"/>
    <w:rsid w:val="00682C6C"/>
    <w:rsid w:val="00682E66"/>
    <w:rsid w:val="006869B2"/>
    <w:rsid w:val="006878B5"/>
    <w:rsid w:val="00693B13"/>
    <w:rsid w:val="006950D6"/>
    <w:rsid w:val="00696133"/>
    <w:rsid w:val="006A04FA"/>
    <w:rsid w:val="006A400A"/>
    <w:rsid w:val="006B3E12"/>
    <w:rsid w:val="006B4ED4"/>
    <w:rsid w:val="006B5AF2"/>
    <w:rsid w:val="006B6FF1"/>
    <w:rsid w:val="006B7945"/>
    <w:rsid w:val="006C7D7A"/>
    <w:rsid w:val="006D259D"/>
    <w:rsid w:val="006D46EA"/>
    <w:rsid w:val="006D6206"/>
    <w:rsid w:val="006D644A"/>
    <w:rsid w:val="006E0706"/>
    <w:rsid w:val="006E40AA"/>
    <w:rsid w:val="006E443A"/>
    <w:rsid w:val="006E552E"/>
    <w:rsid w:val="006F1DF1"/>
    <w:rsid w:val="0071076D"/>
    <w:rsid w:val="0071539D"/>
    <w:rsid w:val="0071669F"/>
    <w:rsid w:val="007168BC"/>
    <w:rsid w:val="00716999"/>
    <w:rsid w:val="00721FA6"/>
    <w:rsid w:val="0072212F"/>
    <w:rsid w:val="007229CB"/>
    <w:rsid w:val="007256C6"/>
    <w:rsid w:val="00731C42"/>
    <w:rsid w:val="0073638B"/>
    <w:rsid w:val="0073683B"/>
    <w:rsid w:val="00736D3A"/>
    <w:rsid w:val="00737B65"/>
    <w:rsid w:val="007434B7"/>
    <w:rsid w:val="007507C6"/>
    <w:rsid w:val="00750989"/>
    <w:rsid w:val="007513D4"/>
    <w:rsid w:val="007516BE"/>
    <w:rsid w:val="00755632"/>
    <w:rsid w:val="00756E32"/>
    <w:rsid w:val="00757DC2"/>
    <w:rsid w:val="007628E2"/>
    <w:rsid w:val="00764170"/>
    <w:rsid w:val="00766240"/>
    <w:rsid w:val="0076759A"/>
    <w:rsid w:val="007710B9"/>
    <w:rsid w:val="00772943"/>
    <w:rsid w:val="00773BE9"/>
    <w:rsid w:val="0077582B"/>
    <w:rsid w:val="00780823"/>
    <w:rsid w:val="00783B65"/>
    <w:rsid w:val="00784CA5"/>
    <w:rsid w:val="0078515D"/>
    <w:rsid w:val="00786FAA"/>
    <w:rsid w:val="00790217"/>
    <w:rsid w:val="00794491"/>
    <w:rsid w:val="007A2650"/>
    <w:rsid w:val="007A3648"/>
    <w:rsid w:val="007A764E"/>
    <w:rsid w:val="007B0A33"/>
    <w:rsid w:val="007B1550"/>
    <w:rsid w:val="007C29AA"/>
    <w:rsid w:val="007C4929"/>
    <w:rsid w:val="007C4E4B"/>
    <w:rsid w:val="007D13F7"/>
    <w:rsid w:val="007D2C6D"/>
    <w:rsid w:val="007D2EDE"/>
    <w:rsid w:val="007D5595"/>
    <w:rsid w:val="007E02AC"/>
    <w:rsid w:val="007E1EDC"/>
    <w:rsid w:val="007E4A5D"/>
    <w:rsid w:val="007F1C90"/>
    <w:rsid w:val="007F3831"/>
    <w:rsid w:val="007F4C68"/>
    <w:rsid w:val="007F4CE2"/>
    <w:rsid w:val="007F6017"/>
    <w:rsid w:val="007F6796"/>
    <w:rsid w:val="00801C2F"/>
    <w:rsid w:val="008020BC"/>
    <w:rsid w:val="00814BF7"/>
    <w:rsid w:val="00815DAE"/>
    <w:rsid w:val="008167E7"/>
    <w:rsid w:val="00822EB3"/>
    <w:rsid w:val="0082365F"/>
    <w:rsid w:val="00823B60"/>
    <w:rsid w:val="0082488F"/>
    <w:rsid w:val="0082622E"/>
    <w:rsid w:val="00826C62"/>
    <w:rsid w:val="00827767"/>
    <w:rsid w:val="00832F39"/>
    <w:rsid w:val="00837945"/>
    <w:rsid w:val="008402CA"/>
    <w:rsid w:val="00841053"/>
    <w:rsid w:val="00843D54"/>
    <w:rsid w:val="008442F8"/>
    <w:rsid w:val="00844355"/>
    <w:rsid w:val="0084706B"/>
    <w:rsid w:val="00850D59"/>
    <w:rsid w:val="0085514C"/>
    <w:rsid w:val="00855234"/>
    <w:rsid w:val="008556A3"/>
    <w:rsid w:val="008562A1"/>
    <w:rsid w:val="00856FBB"/>
    <w:rsid w:val="00857ADD"/>
    <w:rsid w:val="00857FC9"/>
    <w:rsid w:val="00865176"/>
    <w:rsid w:val="008663F8"/>
    <w:rsid w:val="00866E1E"/>
    <w:rsid w:val="008724AA"/>
    <w:rsid w:val="0087679C"/>
    <w:rsid w:val="0087680E"/>
    <w:rsid w:val="008819D7"/>
    <w:rsid w:val="00882945"/>
    <w:rsid w:val="00894EFC"/>
    <w:rsid w:val="00896376"/>
    <w:rsid w:val="008A098D"/>
    <w:rsid w:val="008A4A9B"/>
    <w:rsid w:val="008A52B7"/>
    <w:rsid w:val="008A6CE4"/>
    <w:rsid w:val="008A7DE5"/>
    <w:rsid w:val="008B2F5F"/>
    <w:rsid w:val="008B3CB5"/>
    <w:rsid w:val="008B520A"/>
    <w:rsid w:val="008B5351"/>
    <w:rsid w:val="008B65FE"/>
    <w:rsid w:val="008C2F93"/>
    <w:rsid w:val="008C404A"/>
    <w:rsid w:val="008C6574"/>
    <w:rsid w:val="008C74C8"/>
    <w:rsid w:val="008C766C"/>
    <w:rsid w:val="008D0C8E"/>
    <w:rsid w:val="008D4773"/>
    <w:rsid w:val="008D6069"/>
    <w:rsid w:val="008E08E3"/>
    <w:rsid w:val="008E150E"/>
    <w:rsid w:val="008E3140"/>
    <w:rsid w:val="008E49E2"/>
    <w:rsid w:val="008F0AEB"/>
    <w:rsid w:val="008F21A2"/>
    <w:rsid w:val="008F60EF"/>
    <w:rsid w:val="008F7EE1"/>
    <w:rsid w:val="00901E69"/>
    <w:rsid w:val="00903072"/>
    <w:rsid w:val="00906A20"/>
    <w:rsid w:val="0091330A"/>
    <w:rsid w:val="009138A0"/>
    <w:rsid w:val="00914397"/>
    <w:rsid w:val="009167F4"/>
    <w:rsid w:val="00917C7E"/>
    <w:rsid w:val="009218F7"/>
    <w:rsid w:val="00923B06"/>
    <w:rsid w:val="00930268"/>
    <w:rsid w:val="00932273"/>
    <w:rsid w:val="00933691"/>
    <w:rsid w:val="00935564"/>
    <w:rsid w:val="00941E4A"/>
    <w:rsid w:val="0094564C"/>
    <w:rsid w:val="0095221D"/>
    <w:rsid w:val="009525C5"/>
    <w:rsid w:val="00957690"/>
    <w:rsid w:val="00963628"/>
    <w:rsid w:val="0096783C"/>
    <w:rsid w:val="009706E3"/>
    <w:rsid w:val="00972C6C"/>
    <w:rsid w:val="0097565D"/>
    <w:rsid w:val="00977F68"/>
    <w:rsid w:val="0098303E"/>
    <w:rsid w:val="009875DF"/>
    <w:rsid w:val="0098771D"/>
    <w:rsid w:val="009948AB"/>
    <w:rsid w:val="0099497D"/>
    <w:rsid w:val="00994D76"/>
    <w:rsid w:val="00995192"/>
    <w:rsid w:val="00997D84"/>
    <w:rsid w:val="009A162F"/>
    <w:rsid w:val="009A5334"/>
    <w:rsid w:val="009A594C"/>
    <w:rsid w:val="009A7278"/>
    <w:rsid w:val="009B0D6B"/>
    <w:rsid w:val="009B5E13"/>
    <w:rsid w:val="009C214D"/>
    <w:rsid w:val="009C25DA"/>
    <w:rsid w:val="009C5D4D"/>
    <w:rsid w:val="009C5DAC"/>
    <w:rsid w:val="009C632F"/>
    <w:rsid w:val="009C69CD"/>
    <w:rsid w:val="009D0585"/>
    <w:rsid w:val="009D40CD"/>
    <w:rsid w:val="009D5748"/>
    <w:rsid w:val="009D7B3F"/>
    <w:rsid w:val="009E6B1F"/>
    <w:rsid w:val="009E7332"/>
    <w:rsid w:val="009F005E"/>
    <w:rsid w:val="009F0BB6"/>
    <w:rsid w:val="009F58C1"/>
    <w:rsid w:val="00A0296F"/>
    <w:rsid w:val="00A02B17"/>
    <w:rsid w:val="00A037EE"/>
    <w:rsid w:val="00A06841"/>
    <w:rsid w:val="00A07F35"/>
    <w:rsid w:val="00A104D9"/>
    <w:rsid w:val="00A1197F"/>
    <w:rsid w:val="00A1212C"/>
    <w:rsid w:val="00A126BF"/>
    <w:rsid w:val="00A13345"/>
    <w:rsid w:val="00A13967"/>
    <w:rsid w:val="00A1445A"/>
    <w:rsid w:val="00A15608"/>
    <w:rsid w:val="00A21024"/>
    <w:rsid w:val="00A22E9E"/>
    <w:rsid w:val="00A236A9"/>
    <w:rsid w:val="00A247EA"/>
    <w:rsid w:val="00A271E3"/>
    <w:rsid w:val="00A27BCD"/>
    <w:rsid w:val="00A352FD"/>
    <w:rsid w:val="00A35E4F"/>
    <w:rsid w:val="00A408D6"/>
    <w:rsid w:val="00A461DB"/>
    <w:rsid w:val="00A5155A"/>
    <w:rsid w:val="00A53EE3"/>
    <w:rsid w:val="00A54B9B"/>
    <w:rsid w:val="00A6052A"/>
    <w:rsid w:val="00A607F1"/>
    <w:rsid w:val="00A66255"/>
    <w:rsid w:val="00A7259C"/>
    <w:rsid w:val="00A76FD9"/>
    <w:rsid w:val="00A770BB"/>
    <w:rsid w:val="00A83291"/>
    <w:rsid w:val="00A837D3"/>
    <w:rsid w:val="00A83B27"/>
    <w:rsid w:val="00A85173"/>
    <w:rsid w:val="00A863EF"/>
    <w:rsid w:val="00A87A11"/>
    <w:rsid w:val="00A904E1"/>
    <w:rsid w:val="00A92788"/>
    <w:rsid w:val="00A9381C"/>
    <w:rsid w:val="00A95EE2"/>
    <w:rsid w:val="00A96048"/>
    <w:rsid w:val="00A9670B"/>
    <w:rsid w:val="00A9735D"/>
    <w:rsid w:val="00A97552"/>
    <w:rsid w:val="00AA1AC5"/>
    <w:rsid w:val="00AA1B28"/>
    <w:rsid w:val="00AB0A57"/>
    <w:rsid w:val="00AB6C6C"/>
    <w:rsid w:val="00AC1234"/>
    <w:rsid w:val="00AC48AF"/>
    <w:rsid w:val="00AC4C95"/>
    <w:rsid w:val="00AC57C4"/>
    <w:rsid w:val="00AD0D1C"/>
    <w:rsid w:val="00AD23B3"/>
    <w:rsid w:val="00AD4A01"/>
    <w:rsid w:val="00AD4AE3"/>
    <w:rsid w:val="00AE2C27"/>
    <w:rsid w:val="00AE7122"/>
    <w:rsid w:val="00AF0204"/>
    <w:rsid w:val="00AF1C92"/>
    <w:rsid w:val="00AF51BD"/>
    <w:rsid w:val="00AF53C9"/>
    <w:rsid w:val="00B01CD7"/>
    <w:rsid w:val="00B01E09"/>
    <w:rsid w:val="00B02177"/>
    <w:rsid w:val="00B02653"/>
    <w:rsid w:val="00B032A7"/>
    <w:rsid w:val="00B06F35"/>
    <w:rsid w:val="00B17D9F"/>
    <w:rsid w:val="00B20B0B"/>
    <w:rsid w:val="00B23357"/>
    <w:rsid w:val="00B2404A"/>
    <w:rsid w:val="00B2684B"/>
    <w:rsid w:val="00B2721E"/>
    <w:rsid w:val="00B309CA"/>
    <w:rsid w:val="00B318B0"/>
    <w:rsid w:val="00B345D4"/>
    <w:rsid w:val="00B346E9"/>
    <w:rsid w:val="00B353EC"/>
    <w:rsid w:val="00B37326"/>
    <w:rsid w:val="00B45F15"/>
    <w:rsid w:val="00B500A6"/>
    <w:rsid w:val="00B507E0"/>
    <w:rsid w:val="00B533D2"/>
    <w:rsid w:val="00B54543"/>
    <w:rsid w:val="00B55759"/>
    <w:rsid w:val="00B6221E"/>
    <w:rsid w:val="00B644BA"/>
    <w:rsid w:val="00B7182B"/>
    <w:rsid w:val="00B71FE8"/>
    <w:rsid w:val="00B7260C"/>
    <w:rsid w:val="00B8263B"/>
    <w:rsid w:val="00B862A1"/>
    <w:rsid w:val="00B8649A"/>
    <w:rsid w:val="00B914C9"/>
    <w:rsid w:val="00B9429E"/>
    <w:rsid w:val="00BA15FE"/>
    <w:rsid w:val="00BA2B79"/>
    <w:rsid w:val="00BB0DAA"/>
    <w:rsid w:val="00BB3FE8"/>
    <w:rsid w:val="00BB4050"/>
    <w:rsid w:val="00BB52A6"/>
    <w:rsid w:val="00BB6AE4"/>
    <w:rsid w:val="00BB6E47"/>
    <w:rsid w:val="00BB70E0"/>
    <w:rsid w:val="00BB71EF"/>
    <w:rsid w:val="00BC2093"/>
    <w:rsid w:val="00BC2DF2"/>
    <w:rsid w:val="00BC3718"/>
    <w:rsid w:val="00BC4565"/>
    <w:rsid w:val="00BC55D4"/>
    <w:rsid w:val="00BC565E"/>
    <w:rsid w:val="00BC64B5"/>
    <w:rsid w:val="00BD076A"/>
    <w:rsid w:val="00BD1445"/>
    <w:rsid w:val="00BD352F"/>
    <w:rsid w:val="00BD5088"/>
    <w:rsid w:val="00BD51B6"/>
    <w:rsid w:val="00BD54AC"/>
    <w:rsid w:val="00BD79FD"/>
    <w:rsid w:val="00BD7CE5"/>
    <w:rsid w:val="00BE0D81"/>
    <w:rsid w:val="00BE2725"/>
    <w:rsid w:val="00BE6F81"/>
    <w:rsid w:val="00BE757C"/>
    <w:rsid w:val="00BF2275"/>
    <w:rsid w:val="00BF2E43"/>
    <w:rsid w:val="00BF3E42"/>
    <w:rsid w:val="00BF5610"/>
    <w:rsid w:val="00C03CDC"/>
    <w:rsid w:val="00C05356"/>
    <w:rsid w:val="00C06E9E"/>
    <w:rsid w:val="00C11DC3"/>
    <w:rsid w:val="00C12D8A"/>
    <w:rsid w:val="00C13B8C"/>
    <w:rsid w:val="00C17C0A"/>
    <w:rsid w:val="00C17C11"/>
    <w:rsid w:val="00C17F30"/>
    <w:rsid w:val="00C20F22"/>
    <w:rsid w:val="00C24368"/>
    <w:rsid w:val="00C25345"/>
    <w:rsid w:val="00C2548A"/>
    <w:rsid w:val="00C347DC"/>
    <w:rsid w:val="00C364ED"/>
    <w:rsid w:val="00C373FE"/>
    <w:rsid w:val="00C40275"/>
    <w:rsid w:val="00C4178E"/>
    <w:rsid w:val="00C42C5B"/>
    <w:rsid w:val="00C538D9"/>
    <w:rsid w:val="00C54C6D"/>
    <w:rsid w:val="00C56657"/>
    <w:rsid w:val="00C62233"/>
    <w:rsid w:val="00C65F74"/>
    <w:rsid w:val="00C67451"/>
    <w:rsid w:val="00C740A4"/>
    <w:rsid w:val="00C864C8"/>
    <w:rsid w:val="00C86F51"/>
    <w:rsid w:val="00C909D0"/>
    <w:rsid w:val="00C94939"/>
    <w:rsid w:val="00C96E15"/>
    <w:rsid w:val="00CA3D09"/>
    <w:rsid w:val="00CA65F1"/>
    <w:rsid w:val="00CA684B"/>
    <w:rsid w:val="00CB156C"/>
    <w:rsid w:val="00CB7547"/>
    <w:rsid w:val="00CC3D8A"/>
    <w:rsid w:val="00CD05FC"/>
    <w:rsid w:val="00CD49F3"/>
    <w:rsid w:val="00CD6329"/>
    <w:rsid w:val="00CE024D"/>
    <w:rsid w:val="00CE04AC"/>
    <w:rsid w:val="00CE1307"/>
    <w:rsid w:val="00CE3CE7"/>
    <w:rsid w:val="00CF18D2"/>
    <w:rsid w:val="00CF1A63"/>
    <w:rsid w:val="00CF61F7"/>
    <w:rsid w:val="00CF6D68"/>
    <w:rsid w:val="00CF787D"/>
    <w:rsid w:val="00D03D8A"/>
    <w:rsid w:val="00D06148"/>
    <w:rsid w:val="00D061F0"/>
    <w:rsid w:val="00D06785"/>
    <w:rsid w:val="00D12A59"/>
    <w:rsid w:val="00D16B32"/>
    <w:rsid w:val="00D17337"/>
    <w:rsid w:val="00D212E7"/>
    <w:rsid w:val="00D22951"/>
    <w:rsid w:val="00D254EB"/>
    <w:rsid w:val="00D26FB8"/>
    <w:rsid w:val="00D32CFD"/>
    <w:rsid w:val="00D33220"/>
    <w:rsid w:val="00D336C5"/>
    <w:rsid w:val="00D4154D"/>
    <w:rsid w:val="00D456FF"/>
    <w:rsid w:val="00D45FE3"/>
    <w:rsid w:val="00D47FF8"/>
    <w:rsid w:val="00D5095C"/>
    <w:rsid w:val="00D51A9E"/>
    <w:rsid w:val="00D53AC1"/>
    <w:rsid w:val="00D56228"/>
    <w:rsid w:val="00D5661A"/>
    <w:rsid w:val="00D62F2C"/>
    <w:rsid w:val="00D6394B"/>
    <w:rsid w:val="00D660A7"/>
    <w:rsid w:val="00D672A5"/>
    <w:rsid w:val="00D72E9E"/>
    <w:rsid w:val="00D733DB"/>
    <w:rsid w:val="00D8038E"/>
    <w:rsid w:val="00D83F61"/>
    <w:rsid w:val="00D84DDE"/>
    <w:rsid w:val="00D85788"/>
    <w:rsid w:val="00D85A3E"/>
    <w:rsid w:val="00D90177"/>
    <w:rsid w:val="00D90838"/>
    <w:rsid w:val="00D90E44"/>
    <w:rsid w:val="00D9293C"/>
    <w:rsid w:val="00D93ABA"/>
    <w:rsid w:val="00D95014"/>
    <w:rsid w:val="00D95A12"/>
    <w:rsid w:val="00D97A52"/>
    <w:rsid w:val="00DA149D"/>
    <w:rsid w:val="00DA2A66"/>
    <w:rsid w:val="00DA33F8"/>
    <w:rsid w:val="00DA67C4"/>
    <w:rsid w:val="00DB2CF3"/>
    <w:rsid w:val="00DB3823"/>
    <w:rsid w:val="00DB7A84"/>
    <w:rsid w:val="00DB7CBB"/>
    <w:rsid w:val="00DC43F9"/>
    <w:rsid w:val="00DC568F"/>
    <w:rsid w:val="00DC69BA"/>
    <w:rsid w:val="00DD1B83"/>
    <w:rsid w:val="00DD5DC2"/>
    <w:rsid w:val="00DD641B"/>
    <w:rsid w:val="00DE57CC"/>
    <w:rsid w:val="00DE6B18"/>
    <w:rsid w:val="00DF19C1"/>
    <w:rsid w:val="00DF3FAB"/>
    <w:rsid w:val="00DF4CE5"/>
    <w:rsid w:val="00E01019"/>
    <w:rsid w:val="00E026C3"/>
    <w:rsid w:val="00E03086"/>
    <w:rsid w:val="00E11DE7"/>
    <w:rsid w:val="00E12BBD"/>
    <w:rsid w:val="00E150ED"/>
    <w:rsid w:val="00E17778"/>
    <w:rsid w:val="00E23214"/>
    <w:rsid w:val="00E234BC"/>
    <w:rsid w:val="00E324F6"/>
    <w:rsid w:val="00E3338B"/>
    <w:rsid w:val="00E3385D"/>
    <w:rsid w:val="00E3582F"/>
    <w:rsid w:val="00E3609B"/>
    <w:rsid w:val="00E37B7B"/>
    <w:rsid w:val="00E450DF"/>
    <w:rsid w:val="00E476EB"/>
    <w:rsid w:val="00E555B7"/>
    <w:rsid w:val="00E56BD6"/>
    <w:rsid w:val="00E60823"/>
    <w:rsid w:val="00E61EDA"/>
    <w:rsid w:val="00E6421E"/>
    <w:rsid w:val="00E64619"/>
    <w:rsid w:val="00E702AB"/>
    <w:rsid w:val="00E70603"/>
    <w:rsid w:val="00E70AD6"/>
    <w:rsid w:val="00E750C4"/>
    <w:rsid w:val="00E756D7"/>
    <w:rsid w:val="00E77CA8"/>
    <w:rsid w:val="00E77EB5"/>
    <w:rsid w:val="00E80FC9"/>
    <w:rsid w:val="00E81D45"/>
    <w:rsid w:val="00E82EF7"/>
    <w:rsid w:val="00E846A2"/>
    <w:rsid w:val="00E86586"/>
    <w:rsid w:val="00E905A8"/>
    <w:rsid w:val="00E92846"/>
    <w:rsid w:val="00E96117"/>
    <w:rsid w:val="00E9641B"/>
    <w:rsid w:val="00EA578C"/>
    <w:rsid w:val="00EA59D5"/>
    <w:rsid w:val="00EA7A2D"/>
    <w:rsid w:val="00EB0250"/>
    <w:rsid w:val="00EB097A"/>
    <w:rsid w:val="00EB544D"/>
    <w:rsid w:val="00EB55CF"/>
    <w:rsid w:val="00EC0CB6"/>
    <w:rsid w:val="00EC3098"/>
    <w:rsid w:val="00EC4ABD"/>
    <w:rsid w:val="00EC4F11"/>
    <w:rsid w:val="00EC5242"/>
    <w:rsid w:val="00ED01AB"/>
    <w:rsid w:val="00ED2863"/>
    <w:rsid w:val="00ED4649"/>
    <w:rsid w:val="00ED4824"/>
    <w:rsid w:val="00ED5237"/>
    <w:rsid w:val="00EE02EB"/>
    <w:rsid w:val="00EE1A85"/>
    <w:rsid w:val="00EE44CF"/>
    <w:rsid w:val="00EF2567"/>
    <w:rsid w:val="00EF2D88"/>
    <w:rsid w:val="00EF3033"/>
    <w:rsid w:val="00EF401D"/>
    <w:rsid w:val="00EF7115"/>
    <w:rsid w:val="00F005D3"/>
    <w:rsid w:val="00F079C1"/>
    <w:rsid w:val="00F1167A"/>
    <w:rsid w:val="00F13BC8"/>
    <w:rsid w:val="00F152E9"/>
    <w:rsid w:val="00F21037"/>
    <w:rsid w:val="00F2741C"/>
    <w:rsid w:val="00F403A3"/>
    <w:rsid w:val="00F405E2"/>
    <w:rsid w:val="00F436CC"/>
    <w:rsid w:val="00F44496"/>
    <w:rsid w:val="00F44A44"/>
    <w:rsid w:val="00F467BD"/>
    <w:rsid w:val="00F56ADD"/>
    <w:rsid w:val="00F575E5"/>
    <w:rsid w:val="00F602EC"/>
    <w:rsid w:val="00F60E95"/>
    <w:rsid w:val="00F63E10"/>
    <w:rsid w:val="00F64C59"/>
    <w:rsid w:val="00F6579C"/>
    <w:rsid w:val="00F6782A"/>
    <w:rsid w:val="00F7082F"/>
    <w:rsid w:val="00F72183"/>
    <w:rsid w:val="00F74BFA"/>
    <w:rsid w:val="00F8527D"/>
    <w:rsid w:val="00F86813"/>
    <w:rsid w:val="00F92039"/>
    <w:rsid w:val="00F9347F"/>
    <w:rsid w:val="00F95F93"/>
    <w:rsid w:val="00FA279D"/>
    <w:rsid w:val="00FA50FD"/>
    <w:rsid w:val="00FA5BE6"/>
    <w:rsid w:val="00FB141A"/>
    <w:rsid w:val="00FB7125"/>
    <w:rsid w:val="00FD14D1"/>
    <w:rsid w:val="00FD2DB3"/>
    <w:rsid w:val="00FD6F03"/>
    <w:rsid w:val="00FE0248"/>
    <w:rsid w:val="00FE2566"/>
    <w:rsid w:val="00FE695E"/>
    <w:rsid w:val="00FF4ABE"/>
    <w:rsid w:val="00FF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B3"/>
  </w:style>
  <w:style w:type="paragraph" w:styleId="1">
    <w:name w:val="heading 1"/>
    <w:basedOn w:val="a"/>
    <w:next w:val="a"/>
    <w:link w:val="10"/>
    <w:uiPriority w:val="99"/>
    <w:qFormat/>
    <w:rsid w:val="008819D7"/>
    <w:pPr>
      <w:keepNext/>
      <w:ind w:firstLine="5797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95A1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44AA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20C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720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720C"/>
    <w:rPr>
      <w:rFonts w:ascii="Calibri" w:hAnsi="Calibri" w:cs="Calibri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4E2A25"/>
    <w:pPr>
      <w:ind w:firstLine="935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7720C"/>
    <w:rPr>
      <w:sz w:val="20"/>
      <w:szCs w:val="20"/>
    </w:rPr>
  </w:style>
  <w:style w:type="paragraph" w:styleId="a3">
    <w:name w:val="Body Text"/>
    <w:basedOn w:val="a"/>
    <w:link w:val="a4"/>
    <w:rsid w:val="00346D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7720C"/>
    <w:rPr>
      <w:sz w:val="20"/>
      <w:szCs w:val="20"/>
    </w:rPr>
  </w:style>
  <w:style w:type="paragraph" w:styleId="21">
    <w:name w:val="Body Text 2"/>
    <w:basedOn w:val="a"/>
    <w:link w:val="22"/>
    <w:uiPriority w:val="99"/>
    <w:rsid w:val="00346D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7720C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8819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7720C"/>
    <w:rPr>
      <w:sz w:val="20"/>
      <w:szCs w:val="20"/>
    </w:rPr>
  </w:style>
  <w:style w:type="paragraph" w:customStyle="1" w:styleId="11">
    <w:name w:val="Обычный1"/>
    <w:uiPriority w:val="99"/>
    <w:rsid w:val="00E96117"/>
    <w:pPr>
      <w:snapToGrid w:val="0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584A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7720C"/>
    <w:rPr>
      <w:sz w:val="16"/>
      <w:szCs w:val="16"/>
    </w:rPr>
  </w:style>
  <w:style w:type="paragraph" w:customStyle="1" w:styleId="ConsNormal">
    <w:name w:val="ConsNormal"/>
    <w:uiPriority w:val="99"/>
    <w:rsid w:val="00E234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2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uiPriority w:val="99"/>
    <w:rsid w:val="00F8527D"/>
  </w:style>
  <w:style w:type="paragraph" w:customStyle="1" w:styleId="Style2">
    <w:name w:val="Style2"/>
    <w:basedOn w:val="a"/>
    <w:uiPriority w:val="99"/>
    <w:rsid w:val="004031DA"/>
    <w:pPr>
      <w:widowControl w:val="0"/>
      <w:autoSpaceDE w:val="0"/>
      <w:autoSpaceDN w:val="0"/>
      <w:adjustRightInd w:val="0"/>
      <w:spacing w:line="485" w:lineRule="exact"/>
      <w:ind w:firstLine="643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031DA"/>
    <w:pPr>
      <w:widowControl w:val="0"/>
      <w:autoSpaceDE w:val="0"/>
      <w:autoSpaceDN w:val="0"/>
      <w:adjustRightInd w:val="0"/>
      <w:spacing w:line="485" w:lineRule="exact"/>
      <w:ind w:firstLine="466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031DA"/>
    <w:pPr>
      <w:widowControl w:val="0"/>
      <w:autoSpaceDE w:val="0"/>
      <w:autoSpaceDN w:val="0"/>
      <w:adjustRightInd w:val="0"/>
      <w:spacing w:line="482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031DA"/>
    <w:pPr>
      <w:widowControl w:val="0"/>
      <w:autoSpaceDE w:val="0"/>
      <w:autoSpaceDN w:val="0"/>
      <w:adjustRightInd w:val="0"/>
      <w:spacing w:line="480" w:lineRule="exact"/>
      <w:jc w:val="right"/>
    </w:pPr>
    <w:rPr>
      <w:sz w:val="24"/>
      <w:szCs w:val="24"/>
    </w:rPr>
  </w:style>
  <w:style w:type="character" w:customStyle="1" w:styleId="FontStyle12">
    <w:name w:val="Font Style12"/>
    <w:uiPriority w:val="99"/>
    <w:rsid w:val="004031DA"/>
    <w:rPr>
      <w:rFonts w:ascii="Times New Roman" w:hAnsi="Times New Roman" w:cs="Times New Roman"/>
      <w:sz w:val="26"/>
      <w:szCs w:val="26"/>
    </w:rPr>
  </w:style>
  <w:style w:type="paragraph" w:customStyle="1" w:styleId="BlockQuotation">
    <w:name w:val="Block Quotation"/>
    <w:basedOn w:val="a"/>
    <w:uiPriority w:val="99"/>
    <w:rsid w:val="00D95A12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character" w:styleId="a7">
    <w:name w:val="Hyperlink"/>
    <w:basedOn w:val="a0"/>
    <w:rsid w:val="00FF5D2F"/>
    <w:rPr>
      <w:color w:val="0000FF"/>
      <w:u w:val="single"/>
    </w:rPr>
  </w:style>
  <w:style w:type="paragraph" w:customStyle="1" w:styleId="a8">
    <w:name w:val="Знак Знак Знак Знак"/>
    <w:basedOn w:val="a"/>
    <w:autoRedefine/>
    <w:uiPriority w:val="99"/>
    <w:rsid w:val="00FF5D2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3">
    <w:name w:val="Основной текст (2)_"/>
    <w:link w:val="24"/>
    <w:uiPriority w:val="99"/>
    <w:locked/>
    <w:rsid w:val="00403A09"/>
    <w:rPr>
      <w:sz w:val="23"/>
      <w:szCs w:val="23"/>
      <w:shd w:val="clear" w:color="auto" w:fill="FFFFFF"/>
    </w:rPr>
  </w:style>
  <w:style w:type="character" w:customStyle="1" w:styleId="a9">
    <w:name w:val="Основной текст_"/>
    <w:link w:val="12"/>
    <w:uiPriority w:val="99"/>
    <w:locked/>
    <w:rsid w:val="00403A09"/>
    <w:rPr>
      <w:b/>
      <w:bCs/>
      <w:sz w:val="23"/>
      <w:szCs w:val="23"/>
      <w:shd w:val="clear" w:color="auto" w:fill="FFFFFF"/>
    </w:rPr>
  </w:style>
  <w:style w:type="character" w:customStyle="1" w:styleId="aa">
    <w:name w:val="Основной текст + Не полужирный"/>
    <w:aliases w:val="Курсив"/>
    <w:uiPriority w:val="99"/>
    <w:rsid w:val="00403A0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33">
    <w:name w:val="Основной текст (3)_"/>
    <w:link w:val="34"/>
    <w:uiPriority w:val="99"/>
    <w:locked/>
    <w:rsid w:val="00403A09"/>
    <w:rPr>
      <w:i/>
      <w:iCs/>
      <w:sz w:val="23"/>
      <w:szCs w:val="23"/>
      <w:shd w:val="clear" w:color="auto" w:fill="FFFFFF"/>
    </w:rPr>
  </w:style>
  <w:style w:type="character" w:customStyle="1" w:styleId="13">
    <w:name w:val="Основной текст + Не полужирный1"/>
    <w:uiPriority w:val="99"/>
    <w:rsid w:val="00403A09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uiPriority w:val="99"/>
    <w:rsid w:val="00403A09"/>
    <w:pPr>
      <w:widowControl w:val="0"/>
      <w:shd w:val="clear" w:color="auto" w:fill="FFFFFF"/>
      <w:spacing w:after="540" w:line="240" w:lineRule="atLeast"/>
      <w:jc w:val="right"/>
    </w:pPr>
    <w:rPr>
      <w:sz w:val="23"/>
      <w:szCs w:val="23"/>
    </w:rPr>
  </w:style>
  <w:style w:type="paragraph" w:customStyle="1" w:styleId="12">
    <w:name w:val="Основной текст1"/>
    <w:basedOn w:val="a"/>
    <w:link w:val="a9"/>
    <w:uiPriority w:val="99"/>
    <w:rsid w:val="00403A09"/>
    <w:pPr>
      <w:widowControl w:val="0"/>
      <w:shd w:val="clear" w:color="auto" w:fill="FFFFFF"/>
      <w:spacing w:before="540" w:after="420" w:line="240" w:lineRule="atLeast"/>
      <w:jc w:val="both"/>
    </w:pPr>
    <w:rPr>
      <w:b/>
      <w:bCs/>
      <w:sz w:val="23"/>
      <w:szCs w:val="23"/>
    </w:rPr>
  </w:style>
  <w:style w:type="paragraph" w:customStyle="1" w:styleId="34">
    <w:name w:val="Основной текст (3)"/>
    <w:basedOn w:val="a"/>
    <w:link w:val="33"/>
    <w:uiPriority w:val="99"/>
    <w:rsid w:val="00403A09"/>
    <w:pPr>
      <w:widowControl w:val="0"/>
      <w:shd w:val="clear" w:color="auto" w:fill="FFFFFF"/>
      <w:spacing w:before="420" w:after="300" w:line="240" w:lineRule="atLeast"/>
      <w:jc w:val="center"/>
    </w:pPr>
    <w:rPr>
      <w:i/>
      <w:iCs/>
      <w:sz w:val="23"/>
      <w:szCs w:val="23"/>
    </w:rPr>
  </w:style>
  <w:style w:type="paragraph" w:styleId="ab">
    <w:name w:val="List Paragraph"/>
    <w:basedOn w:val="a"/>
    <w:uiPriority w:val="34"/>
    <w:qFormat/>
    <w:rsid w:val="00006A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c">
    <w:name w:val="Table Grid"/>
    <w:basedOn w:val="a1"/>
    <w:uiPriority w:val="59"/>
    <w:rsid w:val="000679ED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181744"/>
    <w:pPr>
      <w:widowControl w:val="0"/>
      <w:autoSpaceDE w:val="0"/>
      <w:autoSpaceDN w:val="0"/>
      <w:adjustRightInd w:val="0"/>
      <w:spacing w:line="192" w:lineRule="exact"/>
      <w:ind w:firstLine="250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18174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81744"/>
    <w:rPr>
      <w:rFonts w:ascii="Times New Roman" w:hAnsi="Times New Roman" w:cs="Times New Roman"/>
      <w:sz w:val="22"/>
      <w:szCs w:val="22"/>
    </w:rPr>
  </w:style>
  <w:style w:type="paragraph" w:customStyle="1" w:styleId="ad">
    <w:name w:val="Знак"/>
    <w:basedOn w:val="a"/>
    <w:uiPriority w:val="99"/>
    <w:rsid w:val="00B862A1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uiPriority w:val="99"/>
    <w:rsid w:val="00721FA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721FA6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rmal (Web)"/>
    <w:basedOn w:val="a"/>
    <w:uiPriority w:val="99"/>
    <w:rsid w:val="00B17D9F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C06E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06E9E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826C62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h3">
    <w:name w:val="h3"/>
    <w:basedOn w:val="a0"/>
    <w:rsid w:val="00841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B3"/>
  </w:style>
  <w:style w:type="paragraph" w:styleId="1">
    <w:name w:val="heading 1"/>
    <w:basedOn w:val="a"/>
    <w:next w:val="a"/>
    <w:link w:val="10"/>
    <w:uiPriority w:val="99"/>
    <w:qFormat/>
    <w:rsid w:val="008819D7"/>
    <w:pPr>
      <w:keepNext/>
      <w:ind w:firstLine="5797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95A1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44AA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20C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720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720C"/>
    <w:rPr>
      <w:rFonts w:ascii="Calibri" w:hAnsi="Calibri" w:cs="Calibri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4E2A25"/>
    <w:pPr>
      <w:ind w:firstLine="935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7720C"/>
    <w:rPr>
      <w:sz w:val="20"/>
      <w:szCs w:val="20"/>
    </w:rPr>
  </w:style>
  <w:style w:type="paragraph" w:styleId="a3">
    <w:name w:val="Body Text"/>
    <w:basedOn w:val="a"/>
    <w:link w:val="a4"/>
    <w:rsid w:val="00346D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7720C"/>
    <w:rPr>
      <w:sz w:val="20"/>
      <w:szCs w:val="20"/>
    </w:rPr>
  </w:style>
  <w:style w:type="paragraph" w:styleId="21">
    <w:name w:val="Body Text 2"/>
    <w:basedOn w:val="a"/>
    <w:link w:val="22"/>
    <w:uiPriority w:val="99"/>
    <w:rsid w:val="00346D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7720C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8819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7720C"/>
    <w:rPr>
      <w:sz w:val="20"/>
      <w:szCs w:val="20"/>
    </w:rPr>
  </w:style>
  <w:style w:type="paragraph" w:customStyle="1" w:styleId="11">
    <w:name w:val="Обычный1"/>
    <w:uiPriority w:val="99"/>
    <w:rsid w:val="00E96117"/>
    <w:pPr>
      <w:snapToGrid w:val="0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584A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7720C"/>
    <w:rPr>
      <w:sz w:val="16"/>
      <w:szCs w:val="16"/>
    </w:rPr>
  </w:style>
  <w:style w:type="paragraph" w:customStyle="1" w:styleId="ConsNormal">
    <w:name w:val="ConsNormal"/>
    <w:uiPriority w:val="99"/>
    <w:rsid w:val="00E234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2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uiPriority w:val="99"/>
    <w:rsid w:val="00F8527D"/>
  </w:style>
  <w:style w:type="paragraph" w:customStyle="1" w:styleId="Style2">
    <w:name w:val="Style2"/>
    <w:basedOn w:val="a"/>
    <w:uiPriority w:val="99"/>
    <w:rsid w:val="004031DA"/>
    <w:pPr>
      <w:widowControl w:val="0"/>
      <w:autoSpaceDE w:val="0"/>
      <w:autoSpaceDN w:val="0"/>
      <w:adjustRightInd w:val="0"/>
      <w:spacing w:line="485" w:lineRule="exact"/>
      <w:ind w:firstLine="643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031DA"/>
    <w:pPr>
      <w:widowControl w:val="0"/>
      <w:autoSpaceDE w:val="0"/>
      <w:autoSpaceDN w:val="0"/>
      <w:adjustRightInd w:val="0"/>
      <w:spacing w:line="485" w:lineRule="exact"/>
      <w:ind w:firstLine="466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031DA"/>
    <w:pPr>
      <w:widowControl w:val="0"/>
      <w:autoSpaceDE w:val="0"/>
      <w:autoSpaceDN w:val="0"/>
      <w:adjustRightInd w:val="0"/>
      <w:spacing w:line="482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031DA"/>
    <w:pPr>
      <w:widowControl w:val="0"/>
      <w:autoSpaceDE w:val="0"/>
      <w:autoSpaceDN w:val="0"/>
      <w:adjustRightInd w:val="0"/>
      <w:spacing w:line="480" w:lineRule="exact"/>
      <w:jc w:val="right"/>
    </w:pPr>
    <w:rPr>
      <w:sz w:val="24"/>
      <w:szCs w:val="24"/>
    </w:rPr>
  </w:style>
  <w:style w:type="character" w:customStyle="1" w:styleId="FontStyle12">
    <w:name w:val="Font Style12"/>
    <w:uiPriority w:val="99"/>
    <w:rsid w:val="004031DA"/>
    <w:rPr>
      <w:rFonts w:ascii="Times New Roman" w:hAnsi="Times New Roman" w:cs="Times New Roman"/>
      <w:sz w:val="26"/>
      <w:szCs w:val="26"/>
    </w:rPr>
  </w:style>
  <w:style w:type="paragraph" w:customStyle="1" w:styleId="BlockQuotation">
    <w:name w:val="Block Quotation"/>
    <w:basedOn w:val="a"/>
    <w:uiPriority w:val="99"/>
    <w:rsid w:val="00D95A12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character" w:styleId="a7">
    <w:name w:val="Hyperlink"/>
    <w:basedOn w:val="a0"/>
    <w:rsid w:val="00FF5D2F"/>
    <w:rPr>
      <w:color w:val="0000FF"/>
      <w:u w:val="single"/>
    </w:rPr>
  </w:style>
  <w:style w:type="paragraph" w:customStyle="1" w:styleId="a8">
    <w:name w:val="Знак Знак Знак Знак"/>
    <w:basedOn w:val="a"/>
    <w:autoRedefine/>
    <w:uiPriority w:val="99"/>
    <w:rsid w:val="00FF5D2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3">
    <w:name w:val="Основной текст (2)_"/>
    <w:link w:val="24"/>
    <w:uiPriority w:val="99"/>
    <w:locked/>
    <w:rsid w:val="00403A09"/>
    <w:rPr>
      <w:sz w:val="23"/>
      <w:szCs w:val="23"/>
      <w:shd w:val="clear" w:color="auto" w:fill="FFFFFF"/>
    </w:rPr>
  </w:style>
  <w:style w:type="character" w:customStyle="1" w:styleId="a9">
    <w:name w:val="Основной текст_"/>
    <w:link w:val="12"/>
    <w:uiPriority w:val="99"/>
    <w:locked/>
    <w:rsid w:val="00403A09"/>
    <w:rPr>
      <w:b/>
      <w:bCs/>
      <w:sz w:val="23"/>
      <w:szCs w:val="23"/>
      <w:shd w:val="clear" w:color="auto" w:fill="FFFFFF"/>
    </w:rPr>
  </w:style>
  <w:style w:type="character" w:customStyle="1" w:styleId="aa">
    <w:name w:val="Основной текст + Не полужирный"/>
    <w:aliases w:val="Курсив"/>
    <w:uiPriority w:val="99"/>
    <w:rsid w:val="00403A0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33">
    <w:name w:val="Основной текст (3)_"/>
    <w:link w:val="34"/>
    <w:uiPriority w:val="99"/>
    <w:locked/>
    <w:rsid w:val="00403A09"/>
    <w:rPr>
      <w:i/>
      <w:iCs/>
      <w:sz w:val="23"/>
      <w:szCs w:val="23"/>
      <w:shd w:val="clear" w:color="auto" w:fill="FFFFFF"/>
    </w:rPr>
  </w:style>
  <w:style w:type="character" w:customStyle="1" w:styleId="13">
    <w:name w:val="Основной текст + Не полужирный1"/>
    <w:uiPriority w:val="99"/>
    <w:rsid w:val="00403A09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uiPriority w:val="99"/>
    <w:rsid w:val="00403A09"/>
    <w:pPr>
      <w:widowControl w:val="0"/>
      <w:shd w:val="clear" w:color="auto" w:fill="FFFFFF"/>
      <w:spacing w:after="540" w:line="240" w:lineRule="atLeast"/>
      <w:jc w:val="right"/>
    </w:pPr>
    <w:rPr>
      <w:sz w:val="23"/>
      <w:szCs w:val="23"/>
    </w:rPr>
  </w:style>
  <w:style w:type="paragraph" w:customStyle="1" w:styleId="12">
    <w:name w:val="Основной текст1"/>
    <w:basedOn w:val="a"/>
    <w:link w:val="a9"/>
    <w:uiPriority w:val="99"/>
    <w:rsid w:val="00403A09"/>
    <w:pPr>
      <w:widowControl w:val="0"/>
      <w:shd w:val="clear" w:color="auto" w:fill="FFFFFF"/>
      <w:spacing w:before="540" w:after="420" w:line="240" w:lineRule="atLeast"/>
      <w:jc w:val="both"/>
    </w:pPr>
    <w:rPr>
      <w:b/>
      <w:bCs/>
      <w:sz w:val="23"/>
      <w:szCs w:val="23"/>
    </w:rPr>
  </w:style>
  <w:style w:type="paragraph" w:customStyle="1" w:styleId="34">
    <w:name w:val="Основной текст (3)"/>
    <w:basedOn w:val="a"/>
    <w:link w:val="33"/>
    <w:uiPriority w:val="99"/>
    <w:rsid w:val="00403A09"/>
    <w:pPr>
      <w:widowControl w:val="0"/>
      <w:shd w:val="clear" w:color="auto" w:fill="FFFFFF"/>
      <w:spacing w:before="420" w:after="300" w:line="240" w:lineRule="atLeast"/>
      <w:jc w:val="center"/>
    </w:pPr>
    <w:rPr>
      <w:i/>
      <w:iCs/>
      <w:sz w:val="23"/>
      <w:szCs w:val="23"/>
    </w:rPr>
  </w:style>
  <w:style w:type="paragraph" w:styleId="ab">
    <w:name w:val="List Paragraph"/>
    <w:basedOn w:val="a"/>
    <w:uiPriority w:val="34"/>
    <w:qFormat/>
    <w:rsid w:val="00006A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c">
    <w:name w:val="Table Grid"/>
    <w:basedOn w:val="a1"/>
    <w:uiPriority w:val="59"/>
    <w:rsid w:val="000679ED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181744"/>
    <w:pPr>
      <w:widowControl w:val="0"/>
      <w:autoSpaceDE w:val="0"/>
      <w:autoSpaceDN w:val="0"/>
      <w:adjustRightInd w:val="0"/>
      <w:spacing w:line="192" w:lineRule="exact"/>
      <w:ind w:firstLine="250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18174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81744"/>
    <w:rPr>
      <w:rFonts w:ascii="Times New Roman" w:hAnsi="Times New Roman" w:cs="Times New Roman"/>
      <w:sz w:val="22"/>
      <w:szCs w:val="22"/>
    </w:rPr>
  </w:style>
  <w:style w:type="paragraph" w:customStyle="1" w:styleId="ad">
    <w:name w:val="Знак"/>
    <w:basedOn w:val="a"/>
    <w:uiPriority w:val="99"/>
    <w:rsid w:val="00B862A1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uiPriority w:val="99"/>
    <w:rsid w:val="00721FA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721FA6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rmal (Web)"/>
    <w:basedOn w:val="a"/>
    <w:uiPriority w:val="99"/>
    <w:rsid w:val="00B17D9F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C06E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06E9E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826C62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h3">
    <w:name w:val="h3"/>
    <w:basedOn w:val="a0"/>
    <w:rsid w:val="00841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2022-05-04T05:22:00Z</cp:lastPrinted>
  <dcterms:created xsi:type="dcterms:W3CDTF">2022-04-25T07:05:00Z</dcterms:created>
  <dcterms:modified xsi:type="dcterms:W3CDTF">2022-12-13T12:54:00Z</dcterms:modified>
</cp:coreProperties>
</file>