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57"/>
        <w:gridCol w:w="4604"/>
      </w:tblGrid>
      <w:tr w:rsidR="0066002B" w:rsidTr="00045E00">
        <w:trPr>
          <w:trHeight w:hRule="exact" w:val="4133"/>
        </w:trPr>
        <w:tc>
          <w:tcPr>
            <w:tcW w:w="4465" w:type="dxa"/>
          </w:tcPr>
          <w:p w:rsidR="0066002B" w:rsidRDefault="0066002B" w:rsidP="0075022D">
            <w:pPr>
              <w:rPr>
                <w:b/>
                <w:bCs/>
                <w:sz w:val="32"/>
                <w:szCs w:val="32"/>
              </w:rPr>
            </w:pPr>
          </w:p>
          <w:p w:rsidR="0066002B" w:rsidRDefault="0066002B" w:rsidP="00045E00">
            <w:pPr>
              <w:pStyle w:val="aa"/>
              <w:rPr>
                <w:sz w:val="6"/>
                <w:szCs w:val="6"/>
              </w:rPr>
            </w:pPr>
          </w:p>
          <w:p w:rsidR="0066002B" w:rsidRDefault="0066002B" w:rsidP="00045E00">
            <w:pPr>
              <w:pStyle w:val="aa"/>
              <w:ind w:left="-68" w:right="-70"/>
              <w:jc w:val="center"/>
              <w:rPr>
                <w:b/>
                <w:szCs w:val="28"/>
              </w:rPr>
            </w:pP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СЕРГИЕВСКИЙ СЕЛЬСОВЕТ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caps/>
                <w:szCs w:val="28"/>
              </w:rPr>
            </w:pPr>
          </w:p>
          <w:p w:rsidR="0066002B" w:rsidRDefault="0066002B" w:rsidP="00045E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Pr="00627111" w:rsidRDefault="00A53461" w:rsidP="00045E00">
            <w:pPr>
              <w:ind w:left="-68" w:right="-74"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  <w:r w:rsidR="00627111" w:rsidRPr="00627111">
              <w:rPr>
                <w:sz w:val="28"/>
                <w:szCs w:val="28"/>
              </w:rPr>
              <w:t>.2017</w:t>
            </w:r>
            <w:r w:rsidR="0066002B" w:rsidRPr="00627111">
              <w:rPr>
                <w:sz w:val="28"/>
                <w:szCs w:val="28"/>
              </w:rPr>
              <w:t xml:space="preserve"> № </w:t>
            </w:r>
            <w:r w:rsidR="00271EA2">
              <w:rPr>
                <w:sz w:val="28"/>
                <w:szCs w:val="28"/>
              </w:rPr>
              <w:t xml:space="preserve">35  </w:t>
            </w:r>
            <w:r w:rsidR="00627111" w:rsidRPr="00627111">
              <w:rPr>
                <w:sz w:val="28"/>
                <w:szCs w:val="28"/>
              </w:rPr>
              <w:t>-п</w:t>
            </w: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709"/>
              <w:jc w:val="center"/>
              <w:rPr>
                <w:bCs/>
              </w:rPr>
            </w:pP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  <w:jc w:val="right"/>
            </w:pPr>
          </w:p>
          <w:p w:rsidR="0066002B" w:rsidRDefault="0066002B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02B" w:rsidTr="00045E00">
        <w:trPr>
          <w:trHeight w:val="695"/>
        </w:trPr>
        <w:tc>
          <w:tcPr>
            <w:tcW w:w="4465" w:type="dxa"/>
          </w:tcPr>
          <w:p w:rsidR="0066002B" w:rsidRDefault="008102B4" w:rsidP="00045E00">
            <w:pPr>
              <w:jc w:val="both"/>
              <w:rPr>
                <w:sz w:val="28"/>
                <w:szCs w:val="28"/>
              </w:rPr>
            </w:pPr>
            <w:r w:rsidRPr="008102B4">
              <w:rPr>
                <w:sz w:val="28"/>
                <w:szCs w:val="20"/>
              </w:rPr>
              <w:pict>
                <v:group id="_x0000_s1026" style="position:absolute;left:0;text-align:left;margin-left:0;margin-top:.35pt;width:222.45pt;height:18.05pt;z-index:251660288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66002B">
              <w:rPr>
                <w:sz w:val="28"/>
                <w:szCs w:val="28"/>
              </w:rPr>
              <w:t xml:space="preserve"> О</w:t>
            </w:r>
            <w:r w:rsidR="00A53461">
              <w:rPr>
                <w:sz w:val="28"/>
                <w:szCs w:val="28"/>
              </w:rPr>
              <w:t>б утверждении состава комиссии для оперативного принятия решений и своевременной организации работ по защите сельскохозяйственных культур от особо опасных вредителей в 2017 году</w:t>
            </w:r>
            <w:r w:rsidR="005A1BA3">
              <w:rPr>
                <w:sz w:val="28"/>
                <w:szCs w:val="28"/>
              </w:rPr>
              <w:t>.</w:t>
            </w: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</w:pPr>
          </w:p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6002B" w:rsidRDefault="0066002B" w:rsidP="0066002B"/>
    <w:p w:rsidR="0066002B" w:rsidRDefault="0066002B" w:rsidP="0066002B"/>
    <w:p w:rsidR="0066002B" w:rsidRDefault="00A53461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распоряжением Министерства сельского хозяйства, пищевой и перерабатывающей промышленности Оренбургской области от 27.03.2017 №7-р «Об утверждении состава комиссии для оперативного принятия решения и своевременной организации работ по защите сельскохозяйственных культур от особо опасных вредителей в 2017 году», в целях оперативного принятий решений, своевременной организации работ по защите сельскохозяйственных культур от особо опасных вредителей </w:t>
      </w:r>
      <w:r w:rsidR="0001312A">
        <w:rPr>
          <w:sz w:val="28"/>
          <w:szCs w:val="28"/>
        </w:rPr>
        <w:t>:</w:t>
      </w:r>
    </w:p>
    <w:p w:rsidR="00262752" w:rsidRDefault="00262752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262752" w:rsidRDefault="0001312A" w:rsidP="00262752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6D7">
        <w:rPr>
          <w:sz w:val="28"/>
          <w:szCs w:val="28"/>
        </w:rPr>
        <w:t xml:space="preserve">       1.</w:t>
      </w:r>
      <w:r w:rsidR="00262752">
        <w:rPr>
          <w:sz w:val="28"/>
          <w:szCs w:val="28"/>
        </w:rPr>
        <w:t xml:space="preserve">  У</w:t>
      </w:r>
      <w:r w:rsidR="00A53461">
        <w:rPr>
          <w:sz w:val="28"/>
          <w:szCs w:val="28"/>
        </w:rPr>
        <w:t>твердить состав рабочей группы для оперативного принятия решений и своевременной организации работ по защите сельскохозяйственных культур от особо</w:t>
      </w:r>
      <w:r w:rsidR="00325DB6">
        <w:rPr>
          <w:sz w:val="28"/>
          <w:szCs w:val="28"/>
        </w:rPr>
        <w:t xml:space="preserve"> опасных вредителей в  2017 году согласно приложению</w:t>
      </w:r>
      <w:r w:rsidR="00262752">
        <w:rPr>
          <w:sz w:val="28"/>
          <w:szCs w:val="28"/>
        </w:rPr>
        <w:t>.</w:t>
      </w:r>
    </w:p>
    <w:p w:rsidR="00627111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627111">
        <w:rPr>
          <w:sz w:val="28"/>
          <w:szCs w:val="28"/>
        </w:rPr>
        <w:t>.</w:t>
      </w:r>
      <w:r w:rsidR="00262752">
        <w:rPr>
          <w:sz w:val="28"/>
          <w:szCs w:val="28"/>
        </w:rPr>
        <w:t xml:space="preserve"> </w:t>
      </w:r>
      <w:r w:rsidR="00627111">
        <w:rPr>
          <w:sz w:val="28"/>
          <w:szCs w:val="28"/>
        </w:rPr>
        <w:t xml:space="preserve">Контроль за исполнением  настоящего постановления </w:t>
      </w:r>
      <w:r w:rsidR="00262752">
        <w:rPr>
          <w:sz w:val="28"/>
          <w:szCs w:val="28"/>
        </w:rPr>
        <w:t>оставляю за собой</w:t>
      </w:r>
    </w:p>
    <w:p w:rsidR="00627111" w:rsidRDefault="007806D7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5DB6">
        <w:rPr>
          <w:sz w:val="28"/>
          <w:szCs w:val="28"/>
        </w:rPr>
        <w:t>3</w:t>
      </w:r>
      <w:r w:rsidR="00627111">
        <w:rPr>
          <w:sz w:val="28"/>
          <w:szCs w:val="28"/>
        </w:rPr>
        <w:t>.</w:t>
      </w:r>
      <w:r w:rsidR="00262752">
        <w:rPr>
          <w:sz w:val="28"/>
          <w:szCs w:val="28"/>
        </w:rPr>
        <w:t xml:space="preserve"> </w:t>
      </w:r>
      <w:r w:rsidR="00627111">
        <w:rPr>
          <w:sz w:val="28"/>
          <w:szCs w:val="28"/>
        </w:rPr>
        <w:t>Настоящее постановление вступает в силу со дня его подписания.</w:t>
      </w: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                                                                                В.Е Тощенко</w:t>
      </w: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</w:t>
      </w: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Сергиевский сельсовет</w:t>
      </w: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 </w:t>
      </w:r>
      <w:r w:rsidR="00271EA2">
        <w:rPr>
          <w:sz w:val="28"/>
          <w:szCs w:val="28"/>
        </w:rPr>
        <w:t>03.05.2017 № 35- п</w:t>
      </w: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25DB6" w:rsidRDefault="00325DB6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325DB6" w:rsidRDefault="00325DB6" w:rsidP="00325DB6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25DB6" w:rsidRDefault="00325DB6" w:rsidP="00325DB6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для принятия решений и своевременной организации работ</w:t>
      </w:r>
    </w:p>
    <w:p w:rsidR="00325DB6" w:rsidRDefault="00325DB6" w:rsidP="00325DB6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защите сельскохозяйственных культур от особо опасных вредителей в 2017 году.</w:t>
      </w:r>
    </w:p>
    <w:p w:rsidR="00325DB6" w:rsidRDefault="00325DB6" w:rsidP="00325DB6">
      <w:pPr>
        <w:tabs>
          <w:tab w:val="left" w:pos="2310"/>
        </w:tabs>
        <w:jc w:val="center"/>
        <w:rPr>
          <w:sz w:val="28"/>
          <w:szCs w:val="28"/>
        </w:rPr>
      </w:pPr>
    </w:p>
    <w:p w:rsidR="00325DB6" w:rsidRDefault="00325DB6" w:rsidP="00325DB6">
      <w:pPr>
        <w:tabs>
          <w:tab w:val="left" w:pos="2310"/>
        </w:tabs>
        <w:jc w:val="center"/>
        <w:rPr>
          <w:sz w:val="28"/>
          <w:szCs w:val="28"/>
        </w:rPr>
      </w:pPr>
    </w:p>
    <w:p w:rsidR="00325DB6" w:rsidRDefault="00325DB6" w:rsidP="00325DB6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Тощенко Викентий Евгеньевич – председатель комиссии, глава МО     Сергиевский сельсовет</w:t>
      </w:r>
    </w:p>
    <w:p w:rsidR="00325DB6" w:rsidRDefault="00325DB6" w:rsidP="00325DB6">
      <w:pPr>
        <w:tabs>
          <w:tab w:val="left" w:pos="2310"/>
        </w:tabs>
        <w:jc w:val="center"/>
        <w:rPr>
          <w:sz w:val="28"/>
          <w:szCs w:val="28"/>
        </w:rPr>
      </w:pPr>
    </w:p>
    <w:p w:rsidR="00325DB6" w:rsidRDefault="00325DB6" w:rsidP="00325DB6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Толокольникова Валентина Анатольевна – заместитель председателя комиссии, заместитель главы администрации</w:t>
      </w:r>
      <w:r w:rsidR="00271EA2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Сергиевский сельсовет </w:t>
      </w:r>
    </w:p>
    <w:p w:rsidR="00325DB6" w:rsidRDefault="00325DB6" w:rsidP="00325DB6">
      <w:pPr>
        <w:tabs>
          <w:tab w:val="left" w:pos="2310"/>
        </w:tabs>
        <w:jc w:val="center"/>
        <w:rPr>
          <w:sz w:val="28"/>
          <w:szCs w:val="28"/>
        </w:rPr>
      </w:pPr>
    </w:p>
    <w:p w:rsidR="00325DB6" w:rsidRDefault="00325DB6" w:rsidP="00325DB6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325DB6" w:rsidRDefault="00325DB6" w:rsidP="00325DB6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Тайжанова Ирина Николаевна – специалист 1 категории администрации МО С</w:t>
      </w:r>
      <w:r w:rsidR="00271EA2">
        <w:rPr>
          <w:sz w:val="28"/>
          <w:szCs w:val="28"/>
        </w:rPr>
        <w:t>ергиевский сельсовет</w:t>
      </w:r>
    </w:p>
    <w:p w:rsidR="00271EA2" w:rsidRDefault="00271EA2" w:rsidP="00325DB6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Челединов Александ Анатольевич – директор МП ЖКХ «Энергия»</w:t>
      </w:r>
    </w:p>
    <w:p w:rsidR="00271EA2" w:rsidRDefault="00271EA2" w:rsidP="00325DB6">
      <w:pPr>
        <w:tabs>
          <w:tab w:val="left" w:pos="2310"/>
        </w:tabs>
        <w:jc w:val="center"/>
        <w:rPr>
          <w:sz w:val="28"/>
          <w:szCs w:val="28"/>
        </w:rPr>
      </w:pPr>
    </w:p>
    <w:p w:rsidR="00271EA2" w:rsidRDefault="00271EA2" w:rsidP="00325DB6">
      <w:pPr>
        <w:tabs>
          <w:tab w:val="left" w:pos="2310"/>
        </w:tabs>
        <w:jc w:val="center"/>
        <w:rPr>
          <w:sz w:val="28"/>
          <w:szCs w:val="28"/>
        </w:rPr>
      </w:pPr>
    </w:p>
    <w:p w:rsidR="00271EA2" w:rsidRPr="005B26B4" w:rsidRDefault="00271EA2" w:rsidP="00325DB6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271EA2" w:rsidRPr="005B26B4" w:rsidSect="004C1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C6" w:rsidRDefault="00024CC6" w:rsidP="00F404C8">
      <w:r>
        <w:separator/>
      </w:r>
    </w:p>
  </w:endnote>
  <w:endnote w:type="continuationSeparator" w:id="1">
    <w:p w:rsidR="00024CC6" w:rsidRDefault="00024CC6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024CC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024CC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024C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C6" w:rsidRDefault="00024CC6" w:rsidP="00F404C8">
      <w:r>
        <w:separator/>
      </w:r>
    </w:p>
  </w:footnote>
  <w:footnote w:type="continuationSeparator" w:id="1">
    <w:p w:rsidR="00024CC6" w:rsidRDefault="00024CC6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6" w:rsidRDefault="008102B4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024C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23" w:rsidRDefault="008102B4" w:rsidP="008C431A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1EA2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024C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2B"/>
    <w:rsid w:val="0001312A"/>
    <w:rsid w:val="0002279E"/>
    <w:rsid w:val="00024CC6"/>
    <w:rsid w:val="000374FF"/>
    <w:rsid w:val="00083B86"/>
    <w:rsid w:val="000A0258"/>
    <w:rsid w:val="000B4E41"/>
    <w:rsid w:val="00206C71"/>
    <w:rsid w:val="00234349"/>
    <w:rsid w:val="00262752"/>
    <w:rsid w:val="00271EA2"/>
    <w:rsid w:val="002D2E9E"/>
    <w:rsid w:val="00325DB6"/>
    <w:rsid w:val="00363B03"/>
    <w:rsid w:val="00403748"/>
    <w:rsid w:val="00413A94"/>
    <w:rsid w:val="004C68E7"/>
    <w:rsid w:val="004E7BB2"/>
    <w:rsid w:val="005A1BA3"/>
    <w:rsid w:val="005B26B4"/>
    <w:rsid w:val="005D6300"/>
    <w:rsid w:val="00627111"/>
    <w:rsid w:val="0066002B"/>
    <w:rsid w:val="00666CAB"/>
    <w:rsid w:val="006B6E20"/>
    <w:rsid w:val="0075022D"/>
    <w:rsid w:val="00763A2A"/>
    <w:rsid w:val="007806D7"/>
    <w:rsid w:val="007F13C5"/>
    <w:rsid w:val="008102B4"/>
    <w:rsid w:val="00862775"/>
    <w:rsid w:val="008739E4"/>
    <w:rsid w:val="00881151"/>
    <w:rsid w:val="008E6D57"/>
    <w:rsid w:val="00950A77"/>
    <w:rsid w:val="00974EE7"/>
    <w:rsid w:val="00A53461"/>
    <w:rsid w:val="00A92AE4"/>
    <w:rsid w:val="00B23C45"/>
    <w:rsid w:val="00C751C4"/>
    <w:rsid w:val="00E257C1"/>
    <w:rsid w:val="00F017B7"/>
    <w:rsid w:val="00F4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0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002B"/>
    <w:rPr>
      <w:b/>
      <w:bCs/>
    </w:rPr>
  </w:style>
  <w:style w:type="paragraph" w:styleId="a5">
    <w:name w:val="header"/>
    <w:basedOn w:val="a"/>
    <w:link w:val="a6"/>
    <w:rsid w:val="0066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02B"/>
  </w:style>
  <w:style w:type="paragraph" w:styleId="a8">
    <w:name w:val="footer"/>
    <w:basedOn w:val="a"/>
    <w:link w:val="a9"/>
    <w:rsid w:val="00660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66002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600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38E2-7B2C-456E-BB06-FB7D6423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2017-05-03T06:26:00Z</cp:lastPrinted>
  <dcterms:created xsi:type="dcterms:W3CDTF">2017-02-16T07:09:00Z</dcterms:created>
  <dcterms:modified xsi:type="dcterms:W3CDTF">2017-05-03T07:46:00Z</dcterms:modified>
</cp:coreProperties>
</file>