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A11" w:rsidRDefault="00627A11" w:rsidP="00627A11">
      <w:pPr>
        <w:pStyle w:val="1"/>
      </w:pPr>
      <w:hyperlink r:id="rId4" w:history="1">
        <w:r>
          <w:rPr>
            <w:rStyle w:val="a3"/>
            <w:b w:val="0"/>
            <w:bCs w:val="0"/>
          </w:rPr>
          <w:t>Постановление Правительства РФ от 26 февраля 2010 г. N 96 "Об антикоррупционной экспертизе нормативных правовых актов и проектов нормативных правовых актов" (с изменениями и дополнениями)</w:t>
        </w:r>
      </w:hyperlink>
    </w:p>
    <w:p w:rsidR="00627A11" w:rsidRDefault="00627A11" w:rsidP="00627A11">
      <w:pPr>
        <w:pStyle w:val="1"/>
      </w:pPr>
      <w:r>
        <w:t>Постановление Правительства РФ от 26 февраля 2010 г. N 96</w:t>
      </w:r>
      <w:r>
        <w:br/>
        <w:t>"Об антикоррупционной экспертизе нормативных правовых актов и проектов нормативных правовых актов"</w:t>
      </w:r>
    </w:p>
    <w:p w:rsidR="00627A11" w:rsidRDefault="00627A11" w:rsidP="00627A11">
      <w:pPr>
        <w:pStyle w:val="a8"/>
      </w:pPr>
      <w:r>
        <w:t>С изменениями и дополнениями от:</w:t>
      </w:r>
    </w:p>
    <w:p w:rsidR="00627A11" w:rsidRDefault="00627A11" w:rsidP="00627A11">
      <w:pPr>
        <w:pStyle w:val="a6"/>
      </w:pPr>
      <w:r>
        <w:t>18 декабря 2012 г., 27 марта, 27 ноября 2013 г., 30 января, 18 июля 2015 г., 10 июля 2017 г.</w:t>
      </w:r>
    </w:p>
    <w:p w:rsidR="00627A11" w:rsidRDefault="00627A11" w:rsidP="00627A11"/>
    <w:p w:rsidR="00627A11" w:rsidRDefault="00627A11" w:rsidP="00627A11">
      <w:r>
        <w:t xml:space="preserve">В соответствии с </w:t>
      </w:r>
      <w:hyperlink r:id="rId5" w:history="1">
        <w:r>
          <w:rPr>
            <w:rStyle w:val="a3"/>
          </w:rPr>
          <w:t>Федеральным законом</w:t>
        </w:r>
      </w:hyperlink>
      <w:r>
        <w:t xml:space="preserve"> "Об антикоррупционной экспертизе нормативных правовых актов и проектов нормативных правовых актов" Правительство Российской Федерации постановляет:</w:t>
      </w:r>
    </w:p>
    <w:p w:rsidR="00627A11" w:rsidRDefault="00627A11" w:rsidP="00627A11">
      <w:bookmarkStart w:id="0" w:name="sub_1"/>
      <w:r>
        <w:t>1. Утвердить прилагаемые:</w:t>
      </w:r>
    </w:p>
    <w:bookmarkEnd w:id="0"/>
    <w:p w:rsidR="00627A11" w:rsidRDefault="00627A11" w:rsidP="00627A11">
      <w:r>
        <w:fldChar w:fldCharType="begin"/>
      </w:r>
      <w:r>
        <w:instrText>HYPERLINK \l "sub_1000"</w:instrText>
      </w:r>
      <w:r>
        <w:fldChar w:fldCharType="separate"/>
      </w:r>
      <w:r>
        <w:rPr>
          <w:rStyle w:val="a3"/>
        </w:rPr>
        <w:t>Правила</w:t>
      </w:r>
      <w:r>
        <w:fldChar w:fldCharType="end"/>
      </w:r>
      <w:r>
        <w:t xml:space="preserve"> проведения антикоррупционной экспертизы нормативных правовых актов и проектов нормативных правовых актов;</w:t>
      </w:r>
    </w:p>
    <w:p w:rsidR="00627A11" w:rsidRDefault="00627A11" w:rsidP="00627A11">
      <w:hyperlink w:anchor="sub_2000" w:history="1">
        <w:r>
          <w:rPr>
            <w:rStyle w:val="a3"/>
          </w:rPr>
          <w:t>методику</w:t>
        </w:r>
      </w:hyperlink>
      <w:r>
        <w:t xml:space="preserve"> проведения антикоррупционной экспертизы нормативных правовых актов и проектов нормативных правовых актов.</w:t>
      </w:r>
    </w:p>
    <w:p w:rsidR="00627A11" w:rsidRDefault="00627A11" w:rsidP="00627A11">
      <w:bookmarkStart w:id="1" w:name="sub_2"/>
      <w:r>
        <w:t>2. Признать утратившими силу:</w:t>
      </w:r>
    </w:p>
    <w:bookmarkEnd w:id="1"/>
    <w:p w:rsidR="00627A11" w:rsidRDefault="00627A11" w:rsidP="00627A11">
      <w:r>
        <w:fldChar w:fldCharType="begin"/>
      </w:r>
      <w:r>
        <w:instrText>HYPERLINK "http://internet.garant.ru/document?id=12065619&amp;sub=0"</w:instrText>
      </w:r>
      <w:r>
        <w:fldChar w:fldCharType="separate"/>
      </w:r>
      <w:r>
        <w:rPr>
          <w:rStyle w:val="a3"/>
        </w:rPr>
        <w:t>постановление</w:t>
      </w:r>
      <w:r>
        <w:fldChar w:fldCharType="end"/>
      </w:r>
      <w:r>
        <w:t xml:space="preserve"> Правительства Российской Федерации от 5 марта 2009 г. N 195 "Об утверждении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N 10, ст. 1240);</w:t>
      </w:r>
    </w:p>
    <w:p w:rsidR="00627A11" w:rsidRDefault="00627A11" w:rsidP="00627A11">
      <w:hyperlink r:id="rId6" w:history="1">
        <w:r>
          <w:rPr>
            <w:rStyle w:val="a3"/>
          </w:rPr>
          <w:t>постановление</w:t>
        </w:r>
      </w:hyperlink>
      <w:r>
        <w:t xml:space="preserve"> Правительства Российской Федерации от 5 марта 2009 г. N 196 "Об утверждении методики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N 10, ст. 1241).</w:t>
      </w:r>
    </w:p>
    <w:p w:rsidR="00627A11" w:rsidRDefault="00627A11" w:rsidP="00627A11"/>
    <w:tbl>
      <w:tblPr>
        <w:tblW w:w="0" w:type="auto"/>
        <w:tblInd w:w="108" w:type="dxa"/>
        <w:tblLook w:val="0000"/>
      </w:tblPr>
      <w:tblGrid>
        <w:gridCol w:w="6866"/>
        <w:gridCol w:w="3433"/>
      </w:tblGrid>
      <w:tr w:rsidR="00627A11" w:rsidTr="00827E2E">
        <w:tblPrEx>
          <w:tblCellMar>
            <w:top w:w="0" w:type="dxa"/>
            <w:bottom w:w="0" w:type="dxa"/>
          </w:tblCellMar>
        </w:tblPrEx>
        <w:tc>
          <w:tcPr>
            <w:tcW w:w="6866" w:type="dxa"/>
            <w:tcBorders>
              <w:top w:val="nil"/>
              <w:left w:val="nil"/>
              <w:bottom w:val="nil"/>
              <w:right w:val="nil"/>
            </w:tcBorders>
          </w:tcPr>
          <w:p w:rsidR="00627A11" w:rsidRDefault="00627A11" w:rsidP="00827E2E">
            <w:pPr>
              <w:pStyle w:val="a9"/>
            </w:pPr>
            <w:r>
              <w:t>Председатель Правительства</w:t>
            </w:r>
            <w:r>
              <w:br/>
              <w:t>Российской Федерации</w:t>
            </w:r>
          </w:p>
        </w:tc>
        <w:tc>
          <w:tcPr>
            <w:tcW w:w="3433" w:type="dxa"/>
            <w:tcBorders>
              <w:top w:val="nil"/>
              <w:left w:val="nil"/>
              <w:bottom w:val="nil"/>
              <w:right w:val="nil"/>
            </w:tcBorders>
          </w:tcPr>
          <w:p w:rsidR="00627A11" w:rsidRDefault="00627A11" w:rsidP="00827E2E">
            <w:pPr>
              <w:pStyle w:val="a7"/>
              <w:jc w:val="right"/>
            </w:pPr>
            <w:r>
              <w:t>В. Путин</w:t>
            </w:r>
          </w:p>
        </w:tc>
      </w:tr>
    </w:tbl>
    <w:p w:rsidR="00627A11" w:rsidRDefault="00627A11" w:rsidP="00627A11"/>
    <w:p w:rsidR="00627A11" w:rsidRDefault="00627A11" w:rsidP="00627A11">
      <w:pPr>
        <w:pStyle w:val="a9"/>
      </w:pPr>
      <w:r>
        <w:t>Москва</w:t>
      </w:r>
    </w:p>
    <w:p w:rsidR="00627A11" w:rsidRDefault="00627A11" w:rsidP="00627A11">
      <w:pPr>
        <w:pStyle w:val="a9"/>
      </w:pPr>
      <w:r>
        <w:t>26 февраля 2010 г.</w:t>
      </w:r>
    </w:p>
    <w:p w:rsidR="00627A11" w:rsidRDefault="00627A11" w:rsidP="00627A11">
      <w:pPr>
        <w:pStyle w:val="a9"/>
      </w:pPr>
      <w:r>
        <w:t>N 96</w:t>
      </w:r>
    </w:p>
    <w:p w:rsidR="00627A11" w:rsidRDefault="00627A11" w:rsidP="00627A11"/>
    <w:p w:rsidR="00627A11" w:rsidRDefault="00627A11" w:rsidP="00627A11">
      <w:pPr>
        <w:pStyle w:val="1"/>
      </w:pPr>
      <w:bookmarkStart w:id="2" w:name="sub_1000"/>
      <w:r>
        <w:t>Правила</w:t>
      </w:r>
      <w:r>
        <w:br/>
        <w:t>проведения антикоррупционной экспертизы нормативных правовых актов и проектов нормативных правовых актов</w:t>
      </w:r>
      <w:r>
        <w:br/>
        <w:t xml:space="preserve">(утв. </w:t>
      </w:r>
      <w:hyperlink w:anchor="sub_0" w:history="1">
        <w:r>
          <w:rPr>
            <w:rStyle w:val="a3"/>
            <w:b w:val="0"/>
            <w:bCs w:val="0"/>
          </w:rPr>
          <w:t>постановлением</w:t>
        </w:r>
      </w:hyperlink>
      <w:r>
        <w:t xml:space="preserve"> Правительства РФ от 26 февраля 2010 г. N 96)</w:t>
      </w:r>
    </w:p>
    <w:bookmarkEnd w:id="2"/>
    <w:p w:rsidR="00627A11" w:rsidRDefault="00627A11" w:rsidP="00627A11">
      <w:pPr>
        <w:pStyle w:val="a8"/>
      </w:pPr>
      <w:r>
        <w:t>С изменениями и дополнениями от:</w:t>
      </w:r>
    </w:p>
    <w:p w:rsidR="00627A11" w:rsidRDefault="00627A11" w:rsidP="00627A11">
      <w:pPr>
        <w:pStyle w:val="a6"/>
      </w:pPr>
      <w:r>
        <w:t>18 декабря 2012 г., 27 марта, 27 ноября 2013 г., 30 января, 18 июля 2015 г., 10 июля 2017 г.</w:t>
      </w:r>
    </w:p>
    <w:p w:rsidR="00627A11" w:rsidRDefault="00627A11" w:rsidP="00627A11"/>
    <w:p w:rsidR="00627A11" w:rsidRDefault="00627A11" w:rsidP="00627A11">
      <w:bookmarkStart w:id="3" w:name="sub_1001"/>
      <w:r>
        <w:t>1. Настоящие Правила определяют порядок проведения антикоррупционной экспертизы нормативных правовых актов и проектов нормативных правовых актов, осуществляемой Министерством юстиции Российской Федерации,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w:t>
      </w:r>
    </w:p>
    <w:bookmarkEnd w:id="3"/>
    <w:p w:rsidR="00627A11" w:rsidRDefault="00627A11" w:rsidP="00627A11">
      <w:pPr>
        <w:pStyle w:val="a4"/>
        <w:rPr>
          <w:color w:val="000000"/>
          <w:sz w:val="16"/>
          <w:szCs w:val="16"/>
        </w:rPr>
      </w:pPr>
      <w:r>
        <w:rPr>
          <w:color w:val="000000"/>
          <w:sz w:val="16"/>
          <w:szCs w:val="16"/>
        </w:rPr>
        <w:t>ГАРАНТ:</w:t>
      </w:r>
    </w:p>
    <w:p w:rsidR="00627A11" w:rsidRDefault="00627A11" w:rsidP="00627A11">
      <w:pPr>
        <w:pStyle w:val="a4"/>
      </w:pPr>
      <w:r>
        <w:lastRenderedPageBreak/>
        <w:t xml:space="preserve">См. </w:t>
      </w:r>
      <w:hyperlink r:id="rId7" w:history="1">
        <w:r>
          <w:rPr>
            <w:rStyle w:val="a3"/>
          </w:rPr>
          <w:t>Порядок</w:t>
        </w:r>
      </w:hyperlink>
      <w:r>
        <w:t xml:space="preserve"> организации работы по проведению антикоррупционной экспертизы нормативных правовых актов, проектов нормативных правовых актов и иных документов структурными подразделениями Минюста России, утвержденный </w:t>
      </w:r>
      <w:hyperlink r:id="rId8" w:history="1">
        <w:r>
          <w:rPr>
            <w:rStyle w:val="a3"/>
          </w:rPr>
          <w:t>приказом</w:t>
        </w:r>
      </w:hyperlink>
      <w:r>
        <w:t xml:space="preserve"> Минюста России от 4 октября 2013 г. N 187</w:t>
      </w:r>
    </w:p>
    <w:p w:rsidR="00627A11" w:rsidRDefault="00627A11" w:rsidP="00627A11">
      <w:bookmarkStart w:id="4" w:name="sub_1002"/>
      <w:r>
        <w:t xml:space="preserve">2. Министерство юстиции Российской Федерации проводит антикоррупционную экспертизу в соответствии с </w:t>
      </w:r>
      <w:hyperlink w:anchor="sub_2000" w:history="1">
        <w:r>
          <w:rPr>
            <w:rStyle w:val="a3"/>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w:t>
      </w:r>
      <w:hyperlink w:anchor="sub_0" w:history="1">
        <w:r>
          <w:rPr>
            <w:rStyle w:val="a3"/>
          </w:rPr>
          <w:t>постановлением</w:t>
        </w:r>
      </w:hyperlink>
      <w:r>
        <w:t xml:space="preserve"> Правительства Российской Федерации от 26 февраля 2010 г. N 96, в отношении:</w:t>
      </w:r>
    </w:p>
    <w:p w:rsidR="00627A11" w:rsidRDefault="00627A11" w:rsidP="00627A11">
      <w:bookmarkStart w:id="5" w:name="sub_10021"/>
      <w:bookmarkEnd w:id="4"/>
      <w:r>
        <w:t>а) проектов федеральных законов, проектов указов Президента Российской Федерации и проектов постановлений Правительства Российской Федерации, разрабатываемых федеральными органами исполнительной власти, иными государственными органами и организациями, - при проведении их правовой экспертизы;</w:t>
      </w:r>
    </w:p>
    <w:p w:rsidR="00627A11" w:rsidRDefault="00627A11" w:rsidP="00627A11">
      <w:pPr>
        <w:pStyle w:val="a4"/>
        <w:rPr>
          <w:color w:val="000000"/>
          <w:sz w:val="16"/>
          <w:szCs w:val="16"/>
        </w:rPr>
      </w:pPr>
      <w:bookmarkStart w:id="6" w:name="sub_10022"/>
      <w:bookmarkEnd w:id="5"/>
      <w:r>
        <w:rPr>
          <w:color w:val="000000"/>
          <w:sz w:val="16"/>
          <w:szCs w:val="16"/>
        </w:rPr>
        <w:t>Информация об изменениях:</w:t>
      </w:r>
    </w:p>
    <w:bookmarkEnd w:id="6"/>
    <w:p w:rsidR="00627A11" w:rsidRDefault="00627A11" w:rsidP="00627A11">
      <w:pPr>
        <w:pStyle w:val="a5"/>
      </w:pPr>
      <w:r>
        <w:fldChar w:fldCharType="begin"/>
      </w:r>
      <w:r>
        <w:instrText>HYPERLINK "http://internet.garant.ru/document?id=70418932&amp;sub=1002"</w:instrText>
      </w:r>
      <w:r>
        <w:fldChar w:fldCharType="separate"/>
      </w:r>
      <w:r>
        <w:rPr>
          <w:rStyle w:val="a3"/>
        </w:rPr>
        <w:t>Постановлением</w:t>
      </w:r>
      <w:r>
        <w:fldChar w:fldCharType="end"/>
      </w:r>
      <w:r>
        <w:t xml:space="preserve"> Правительства РФ от 27 ноября 2013 г. N 1075 в подпункт "б" внесены изменения</w:t>
      </w:r>
    </w:p>
    <w:p w:rsidR="00627A11" w:rsidRDefault="00627A11" w:rsidP="00627A11">
      <w:pPr>
        <w:pStyle w:val="a5"/>
      </w:pPr>
      <w:hyperlink r:id="rId9" w:history="1">
        <w:r>
          <w:rPr>
            <w:rStyle w:val="a3"/>
          </w:rPr>
          <w:t>См. текст подпункта в предыдущей редакции</w:t>
        </w:r>
      </w:hyperlink>
    </w:p>
    <w:p w:rsidR="00627A11" w:rsidRDefault="00627A11" w:rsidP="00627A11">
      <w:r>
        <w:t>б)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 - при проведении их правовой экспертизы;</w:t>
      </w:r>
    </w:p>
    <w:p w:rsidR="00627A11" w:rsidRDefault="00627A11" w:rsidP="00627A11">
      <w:bookmarkStart w:id="7" w:name="sub_10023"/>
      <w:r>
        <w:t>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уставов муниципальных образований и муниципальных правовых актов о внесении изменений в уставы муниципальных образований - при их государственной регистрации;</w:t>
      </w:r>
    </w:p>
    <w:p w:rsidR="00627A11" w:rsidRDefault="00627A11" w:rsidP="00627A11">
      <w:pPr>
        <w:pStyle w:val="a4"/>
        <w:rPr>
          <w:color w:val="000000"/>
          <w:sz w:val="16"/>
          <w:szCs w:val="16"/>
        </w:rPr>
      </w:pPr>
      <w:bookmarkStart w:id="8" w:name="sub_10024"/>
      <w:bookmarkEnd w:id="7"/>
      <w:r>
        <w:rPr>
          <w:color w:val="000000"/>
          <w:sz w:val="16"/>
          <w:szCs w:val="16"/>
        </w:rPr>
        <w:t>Информация об изменениях:</w:t>
      </w:r>
    </w:p>
    <w:bookmarkEnd w:id="8"/>
    <w:p w:rsidR="00627A11" w:rsidRDefault="00627A11" w:rsidP="00627A11">
      <w:pPr>
        <w:pStyle w:val="a5"/>
      </w:pPr>
      <w:r>
        <w:fldChar w:fldCharType="begin"/>
      </w:r>
      <w:r>
        <w:instrText>HYPERLINK "http://internet.garant.ru/document?id=70248442&amp;sub=41"</w:instrText>
      </w:r>
      <w:r>
        <w:fldChar w:fldCharType="separate"/>
      </w:r>
      <w:r>
        <w:rPr>
          <w:rStyle w:val="a3"/>
        </w:rPr>
        <w:t>Постановлением</w:t>
      </w:r>
      <w:r>
        <w:fldChar w:fldCharType="end"/>
      </w:r>
      <w:r>
        <w:t xml:space="preserve"> Правительства РФ от 27 марта 2013 г. N 274 в подпункт "г" внесены изменения</w:t>
      </w:r>
    </w:p>
    <w:p w:rsidR="00627A11" w:rsidRDefault="00627A11" w:rsidP="00627A11">
      <w:pPr>
        <w:pStyle w:val="a5"/>
      </w:pPr>
      <w:hyperlink r:id="rId10" w:history="1">
        <w:r>
          <w:rPr>
            <w:rStyle w:val="a3"/>
          </w:rPr>
          <w:t>См. текст подпункта в предыдущей редакции</w:t>
        </w:r>
      </w:hyperlink>
    </w:p>
    <w:p w:rsidR="00627A11" w:rsidRDefault="00627A11" w:rsidP="00627A11">
      <w:r>
        <w:t>г) нормативных правовых актов субъектов Российской Федерации - при мониторинге их применения и внесении сведений в федеральный регистр нормативных правовых актов субъектов Российской Федерации.</w:t>
      </w:r>
    </w:p>
    <w:p w:rsidR="00627A11" w:rsidRDefault="00627A11" w:rsidP="00627A11">
      <w:pPr>
        <w:pStyle w:val="a4"/>
        <w:rPr>
          <w:color w:val="000000"/>
          <w:sz w:val="16"/>
          <w:szCs w:val="16"/>
        </w:rPr>
      </w:pPr>
      <w:bookmarkStart w:id="9" w:name="sub_1003"/>
      <w:r>
        <w:rPr>
          <w:color w:val="000000"/>
          <w:sz w:val="16"/>
          <w:szCs w:val="16"/>
        </w:rPr>
        <w:t>Информация об изменениях:</w:t>
      </w:r>
    </w:p>
    <w:bookmarkEnd w:id="9"/>
    <w:p w:rsidR="00627A11" w:rsidRDefault="00627A11" w:rsidP="00627A11">
      <w:pPr>
        <w:pStyle w:val="a5"/>
      </w:pPr>
      <w:r>
        <w:fldChar w:fldCharType="begin"/>
      </w:r>
      <w:r>
        <w:instrText>HYPERLINK "http://internet.garant.ru/document?id=70248442&amp;sub=42"</w:instrText>
      </w:r>
      <w:r>
        <w:fldChar w:fldCharType="separate"/>
      </w:r>
      <w:r>
        <w:rPr>
          <w:rStyle w:val="a3"/>
        </w:rPr>
        <w:t>Постановлением</w:t>
      </w:r>
      <w:r>
        <w:fldChar w:fldCharType="end"/>
      </w:r>
      <w:r>
        <w:t xml:space="preserve"> Правительства РФ от 27 марта 2013 г. N 274 пункт 3 изложен в новой редакции</w:t>
      </w:r>
    </w:p>
    <w:p w:rsidR="00627A11" w:rsidRDefault="00627A11" w:rsidP="00627A11">
      <w:pPr>
        <w:pStyle w:val="a5"/>
      </w:pPr>
      <w:hyperlink r:id="rId11" w:history="1">
        <w:r>
          <w:rPr>
            <w:rStyle w:val="a3"/>
          </w:rPr>
          <w:t>См. текст пункта в предыдущей редакции</w:t>
        </w:r>
      </w:hyperlink>
    </w:p>
    <w:p w:rsidR="00627A11" w:rsidRDefault="00627A11" w:rsidP="00627A11">
      <w:r>
        <w:t>3.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форме, утверждаемой Министерством.</w:t>
      </w:r>
    </w:p>
    <w:p w:rsidR="00627A11" w:rsidRDefault="00627A11" w:rsidP="00627A11">
      <w:pPr>
        <w:pStyle w:val="a4"/>
        <w:rPr>
          <w:color w:val="000000"/>
          <w:sz w:val="16"/>
          <w:szCs w:val="16"/>
        </w:rPr>
      </w:pPr>
      <w:bookmarkStart w:id="10" w:name="sub_10031"/>
      <w:r>
        <w:rPr>
          <w:color w:val="000000"/>
          <w:sz w:val="16"/>
          <w:szCs w:val="16"/>
        </w:rPr>
        <w:t>Информация об изменениях:</w:t>
      </w:r>
    </w:p>
    <w:bookmarkEnd w:id="10"/>
    <w:p w:rsidR="00627A11" w:rsidRDefault="00627A11" w:rsidP="00627A11">
      <w:pPr>
        <w:pStyle w:val="a5"/>
      </w:pPr>
      <w:r>
        <w:fldChar w:fldCharType="begin"/>
      </w:r>
      <w:r>
        <w:instrText>HYPERLINK "http://internet.garant.ru/document?id=70758444&amp;sub=20071"</w:instrText>
      </w:r>
      <w:r>
        <w:fldChar w:fldCharType="separate"/>
      </w:r>
      <w:r>
        <w:rPr>
          <w:rStyle w:val="a3"/>
        </w:rPr>
        <w:t>Постановлением</w:t>
      </w:r>
      <w:r>
        <w:fldChar w:fldCharType="end"/>
      </w:r>
      <w:r>
        <w:t xml:space="preserve"> Правительства РФ от 30 января 2015 г. N 83 в пункт 3.1 внесены изменения, </w:t>
      </w:r>
      <w:hyperlink r:id="rId12" w:history="1">
        <w:r>
          <w:rPr>
            <w:rStyle w:val="a3"/>
          </w:rPr>
          <w:t>вступающие в силу</w:t>
        </w:r>
      </w:hyperlink>
      <w:r>
        <w:t xml:space="preserve"> с 1 июля 2015 г.</w:t>
      </w:r>
    </w:p>
    <w:p w:rsidR="00627A11" w:rsidRDefault="00627A11" w:rsidP="00627A11">
      <w:pPr>
        <w:pStyle w:val="a5"/>
      </w:pPr>
      <w:hyperlink r:id="rId13" w:history="1">
        <w:r>
          <w:rPr>
            <w:rStyle w:val="a3"/>
          </w:rPr>
          <w:t>См. текст пункта в предыдущей редакции</w:t>
        </w:r>
      </w:hyperlink>
    </w:p>
    <w:p w:rsidR="00627A11" w:rsidRDefault="00627A11" w:rsidP="00627A11">
      <w:r>
        <w:t xml:space="preserve">3.1. Разногласия, возникающие при оценке коррупциогенных факторов,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 предусмотренных </w:t>
      </w:r>
      <w:hyperlink w:anchor="sub_10021" w:history="1">
        <w:r>
          <w:rPr>
            <w:rStyle w:val="a3"/>
          </w:rPr>
          <w:t>подпунктами "а"</w:t>
        </w:r>
      </w:hyperlink>
      <w:r>
        <w:t xml:space="preserve"> и </w:t>
      </w:r>
      <w:hyperlink w:anchor="sub_10022" w:history="1">
        <w:r>
          <w:rPr>
            <w:rStyle w:val="a3"/>
          </w:rPr>
          <w:t>"б" пункта 2</w:t>
        </w:r>
      </w:hyperlink>
      <w:r>
        <w:t xml:space="preserve"> настоящих Правил, разрешаются в порядке, установленном </w:t>
      </w:r>
      <w:hyperlink r:id="rId14" w:history="1">
        <w:r>
          <w:rPr>
            <w:rStyle w:val="a3"/>
          </w:rPr>
          <w:t>Регламентом</w:t>
        </w:r>
      </w:hyperlink>
      <w:r>
        <w:t xml:space="preserve"> Правительства Российской Федерации, утвержденным </w:t>
      </w:r>
      <w:hyperlink r:id="rId15" w:history="1">
        <w:r>
          <w:rPr>
            <w:rStyle w:val="a3"/>
          </w:rPr>
          <w:t>постановлением</w:t>
        </w:r>
      </w:hyperlink>
      <w:r>
        <w:t xml:space="preserve"> Правительства Российской Федерации от 1 июня 2004 г. N 260 (далее - Регламент Правительства), для рассмотрения неурегулированных </w:t>
      </w:r>
      <w:r>
        <w:lastRenderedPageBreak/>
        <w:t>разногласий по проектам актов, внесенным в Правительство Российской Федерации с разногласиями.</w:t>
      </w:r>
    </w:p>
    <w:p w:rsidR="00627A11" w:rsidRDefault="00627A11" w:rsidP="00627A11">
      <w:bookmarkStart w:id="11" w:name="sub_100312"/>
      <w:r>
        <w:t xml:space="preserve">Разногласия, возникающие при оценке коррупциогенных факторов,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разрешаются в порядке, установленном </w:t>
      </w:r>
      <w:hyperlink r:id="rId16" w:history="1">
        <w:r>
          <w:rPr>
            <w:rStyle w:val="a3"/>
          </w:rPr>
          <w:t>Правилами</w:t>
        </w:r>
      </w:hyperlink>
      <w:r>
        <w:t xml:space="preserve"> подготовки нормативных правовых актов федеральных органов исполнительной власти и их государственной регистрации, утвержденными </w:t>
      </w:r>
      <w:hyperlink r:id="rId17" w:history="1">
        <w:r>
          <w:rPr>
            <w:rStyle w:val="a3"/>
          </w:rPr>
          <w:t>постановлением</w:t>
        </w:r>
      </w:hyperlink>
      <w:r>
        <w:t xml:space="preserve"> Правительства Российской Федерации от 13 августа 1997 г. N 1009.</w:t>
      </w:r>
    </w:p>
    <w:p w:rsidR="00627A11" w:rsidRDefault="00627A11" w:rsidP="00627A11">
      <w:pPr>
        <w:pStyle w:val="a4"/>
        <w:rPr>
          <w:color w:val="000000"/>
          <w:sz w:val="16"/>
          <w:szCs w:val="16"/>
        </w:rPr>
      </w:pPr>
      <w:bookmarkStart w:id="12" w:name="sub_1004"/>
      <w:bookmarkEnd w:id="11"/>
      <w:r>
        <w:rPr>
          <w:color w:val="000000"/>
          <w:sz w:val="16"/>
          <w:szCs w:val="16"/>
        </w:rPr>
        <w:t>Информация об изменениях:</w:t>
      </w:r>
    </w:p>
    <w:bookmarkEnd w:id="12"/>
    <w:p w:rsidR="00627A11" w:rsidRDefault="00627A11" w:rsidP="00627A11">
      <w:pPr>
        <w:pStyle w:val="a5"/>
      </w:pPr>
      <w:r>
        <w:fldChar w:fldCharType="begin"/>
      </w:r>
      <w:r>
        <w:instrText>HYPERLINK "http://internet.garant.ru/document?id=70248442&amp;sub=44"</w:instrText>
      </w:r>
      <w:r>
        <w:fldChar w:fldCharType="separate"/>
      </w:r>
      <w:r>
        <w:rPr>
          <w:rStyle w:val="a3"/>
        </w:rPr>
        <w:t>Постановлением</w:t>
      </w:r>
      <w:r>
        <w:fldChar w:fldCharType="end"/>
      </w:r>
      <w:r>
        <w:t xml:space="preserve"> Правительства РФ от 27 марта 2013 г. N 274 пункт 4 изложен в новой редакции</w:t>
      </w:r>
    </w:p>
    <w:p w:rsidR="00627A11" w:rsidRDefault="00627A11" w:rsidP="00627A11">
      <w:pPr>
        <w:pStyle w:val="a5"/>
      </w:pPr>
      <w:hyperlink r:id="rId18" w:history="1">
        <w:r>
          <w:rPr>
            <w:rStyle w:val="a3"/>
          </w:rPr>
          <w:t>См. текст пункта в предыдущей редакции</w:t>
        </w:r>
      </w:hyperlink>
    </w:p>
    <w:p w:rsidR="00627A11" w:rsidRDefault="00627A11" w:rsidP="00627A11">
      <w:r>
        <w:t xml:space="preserve">4. Независимая антикоррупционная экспертиза проводится юридическими лицами и физическими лицами, </w:t>
      </w:r>
      <w:hyperlink r:id="rId19" w:history="1">
        <w:r>
          <w:rPr>
            <w:rStyle w:val="a3"/>
          </w:rPr>
          <w:t>аккредитованными</w:t>
        </w:r>
      </w:hyperlink>
      <w:r>
        <w:t xml:space="preserve">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w:t>
      </w:r>
      <w:hyperlink w:anchor="sub_2000" w:history="1">
        <w:r>
          <w:rPr>
            <w:rStyle w:val="a3"/>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w:t>
      </w:r>
      <w:hyperlink w:anchor="sub_0" w:history="1">
        <w:r>
          <w:rPr>
            <w:rStyle w:val="a3"/>
          </w:rPr>
          <w:t>постановлением</w:t>
        </w:r>
      </w:hyperlink>
      <w:r>
        <w:t xml:space="preserve"> Правительства Российской Федерации от 26 февраля 2010 г. N 96.</w:t>
      </w:r>
    </w:p>
    <w:p w:rsidR="00627A11" w:rsidRDefault="00627A11" w:rsidP="00627A11">
      <w:pPr>
        <w:pStyle w:val="a4"/>
        <w:rPr>
          <w:color w:val="000000"/>
          <w:sz w:val="16"/>
          <w:szCs w:val="16"/>
        </w:rPr>
      </w:pPr>
      <w:bookmarkStart w:id="13" w:name="sub_1005"/>
      <w:r>
        <w:rPr>
          <w:color w:val="000000"/>
          <w:sz w:val="16"/>
          <w:szCs w:val="16"/>
        </w:rPr>
        <w:t>Информация об изменениях:</w:t>
      </w:r>
    </w:p>
    <w:bookmarkEnd w:id="13"/>
    <w:p w:rsidR="00627A11" w:rsidRDefault="00627A11" w:rsidP="00627A11">
      <w:pPr>
        <w:pStyle w:val="a5"/>
      </w:pPr>
      <w:r>
        <w:t xml:space="preserve">Пункт 5 изменен с 22 июля 2017 г. - </w:t>
      </w:r>
      <w:hyperlink r:id="rId20" w:history="1">
        <w:r>
          <w:rPr>
            <w:rStyle w:val="a3"/>
          </w:rPr>
          <w:t>Постановление</w:t>
        </w:r>
      </w:hyperlink>
      <w:r>
        <w:t xml:space="preserve"> Правительства РФ от 10 июля 2017 г. N 813</w:t>
      </w:r>
    </w:p>
    <w:p w:rsidR="00627A11" w:rsidRDefault="00627A11" w:rsidP="00627A11">
      <w:pPr>
        <w:pStyle w:val="a5"/>
      </w:pPr>
      <w:hyperlink r:id="rId21" w:history="1">
        <w:r>
          <w:rPr>
            <w:rStyle w:val="a3"/>
          </w:rPr>
          <w:t>См. предыдущую редакцию</w:t>
        </w:r>
      </w:hyperlink>
    </w:p>
    <w:p w:rsidR="00627A11" w:rsidRDefault="00627A11" w:rsidP="00627A11">
      <w:r>
        <w:t xml:space="preserve">5. В целях обеспечения возможности проведения независимой антикоррупционной экспертизы проектов федеральных законов, проектов указов Президента Российской Федерации, проектов постановлений Правительства Российской Федерации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согласование в государственные органы и организации в соответствии с </w:t>
      </w:r>
      <w:hyperlink r:id="rId22" w:history="1">
        <w:r>
          <w:rPr>
            <w:rStyle w:val="a3"/>
          </w:rPr>
          <w:t>пунктом 57</w:t>
        </w:r>
      </w:hyperlink>
      <w:r>
        <w:t xml:space="preserve"> Регламента Правительства, размещают эти проекты на сайте </w:t>
      </w:r>
      <w:hyperlink r:id="rId23" w:history="1">
        <w:r>
          <w:rPr>
            <w:rStyle w:val="a3"/>
          </w:rPr>
          <w:t>regulation.gov.ru</w:t>
        </w:r>
      </w:hyperlink>
      <w:r>
        <w:t xml:space="preserve">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с указанием дат начала и окончания приема заключений по результатам независимой антикоррупционной экспертизы.</w:t>
      </w:r>
    </w:p>
    <w:p w:rsidR="00627A11" w:rsidRDefault="00627A11" w:rsidP="00627A11">
      <w:bookmarkStart w:id="14" w:name="sub_1052"/>
      <w:r>
        <w:t xml:space="preserve">Проекты федеральных законов, проекты указов Президента Российской Федерации, проекты постановлений Правительства Российской Федерации размещаются на сайте </w:t>
      </w:r>
      <w:hyperlink r:id="rId24" w:history="1">
        <w:r>
          <w:rPr>
            <w:rStyle w:val="a3"/>
          </w:rPr>
          <w:t>regulation.gov.ru</w:t>
        </w:r>
      </w:hyperlink>
      <w:r>
        <w:t xml:space="preserve"> в информационно-телекоммуникационной сети "Интернет" не менее чем на 7 дней.</w:t>
      </w:r>
    </w:p>
    <w:p w:rsidR="00627A11" w:rsidRDefault="00627A11" w:rsidP="00627A11">
      <w:bookmarkStart w:id="15" w:name="sub_10052"/>
      <w:bookmarkEnd w:id="14"/>
      <w:r>
        <w:t xml:space="preserve">В случае если проекты федеральных законов, проекты указов Президента Российской Федерации и проекты постановлений Правительства Российской Федерации регулируют отношения, предусмотренные </w:t>
      </w:r>
      <w:hyperlink r:id="rId25" w:history="1">
        <w:r>
          <w:rPr>
            <w:rStyle w:val="a3"/>
          </w:rPr>
          <w:t>пунктом 60.1</w:t>
        </w:r>
      </w:hyperlink>
      <w:r>
        <w:t xml:space="preserve"> Регламента Правительства,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w:t>
      </w:r>
      <w:hyperlink r:id="rId26" w:history="1">
        <w:r>
          <w:rPr>
            <w:rStyle w:val="a3"/>
          </w:rPr>
          <w:t>Правилами</w:t>
        </w:r>
      </w:hyperlink>
      <w:r>
        <w:t xml:space="preserve">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 утвержденными </w:t>
      </w:r>
      <w:hyperlink r:id="rId27" w:history="1">
        <w:r>
          <w:rPr>
            <w:rStyle w:val="a3"/>
          </w:rPr>
          <w:t>постановлением</w:t>
        </w:r>
      </w:hyperlink>
      <w:r>
        <w:t xml:space="preserve">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627A11" w:rsidRDefault="00627A11" w:rsidP="00627A11">
      <w:bookmarkStart w:id="16" w:name="sub_10053"/>
      <w:bookmarkEnd w:id="15"/>
      <w:r>
        <w:lastRenderedPageBreak/>
        <w:t xml:space="preserve">В случае если в отношении проектов федеральных законов, проектов указов Президента Российской Федерации, проектов постановлений Правительства Российской Федерации необходимо проведение процедуры раскрытия информации в порядке, установленном </w:t>
      </w:r>
      <w:hyperlink r:id="rId28" w:history="1">
        <w:r>
          <w:rPr>
            <w:rStyle w:val="a3"/>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w:t>
      </w:r>
      <w:hyperlink r:id="rId29" w:history="1">
        <w:r>
          <w:rPr>
            <w:rStyle w:val="a3"/>
          </w:rPr>
          <w:t>постановлением</w:t>
        </w:r>
      </w:hyperlink>
      <w:r>
        <w:t xml:space="preserve">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w:t>
      </w:r>
      <w:hyperlink r:id="rId30" w:history="1">
        <w:r>
          <w:rPr>
            <w:rStyle w:val="a3"/>
          </w:rPr>
          <w:t>пунктом 11</w:t>
        </w:r>
      </w:hyperlink>
      <w:r>
        <w:t xml:space="preserve"> указанных Правил.</w:t>
      </w:r>
    </w:p>
    <w:p w:rsidR="00627A11" w:rsidRDefault="00627A11" w:rsidP="00627A11">
      <w:bookmarkStart w:id="17" w:name="sub_1053"/>
      <w:bookmarkEnd w:id="16"/>
      <w:r>
        <w:t xml:space="preserve">При этом повторное размещение проектов федеральных законов, проектов указов Президента Российской Федерации, проектов постановлений Правительства Российской Федерации на сайте </w:t>
      </w:r>
      <w:hyperlink r:id="rId31" w:history="1">
        <w:r>
          <w:rPr>
            <w:rStyle w:val="a3"/>
          </w:rPr>
          <w:t>regulation.gov.ru</w:t>
        </w:r>
      </w:hyperlink>
      <w:r>
        <w:t xml:space="preserve"> в информационно-телекоммуникационной сети "Интернет" в порядке, установленном </w:t>
      </w:r>
      <w:hyperlink w:anchor="sub_1005" w:history="1">
        <w:r>
          <w:rPr>
            <w:rStyle w:val="a3"/>
          </w:rPr>
          <w:t>абзацами первым</w:t>
        </w:r>
      </w:hyperlink>
      <w:r>
        <w:t xml:space="preserve"> и </w:t>
      </w:r>
      <w:hyperlink w:anchor="sub_1052" w:history="1">
        <w:r>
          <w:rPr>
            <w:rStyle w:val="a3"/>
          </w:rPr>
          <w:t>вторым</w:t>
        </w:r>
      </w:hyperlink>
      <w:r>
        <w:t xml:space="preserve"> настоящего пункта, требуется только в случае изменения их редакции по итогам публичных консультаций или общественного обсуждения.</w:t>
      </w:r>
    </w:p>
    <w:p w:rsidR="00627A11" w:rsidRDefault="00627A11" w:rsidP="00627A11">
      <w:pPr>
        <w:pStyle w:val="a4"/>
        <w:rPr>
          <w:color w:val="000000"/>
          <w:sz w:val="16"/>
          <w:szCs w:val="16"/>
        </w:rPr>
      </w:pPr>
      <w:bookmarkStart w:id="18" w:name="sub_1006"/>
      <w:bookmarkEnd w:id="17"/>
      <w:r>
        <w:rPr>
          <w:color w:val="000000"/>
          <w:sz w:val="16"/>
          <w:szCs w:val="16"/>
        </w:rPr>
        <w:t>Информация об изменениях:</w:t>
      </w:r>
    </w:p>
    <w:bookmarkEnd w:id="18"/>
    <w:p w:rsidR="00627A11" w:rsidRDefault="00627A11" w:rsidP="00627A11">
      <w:pPr>
        <w:pStyle w:val="a5"/>
      </w:pPr>
      <w:r>
        <w:t xml:space="preserve">Пункт 6 изменен с 22 июля 2017 г. - </w:t>
      </w:r>
      <w:hyperlink r:id="rId32" w:history="1">
        <w:r>
          <w:rPr>
            <w:rStyle w:val="a3"/>
          </w:rPr>
          <w:t>Постановление</w:t>
        </w:r>
      </w:hyperlink>
      <w:r>
        <w:t xml:space="preserve"> Правительства РФ от 10 июля 2017 г. N 813</w:t>
      </w:r>
    </w:p>
    <w:p w:rsidR="00627A11" w:rsidRDefault="00627A11" w:rsidP="00627A11">
      <w:pPr>
        <w:pStyle w:val="a5"/>
      </w:pPr>
      <w:hyperlink r:id="rId33" w:history="1">
        <w:r>
          <w:rPr>
            <w:rStyle w:val="a3"/>
          </w:rPr>
          <w:t>См. предыдущую редакцию</w:t>
        </w:r>
      </w:hyperlink>
    </w:p>
    <w:p w:rsidR="00627A11" w:rsidRDefault="00627A11" w:rsidP="00627A11">
      <w:r>
        <w:t xml:space="preserve">6.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рассмотрение в юридическую службу федеральных органов исполнительной власти, иных государственных органов и организаций, размещают эти проекты на сайте </w:t>
      </w:r>
      <w:hyperlink r:id="rId34" w:history="1">
        <w:r>
          <w:rPr>
            <w:rStyle w:val="a3"/>
          </w:rPr>
          <w:t>regulation.gov.ru</w:t>
        </w:r>
      </w:hyperlink>
      <w:r>
        <w:t xml:space="preserve"> в информационно-телекоммуникационной сети "Интернет" с указанием дат начала и окончания приема заключений по результатам независимой антикоррупционной экспертизы.</w:t>
      </w:r>
    </w:p>
    <w:p w:rsidR="00627A11" w:rsidRDefault="00627A11" w:rsidP="00627A11">
      <w:bookmarkStart w:id="19" w:name="sub_1062"/>
      <w:r>
        <w:t xml:space="preserve">Проекты указанных нормативных правовых актов федеральных органов исполнительной власти, иных государственных органов и организаций размещаются на сайте </w:t>
      </w:r>
      <w:hyperlink r:id="rId35" w:history="1">
        <w:r>
          <w:rPr>
            <w:rStyle w:val="a3"/>
          </w:rPr>
          <w:t>regulation.gov.ru</w:t>
        </w:r>
      </w:hyperlink>
      <w:r>
        <w:t xml:space="preserve"> в информационно-телекоммуникационной сети "Интернет" не менее чем на 7 дней.</w:t>
      </w:r>
    </w:p>
    <w:p w:rsidR="00627A11" w:rsidRDefault="00627A11" w:rsidP="00627A11">
      <w:bookmarkStart w:id="20" w:name="sub_10062"/>
      <w:bookmarkEnd w:id="19"/>
      <w:r>
        <w:t xml:space="preserve">В случае если проекты нормативных правовых актов федеральных органов исполнительной власти регулируют отношения, предусмотренные </w:t>
      </w:r>
      <w:hyperlink r:id="rId36" w:history="1">
        <w:r>
          <w:rPr>
            <w:rStyle w:val="a3"/>
          </w:rPr>
          <w:t>пунктом 3.1</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w:t>
      </w:r>
      <w:hyperlink r:id="rId37" w:history="1">
        <w:r>
          <w:rPr>
            <w:rStyle w:val="a3"/>
          </w:rPr>
          <w:t>постановлением</w:t>
        </w:r>
      </w:hyperlink>
      <w:r>
        <w:t xml:space="preserve">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w:t>
      </w:r>
      <w:hyperlink r:id="rId38" w:history="1">
        <w:r>
          <w:rPr>
            <w:rStyle w:val="a3"/>
          </w:rPr>
          <w:t>Правилами</w:t>
        </w:r>
      </w:hyperlink>
      <w:r>
        <w:t xml:space="preserve">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w:t>
      </w:r>
    </w:p>
    <w:p w:rsidR="00627A11" w:rsidRDefault="00627A11" w:rsidP="00627A11">
      <w:bookmarkStart w:id="21" w:name="sub_10063"/>
      <w:bookmarkEnd w:id="20"/>
      <w:r>
        <w:t xml:space="preserve">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w:t>
      </w:r>
      <w:r>
        <w:lastRenderedPageBreak/>
        <w:t xml:space="preserve">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w:t>
      </w:r>
      <w:hyperlink r:id="rId39" w:history="1">
        <w:r>
          <w:rPr>
            <w:rStyle w:val="a3"/>
          </w:rPr>
          <w:t>пунктом 11</w:t>
        </w:r>
      </w:hyperlink>
      <w:r>
        <w:t xml:space="preserve"> указанных Правил.</w:t>
      </w:r>
    </w:p>
    <w:p w:rsidR="00627A11" w:rsidRDefault="00627A11" w:rsidP="00627A11">
      <w:bookmarkStart w:id="22" w:name="sub_1063"/>
      <w:bookmarkEnd w:id="21"/>
      <w:r>
        <w:t xml:space="preserve">При этом повторное размещение указанных проектов нормативных правовых актов на сайте </w:t>
      </w:r>
      <w:hyperlink r:id="rId40" w:history="1">
        <w:r>
          <w:rPr>
            <w:rStyle w:val="a3"/>
          </w:rPr>
          <w:t>regulation.gov.ru</w:t>
        </w:r>
      </w:hyperlink>
      <w:r>
        <w:t xml:space="preserve"> в информационно-телекоммуникационной сети "Интернет" в порядке, установленном </w:t>
      </w:r>
      <w:hyperlink w:anchor="sub_1006" w:history="1">
        <w:r>
          <w:rPr>
            <w:rStyle w:val="a3"/>
          </w:rPr>
          <w:t>абзацами первым</w:t>
        </w:r>
      </w:hyperlink>
      <w:r>
        <w:t xml:space="preserve"> и </w:t>
      </w:r>
      <w:hyperlink w:anchor="sub_1062" w:history="1">
        <w:r>
          <w:rPr>
            <w:rStyle w:val="a3"/>
          </w:rPr>
          <w:t>вторым</w:t>
        </w:r>
      </w:hyperlink>
      <w:r>
        <w:t xml:space="preserve"> настоящего пункта, требуется только в случае изменения их редакции по итогам публичных консультаций или общественного обсуждения.</w:t>
      </w:r>
    </w:p>
    <w:p w:rsidR="00627A11" w:rsidRDefault="00627A11" w:rsidP="00627A11">
      <w:bookmarkStart w:id="23" w:name="sub_1007"/>
      <w:bookmarkEnd w:id="22"/>
      <w:r>
        <w:t xml:space="preserve">7. Результаты независимой антикоррупционной экспертизы отражаются в заключении по </w:t>
      </w:r>
      <w:hyperlink r:id="rId41" w:history="1">
        <w:r>
          <w:rPr>
            <w:rStyle w:val="a3"/>
          </w:rPr>
          <w:t>форме</w:t>
        </w:r>
      </w:hyperlink>
      <w:r>
        <w:t>, утверждаемой Министерством юстиции Российской Федерации.</w:t>
      </w:r>
    </w:p>
    <w:p w:rsidR="00627A11" w:rsidRDefault="00627A11" w:rsidP="00627A11">
      <w:pPr>
        <w:pStyle w:val="a4"/>
        <w:rPr>
          <w:color w:val="000000"/>
          <w:sz w:val="16"/>
          <w:szCs w:val="16"/>
        </w:rPr>
      </w:pPr>
      <w:bookmarkStart w:id="24" w:name="sub_1071"/>
      <w:bookmarkEnd w:id="23"/>
      <w:r>
        <w:rPr>
          <w:color w:val="000000"/>
          <w:sz w:val="16"/>
          <w:szCs w:val="16"/>
        </w:rPr>
        <w:t>Информация об изменениях:</w:t>
      </w:r>
    </w:p>
    <w:bookmarkEnd w:id="24"/>
    <w:p w:rsidR="00627A11" w:rsidRDefault="00627A11" w:rsidP="00627A11">
      <w:pPr>
        <w:pStyle w:val="a5"/>
      </w:pPr>
      <w:r>
        <w:fldChar w:fldCharType="begin"/>
      </w:r>
      <w:r>
        <w:instrText>HYPERLINK "http://internet.garant.ru/document?id=70248442&amp;sub=46"</w:instrText>
      </w:r>
      <w:r>
        <w:fldChar w:fldCharType="separate"/>
      </w:r>
      <w:r>
        <w:rPr>
          <w:rStyle w:val="a3"/>
        </w:rPr>
        <w:t>Постановлением</w:t>
      </w:r>
      <w:r>
        <w:fldChar w:fldCharType="end"/>
      </w:r>
      <w:r>
        <w:t xml:space="preserve"> Правительства РФ от 27 марта 2013 г. N 274 Правила дополнены пунктом 7.1</w:t>
      </w:r>
    </w:p>
    <w:p w:rsidR="00627A11" w:rsidRDefault="00627A11" w:rsidP="00627A11">
      <w:r>
        <w:t>7.1. Юридические лица и физические лица,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направляют на бумажном носителе и (или) в форме электронного документа:</w:t>
      </w:r>
    </w:p>
    <w:p w:rsidR="00627A11" w:rsidRDefault="00627A11" w:rsidP="00627A11">
      <w:bookmarkStart w:id="25" w:name="sub_10711"/>
      <w:r>
        <w:t>а) заключения по результатам независимой антикоррупционной экспертизы:</w:t>
      </w:r>
    </w:p>
    <w:bookmarkEnd w:id="25"/>
    <w:p w:rsidR="00627A11" w:rsidRDefault="00627A11" w:rsidP="00627A11">
      <w:r>
        <w:t>проектов федеральных законов, проектов указов Президента Российской Федерации и проектов постановлений Правительства Российской Федерации - в федеральные органы исполнительной власти, иные государственные органы и организации, являющиеся разработчиками соответствующих проектов;</w:t>
      </w:r>
    </w:p>
    <w:p w:rsidR="00627A11" w:rsidRDefault="00627A11" w:rsidP="00627A11">
      <w:r>
        <w:t>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а также проектов указанных нормативных правовых актов - в федеральные органы исполнительной власти, органы государственной власти субъектов Российской Федерации, иные государственные органы, органы местного самоуправления и организации, являющиеся разработчиками соответствующих документов;</w:t>
      </w:r>
    </w:p>
    <w:p w:rsidR="00627A11" w:rsidRDefault="00627A11" w:rsidP="00627A11">
      <w:bookmarkStart w:id="26" w:name="sub_10712"/>
      <w:r>
        <w:t>б) копии заключений по результатам независимой антикоррупционной экспертизы:</w:t>
      </w:r>
    </w:p>
    <w:bookmarkEnd w:id="26"/>
    <w:p w:rsidR="00627A11" w:rsidRDefault="00627A11" w:rsidP="00627A11">
      <w:r>
        <w:t>проектов федеральных законов, проектов указов Президента Российской Федерации, проектов постановлений Правительства Российской Федерации, подлежащих внесению в Правительство Российской Федерации,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и их проектов - в Министерство юстиции Российской Федерации;</w:t>
      </w:r>
    </w:p>
    <w:p w:rsidR="00627A11" w:rsidRDefault="00627A11" w:rsidP="00627A11">
      <w:r>
        <w:t>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проектов нормативных правовых актов субъектов Российской Федерации, проектов уставов муниципальных образований и муниципальных правовых актов о внесении изменений в уставы муниципальных образований - в соответствующие территориальные органы Министерства юстиции Российской Федерации.</w:t>
      </w:r>
    </w:p>
    <w:p w:rsidR="00627A11" w:rsidRDefault="00627A11" w:rsidP="00627A11">
      <w:pPr>
        <w:pStyle w:val="a4"/>
        <w:rPr>
          <w:color w:val="000000"/>
          <w:sz w:val="16"/>
          <w:szCs w:val="16"/>
        </w:rPr>
      </w:pPr>
      <w:bookmarkStart w:id="27" w:name="sub_1072"/>
      <w:r>
        <w:rPr>
          <w:color w:val="000000"/>
          <w:sz w:val="16"/>
          <w:szCs w:val="16"/>
        </w:rPr>
        <w:t>Информация об изменениях:</w:t>
      </w:r>
    </w:p>
    <w:bookmarkEnd w:id="27"/>
    <w:p w:rsidR="00627A11" w:rsidRDefault="00627A11" w:rsidP="00627A11">
      <w:pPr>
        <w:pStyle w:val="a5"/>
      </w:pPr>
      <w:r>
        <w:fldChar w:fldCharType="begin"/>
      </w:r>
      <w:r>
        <w:instrText>HYPERLINK "http://internet.garant.ru/document?id=70248442&amp;sub=46"</w:instrText>
      </w:r>
      <w:r>
        <w:fldChar w:fldCharType="separate"/>
      </w:r>
      <w:r>
        <w:rPr>
          <w:rStyle w:val="a3"/>
        </w:rPr>
        <w:t>Постановлением</w:t>
      </w:r>
      <w:r>
        <w:fldChar w:fldCharType="end"/>
      </w:r>
      <w:r>
        <w:t xml:space="preserve"> Правительства РФ от 27 марта 2013 г. N 274 Правила дополнены пунктом 7.2</w:t>
      </w:r>
    </w:p>
    <w:p w:rsidR="00627A11" w:rsidRDefault="00627A11" w:rsidP="00627A11">
      <w:r>
        <w:t xml:space="preserve">7.2. Федеральные органы исполнительной власти, иные государственные органы и организации, нормативные правовые акты которых подлежат государственной регистрации, размещают информацию об адресах электронной почты, предназначенных для получения </w:t>
      </w:r>
      <w:r>
        <w:lastRenderedPageBreak/>
        <w:t>заключений по результатам независимой антикоррупционной экспертизы в форме электронного документа, на своих официальных сайтах в информационно-телекоммуникационной сети "Интернет" и в течение 7 дней информируют об этом Министерство юстиции Российской Федерации. При этом федеральным органом исполнительной власти, иным государственным органом и организацией указывается один адрес электронной почты, предназначенный для получения заключений по результатам независимой антикоррупционной экспертизы в форме электронного документа.</w:t>
      </w:r>
    </w:p>
    <w:p w:rsidR="00627A11" w:rsidRDefault="00627A11" w:rsidP="00627A11">
      <w:r>
        <w:t>В случае изменения адреса электронной почты, предназначенного для получения заключений по результатам независимой антикоррупционной экспертизы в форме электронного документа, федеральный орган исполнительной власти, иной государственный орган и организация, нормативные правовые акты которых подлежат государственной регистрации, не позднее следующего дня после его изменения размещает информацию о новом адресе электронной почты на своем официальном сайте в информационно-телекоммуникационной сети "Интернет" и в течение 7 дней со дня изменения адреса электронной почты информирует об этом Министерство юстиции Российской Федерации.</w:t>
      </w:r>
    </w:p>
    <w:p w:rsidR="00627A11" w:rsidRDefault="00627A11" w:rsidP="00627A11">
      <w:pPr>
        <w:pStyle w:val="a4"/>
        <w:rPr>
          <w:color w:val="000000"/>
          <w:sz w:val="16"/>
          <w:szCs w:val="16"/>
        </w:rPr>
      </w:pPr>
      <w:bookmarkStart w:id="28" w:name="sub_1073"/>
      <w:r>
        <w:rPr>
          <w:color w:val="000000"/>
          <w:sz w:val="16"/>
          <w:szCs w:val="16"/>
        </w:rPr>
        <w:t>Информация об изменениях:</w:t>
      </w:r>
    </w:p>
    <w:bookmarkEnd w:id="28"/>
    <w:p w:rsidR="00627A11" w:rsidRDefault="00627A11" w:rsidP="00627A11">
      <w:pPr>
        <w:pStyle w:val="a5"/>
      </w:pPr>
      <w:r>
        <w:fldChar w:fldCharType="begin"/>
      </w:r>
      <w:r>
        <w:instrText>HYPERLINK "http://internet.garant.ru/document?id=71044938&amp;sub=1037"</w:instrText>
      </w:r>
      <w:r>
        <w:fldChar w:fldCharType="separate"/>
      </w:r>
      <w:r>
        <w:rPr>
          <w:rStyle w:val="a3"/>
        </w:rPr>
        <w:t>Постановлением</w:t>
      </w:r>
      <w:r>
        <w:fldChar w:fldCharType="end"/>
      </w:r>
      <w:r>
        <w:t xml:space="preserve"> Правительства РФ от 18 июля 2015 г. N 732 в пункт 7.3 внесены изменения</w:t>
      </w:r>
    </w:p>
    <w:p w:rsidR="00627A11" w:rsidRDefault="00627A11" w:rsidP="00627A11">
      <w:pPr>
        <w:pStyle w:val="a5"/>
      </w:pPr>
      <w:hyperlink r:id="rId42" w:history="1">
        <w:r>
          <w:rPr>
            <w:rStyle w:val="a3"/>
          </w:rPr>
          <w:t>См. текст пункта в предыдущей редакции</w:t>
        </w:r>
      </w:hyperlink>
    </w:p>
    <w:p w:rsidR="00627A11" w:rsidRDefault="00627A11" w:rsidP="00627A11">
      <w:r>
        <w:t>7.3. Заключения по результатам независимой антикоррупционной экспертизы, поступившие в федеральный орган исполнительной власти, нормативные правовые акты которого подлежат государственной регистрации, регистрируются в установленном порядке в федеральном органе исполнительной власти.</w:t>
      </w:r>
    </w:p>
    <w:p w:rsidR="00627A11" w:rsidRDefault="00627A11" w:rsidP="00627A11">
      <w:bookmarkStart w:id="29" w:name="sub_10732"/>
      <w:r>
        <w:t>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30-дневный срок со дня его получения. 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отсутствует информация о выявленных коррупциогенных факторах, или предложений о способе устранения выявленных коррупциогенных факторов), в котором отражается учет результатов независимой антикоррупционной экспертизы и (или) причины несогласия с выявленным в нормативном правовом акте или проекте нормативного правового акта коррупциогенным фактором.</w:t>
      </w:r>
    </w:p>
    <w:p w:rsidR="00627A11" w:rsidRDefault="00627A11" w:rsidP="00627A11">
      <w:pPr>
        <w:pStyle w:val="a4"/>
        <w:rPr>
          <w:color w:val="000000"/>
          <w:sz w:val="16"/>
          <w:szCs w:val="16"/>
        </w:rPr>
      </w:pPr>
      <w:bookmarkStart w:id="30" w:name="sub_1074"/>
      <w:bookmarkEnd w:id="29"/>
      <w:r>
        <w:rPr>
          <w:color w:val="000000"/>
          <w:sz w:val="16"/>
          <w:szCs w:val="16"/>
        </w:rPr>
        <w:t>Информация об изменениях:</w:t>
      </w:r>
    </w:p>
    <w:bookmarkEnd w:id="30"/>
    <w:p w:rsidR="00627A11" w:rsidRDefault="00627A11" w:rsidP="00627A11">
      <w:pPr>
        <w:pStyle w:val="a5"/>
      </w:pPr>
      <w:r>
        <w:fldChar w:fldCharType="begin"/>
      </w:r>
      <w:r>
        <w:instrText>HYPERLINK "http://internet.garant.ru/document?id=70248442&amp;sub=46"</w:instrText>
      </w:r>
      <w:r>
        <w:fldChar w:fldCharType="separate"/>
      </w:r>
      <w:r>
        <w:rPr>
          <w:rStyle w:val="a3"/>
        </w:rPr>
        <w:t>Постановлением</w:t>
      </w:r>
      <w:r>
        <w:fldChar w:fldCharType="end"/>
      </w:r>
      <w:r>
        <w:t xml:space="preserve"> Правительства РФ от 27 марта 2013 г. N 274 Правила дополнены пунктом 7.4</w:t>
      </w:r>
    </w:p>
    <w:p w:rsidR="00627A11" w:rsidRDefault="00627A11" w:rsidP="00627A11">
      <w:r>
        <w:t>7.4. В случае если поступившее заключение по результатам независимой антикоррупционной экспертизы не соответствует форме, утвержденной Министерством юстиции Российской Федерации, федеральные органы исполнительной власти, нормативные правовые акты которых подлежат государственной регистрации, возвращают такое заключение не позднее 30 дней после регистрации с указанием причин.</w:t>
      </w:r>
    </w:p>
    <w:p w:rsidR="00627A11" w:rsidRDefault="00627A11" w:rsidP="00627A11">
      <w:pPr>
        <w:pStyle w:val="a4"/>
        <w:rPr>
          <w:color w:val="000000"/>
          <w:sz w:val="16"/>
          <w:szCs w:val="16"/>
        </w:rPr>
      </w:pPr>
      <w:bookmarkStart w:id="31" w:name="sub_1008"/>
      <w:r>
        <w:rPr>
          <w:color w:val="000000"/>
          <w:sz w:val="16"/>
          <w:szCs w:val="16"/>
        </w:rPr>
        <w:t>Информация об изменениях:</w:t>
      </w:r>
    </w:p>
    <w:bookmarkEnd w:id="31"/>
    <w:p w:rsidR="00627A11" w:rsidRDefault="00627A11" w:rsidP="00627A11">
      <w:pPr>
        <w:pStyle w:val="a5"/>
      </w:pPr>
      <w:r>
        <w:fldChar w:fldCharType="begin"/>
      </w:r>
      <w:r>
        <w:instrText>HYPERLINK "http://internet.garant.ru/document?id=70248442&amp;sub=47"</w:instrText>
      </w:r>
      <w:r>
        <w:fldChar w:fldCharType="separate"/>
      </w:r>
      <w:r>
        <w:rPr>
          <w:rStyle w:val="a3"/>
        </w:rPr>
        <w:t>Постановлением</w:t>
      </w:r>
      <w:r>
        <w:fldChar w:fldCharType="end"/>
      </w:r>
      <w:r>
        <w:t xml:space="preserve"> Правительства РФ от 27 марта 2013 г. N 274 в пункт 8 внесены изменения</w:t>
      </w:r>
    </w:p>
    <w:p w:rsidR="00627A11" w:rsidRDefault="00627A11" w:rsidP="00627A11">
      <w:pPr>
        <w:pStyle w:val="a5"/>
      </w:pPr>
      <w:hyperlink r:id="rId43" w:history="1">
        <w:r>
          <w:rPr>
            <w:rStyle w:val="a3"/>
          </w:rPr>
          <w:t>См. текст пункта в предыдущей редакции</w:t>
        </w:r>
      </w:hyperlink>
    </w:p>
    <w:p w:rsidR="00627A11" w:rsidRDefault="00627A11" w:rsidP="00627A11">
      <w:r>
        <w:t xml:space="preserve">8. Проекты нормативных правовых актов, предусмотренные в </w:t>
      </w:r>
      <w:hyperlink w:anchor="sub_1005" w:history="1">
        <w:r>
          <w:rPr>
            <w:rStyle w:val="a3"/>
          </w:rPr>
          <w:t>пункте 5</w:t>
        </w:r>
      </w:hyperlink>
      <w:r>
        <w:t xml:space="preserve"> настоящих Правил, вносятся Президенту Российской Федерации и (или)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w:t>
      </w:r>
      <w:hyperlink r:id="rId44" w:history="1">
        <w:r>
          <w:rPr>
            <w:rStyle w:val="a3"/>
          </w:rPr>
          <w:t>части 3 статьи 5</w:t>
        </w:r>
      </w:hyperlink>
      <w:r>
        <w:t xml:space="preserve"> Федерального закона "Об антикоррупционной экспертизе нормативных правовых актов и проектов нормативных правовых актов".</w:t>
      </w:r>
    </w:p>
    <w:p w:rsidR="00627A11" w:rsidRDefault="00627A11" w:rsidP="00627A11"/>
    <w:p w:rsidR="00627A11" w:rsidRDefault="00627A11" w:rsidP="00627A11">
      <w:pPr>
        <w:pStyle w:val="1"/>
      </w:pPr>
      <w:bookmarkStart w:id="32" w:name="sub_2000"/>
      <w:r>
        <w:lastRenderedPageBreak/>
        <w:t>Методика</w:t>
      </w:r>
      <w:r>
        <w:br/>
        <w:t>проведения антикоррупционной экспертизы нормативных правовых актов и проектов нормативных правовых актов</w:t>
      </w:r>
      <w:r>
        <w:br/>
        <w:t xml:space="preserve">(утв. </w:t>
      </w:r>
      <w:hyperlink w:anchor="sub_0" w:history="1">
        <w:r>
          <w:rPr>
            <w:rStyle w:val="a3"/>
            <w:b w:val="0"/>
            <w:bCs w:val="0"/>
          </w:rPr>
          <w:t>постановлением</w:t>
        </w:r>
      </w:hyperlink>
      <w:r>
        <w:t xml:space="preserve"> Правительства РФ от 26 февраля 2010 г. N 96)</w:t>
      </w:r>
    </w:p>
    <w:bookmarkEnd w:id="32"/>
    <w:p w:rsidR="00627A11" w:rsidRDefault="00627A11" w:rsidP="00627A11">
      <w:pPr>
        <w:pStyle w:val="a8"/>
      </w:pPr>
      <w:r>
        <w:t>С изменениями и дополнениями от:</w:t>
      </w:r>
    </w:p>
    <w:p w:rsidR="00627A11" w:rsidRDefault="00627A11" w:rsidP="00627A11">
      <w:pPr>
        <w:pStyle w:val="a6"/>
      </w:pPr>
      <w:r>
        <w:t>18 июля 2015 г.</w:t>
      </w:r>
    </w:p>
    <w:p w:rsidR="00627A11" w:rsidRDefault="00627A11" w:rsidP="00627A11"/>
    <w:p w:rsidR="00627A11" w:rsidRDefault="00627A11" w:rsidP="00627A11">
      <w:bookmarkStart w:id="33" w:name="sub_2001"/>
      <w:r>
        <w:t>1. Настоящая методика применяется для обеспечения проведения прокуратурой Российской Федерации, федеральными органами исполнительной власти, органами,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w:t>
      </w:r>
    </w:p>
    <w:bookmarkEnd w:id="33"/>
    <w:p w:rsidR="00627A11" w:rsidRDefault="00627A11" w:rsidP="00627A11">
      <w:r>
        <w:t>Настоящей методикой руководствуются независимые эксперты, получившие аккредитацию на проведение антикоррупционной экспертизы нормативных правовых актов и проектов нормативных правовых актов, при проведении независимой антикоррупционной экспертизы нормативных правовых актов и проектов нормативных правовых актов.</w:t>
      </w:r>
    </w:p>
    <w:p w:rsidR="00627A11" w:rsidRDefault="00627A11" w:rsidP="00627A11">
      <w:bookmarkStart w:id="34" w:name="sub_2002"/>
      <w:r>
        <w:t>2. Для обеспечения обоснованности,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w:t>
      </w:r>
    </w:p>
    <w:p w:rsidR="00627A11" w:rsidRDefault="00627A11" w:rsidP="00627A11">
      <w:bookmarkStart w:id="35" w:name="sub_2003"/>
      <w:bookmarkEnd w:id="34"/>
      <w:r>
        <w:t>3. Коррупциогенными факторами,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 являются:</w:t>
      </w:r>
    </w:p>
    <w:p w:rsidR="00627A11" w:rsidRDefault="00627A11" w:rsidP="00627A11">
      <w:pPr>
        <w:pStyle w:val="a4"/>
        <w:rPr>
          <w:color w:val="000000"/>
          <w:sz w:val="16"/>
          <w:szCs w:val="16"/>
        </w:rPr>
      </w:pPr>
      <w:bookmarkStart w:id="36" w:name="sub_20031"/>
      <w:bookmarkEnd w:id="35"/>
      <w:r>
        <w:rPr>
          <w:color w:val="000000"/>
          <w:sz w:val="16"/>
          <w:szCs w:val="16"/>
        </w:rPr>
        <w:t>Информация об изменениях:</w:t>
      </w:r>
    </w:p>
    <w:bookmarkEnd w:id="36"/>
    <w:p w:rsidR="00627A11" w:rsidRDefault="00627A11" w:rsidP="00627A11">
      <w:pPr>
        <w:pStyle w:val="a5"/>
      </w:pPr>
      <w:r>
        <w:fldChar w:fldCharType="begin"/>
      </w:r>
      <w:r>
        <w:instrText>HYPERLINK "http://internet.garant.ru/document?id=71044938&amp;sub=1041"</w:instrText>
      </w:r>
      <w:r>
        <w:fldChar w:fldCharType="separate"/>
      </w:r>
      <w:r>
        <w:rPr>
          <w:rStyle w:val="a3"/>
        </w:rPr>
        <w:t>Постановлением</w:t>
      </w:r>
      <w:r>
        <w:fldChar w:fldCharType="end"/>
      </w:r>
      <w:r>
        <w:t xml:space="preserve"> Правительства РФ от 18 июля 2015 г. N 732 в подпункт "а" внесены изменения</w:t>
      </w:r>
    </w:p>
    <w:p w:rsidR="00627A11" w:rsidRDefault="00627A11" w:rsidP="00627A11">
      <w:pPr>
        <w:pStyle w:val="a5"/>
      </w:pPr>
      <w:hyperlink r:id="rId45" w:history="1">
        <w:r>
          <w:rPr>
            <w:rStyle w:val="a3"/>
          </w:rPr>
          <w:t>См. текст подпункта в предыдущей редакции</w:t>
        </w:r>
      </w:hyperlink>
    </w:p>
    <w:p w:rsidR="00627A11" w:rsidRDefault="00627A11" w:rsidP="00627A11">
      <w:r>
        <w:t>а) широта дискреционных полномочий - отсутствие или неопределенность сроков, условий или оснований принятия решения, наличие дублирующих полномочий государственных органов, органов местного самоуправления или организаций (их должностных лиц);</w:t>
      </w:r>
    </w:p>
    <w:p w:rsidR="00627A11" w:rsidRDefault="00627A11" w:rsidP="00627A11">
      <w:pPr>
        <w:pStyle w:val="a4"/>
        <w:rPr>
          <w:color w:val="000000"/>
          <w:sz w:val="16"/>
          <w:szCs w:val="16"/>
        </w:rPr>
      </w:pPr>
      <w:bookmarkStart w:id="37" w:name="sub_20032"/>
      <w:r>
        <w:rPr>
          <w:color w:val="000000"/>
          <w:sz w:val="16"/>
          <w:szCs w:val="16"/>
        </w:rPr>
        <w:t>Информация об изменениях:</w:t>
      </w:r>
    </w:p>
    <w:bookmarkEnd w:id="37"/>
    <w:p w:rsidR="00627A11" w:rsidRDefault="00627A11" w:rsidP="00627A11">
      <w:pPr>
        <w:pStyle w:val="a5"/>
      </w:pPr>
      <w:r>
        <w:fldChar w:fldCharType="begin"/>
      </w:r>
      <w:r>
        <w:instrText>HYPERLINK "http://internet.garant.ru/document?id=71044938&amp;sub=1041"</w:instrText>
      </w:r>
      <w:r>
        <w:fldChar w:fldCharType="separate"/>
      </w:r>
      <w:r>
        <w:rPr>
          <w:rStyle w:val="a3"/>
        </w:rPr>
        <w:t>Постановлением</w:t>
      </w:r>
      <w:r>
        <w:fldChar w:fldCharType="end"/>
      </w:r>
      <w:r>
        <w:t xml:space="preserve"> Правительства РФ от 18 июля 2015 г. N 732 в подпункт "б" внесены изменения</w:t>
      </w:r>
    </w:p>
    <w:p w:rsidR="00627A11" w:rsidRDefault="00627A11" w:rsidP="00627A11">
      <w:pPr>
        <w:pStyle w:val="a5"/>
      </w:pPr>
      <w:hyperlink r:id="rId46" w:history="1">
        <w:r>
          <w:rPr>
            <w:rStyle w:val="a3"/>
          </w:rPr>
          <w:t>См. текст подпункта в предыдущей редакции</w:t>
        </w:r>
      </w:hyperlink>
    </w:p>
    <w:p w:rsidR="00627A11" w:rsidRDefault="00627A11" w:rsidP="00627A11">
      <w:r>
        <w:t>б) определение компетенции по формуле "вправе" - диспозитивное установление возможности совершения государственными органами, органами местного самоуправления или организациями (их должностными лицами) действий в отношении граждан и организаций;</w:t>
      </w:r>
    </w:p>
    <w:p w:rsidR="00627A11" w:rsidRDefault="00627A11" w:rsidP="00627A11">
      <w:pPr>
        <w:pStyle w:val="a4"/>
        <w:rPr>
          <w:color w:val="000000"/>
          <w:sz w:val="16"/>
          <w:szCs w:val="16"/>
        </w:rPr>
      </w:pPr>
      <w:bookmarkStart w:id="38" w:name="sub_20033"/>
      <w:r>
        <w:rPr>
          <w:color w:val="000000"/>
          <w:sz w:val="16"/>
          <w:szCs w:val="16"/>
        </w:rPr>
        <w:t>Информация об изменениях:</w:t>
      </w:r>
    </w:p>
    <w:bookmarkEnd w:id="38"/>
    <w:p w:rsidR="00627A11" w:rsidRDefault="00627A11" w:rsidP="00627A11">
      <w:pPr>
        <w:pStyle w:val="a5"/>
      </w:pPr>
      <w:r>
        <w:fldChar w:fldCharType="begin"/>
      </w:r>
      <w:r>
        <w:instrText>HYPERLINK "http://internet.garant.ru/document?id=71044938&amp;sub=1041"</w:instrText>
      </w:r>
      <w:r>
        <w:fldChar w:fldCharType="separate"/>
      </w:r>
      <w:r>
        <w:rPr>
          <w:rStyle w:val="a3"/>
        </w:rPr>
        <w:t>Постановлением</w:t>
      </w:r>
      <w:r>
        <w:fldChar w:fldCharType="end"/>
      </w:r>
      <w:r>
        <w:t xml:space="preserve"> Правительства РФ от 18 июля 2015 г. N 732 в подпункт "в" внесены изменения</w:t>
      </w:r>
    </w:p>
    <w:p w:rsidR="00627A11" w:rsidRDefault="00627A11" w:rsidP="00627A11">
      <w:pPr>
        <w:pStyle w:val="a5"/>
      </w:pPr>
      <w:hyperlink r:id="rId47" w:history="1">
        <w:r>
          <w:rPr>
            <w:rStyle w:val="a3"/>
          </w:rPr>
          <w:t>См. текст подпункта в предыдущей редакции</w:t>
        </w:r>
      </w:hyperlink>
    </w:p>
    <w:p w:rsidR="00627A11" w:rsidRDefault="00627A11" w:rsidP="00627A11">
      <w:r>
        <w:t>в) выборочное изменение объема прав -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p>
    <w:p w:rsidR="00627A11" w:rsidRDefault="00627A11" w:rsidP="00627A11">
      <w:pPr>
        <w:pStyle w:val="a4"/>
        <w:rPr>
          <w:color w:val="000000"/>
          <w:sz w:val="16"/>
          <w:szCs w:val="16"/>
        </w:rPr>
      </w:pPr>
      <w:bookmarkStart w:id="39" w:name="sub_20034"/>
      <w:r>
        <w:rPr>
          <w:color w:val="000000"/>
          <w:sz w:val="16"/>
          <w:szCs w:val="16"/>
        </w:rPr>
        <w:t>Информация об изменениях:</w:t>
      </w:r>
    </w:p>
    <w:bookmarkEnd w:id="39"/>
    <w:p w:rsidR="00627A11" w:rsidRDefault="00627A11" w:rsidP="00627A11">
      <w:pPr>
        <w:pStyle w:val="a5"/>
      </w:pPr>
      <w:r>
        <w:fldChar w:fldCharType="begin"/>
      </w:r>
      <w:r>
        <w:instrText>HYPERLINK "http://internet.garant.ru/document?id=71044938&amp;sub=1041"</w:instrText>
      </w:r>
      <w:r>
        <w:fldChar w:fldCharType="separate"/>
      </w:r>
      <w:r>
        <w:rPr>
          <w:rStyle w:val="a3"/>
        </w:rPr>
        <w:t>Постановлением</w:t>
      </w:r>
      <w:r>
        <w:fldChar w:fldCharType="end"/>
      </w:r>
      <w:r>
        <w:t xml:space="preserve"> Правительства РФ от 18 июля 2015 г. N 732 в подпункт "г" внесены изменения</w:t>
      </w:r>
    </w:p>
    <w:p w:rsidR="00627A11" w:rsidRDefault="00627A11" w:rsidP="00627A11">
      <w:pPr>
        <w:pStyle w:val="a5"/>
      </w:pPr>
      <w:hyperlink r:id="rId48" w:history="1">
        <w:r>
          <w:rPr>
            <w:rStyle w:val="a3"/>
          </w:rPr>
          <w:t>См. текст подпункта в предыдущей редакции</w:t>
        </w:r>
      </w:hyperlink>
    </w:p>
    <w:p w:rsidR="00627A11" w:rsidRDefault="00627A11" w:rsidP="00627A11">
      <w:r>
        <w:t>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государственного органа, органа местного самоуправления или организации, принявшего первоначальный нормативный правовой акт;</w:t>
      </w:r>
    </w:p>
    <w:p w:rsidR="00627A11" w:rsidRDefault="00627A11" w:rsidP="00627A11">
      <w:pPr>
        <w:pStyle w:val="a4"/>
        <w:rPr>
          <w:color w:val="000000"/>
          <w:sz w:val="16"/>
          <w:szCs w:val="16"/>
        </w:rPr>
      </w:pPr>
      <w:bookmarkStart w:id="40" w:name="sub_20035"/>
      <w:r>
        <w:rPr>
          <w:color w:val="000000"/>
          <w:sz w:val="16"/>
          <w:szCs w:val="16"/>
        </w:rPr>
        <w:lastRenderedPageBreak/>
        <w:t>Информация об изменениях:</w:t>
      </w:r>
    </w:p>
    <w:bookmarkEnd w:id="40"/>
    <w:p w:rsidR="00627A11" w:rsidRDefault="00627A11" w:rsidP="00627A11">
      <w:pPr>
        <w:pStyle w:val="a5"/>
      </w:pPr>
      <w:r>
        <w:fldChar w:fldCharType="begin"/>
      </w:r>
      <w:r>
        <w:instrText>HYPERLINK "http://internet.garant.ru/document?id=71044938&amp;sub=1041"</w:instrText>
      </w:r>
      <w:r>
        <w:fldChar w:fldCharType="separate"/>
      </w:r>
      <w:r>
        <w:rPr>
          <w:rStyle w:val="a3"/>
        </w:rPr>
        <w:t>Постановлением</w:t>
      </w:r>
      <w:r>
        <w:fldChar w:fldCharType="end"/>
      </w:r>
      <w:r>
        <w:t xml:space="preserve"> Правительства РФ от 18 июля 2015 г. N 732 в подпункт "д" внесены изменения</w:t>
      </w:r>
    </w:p>
    <w:p w:rsidR="00627A11" w:rsidRDefault="00627A11" w:rsidP="00627A11">
      <w:pPr>
        <w:pStyle w:val="a5"/>
      </w:pPr>
      <w:hyperlink r:id="rId49" w:history="1">
        <w:r>
          <w:rPr>
            <w:rStyle w:val="a3"/>
          </w:rPr>
          <w:t>См. текст подпункта в предыдущей редакции</w:t>
        </w:r>
      </w:hyperlink>
    </w:p>
    <w:p w:rsidR="00627A11" w:rsidRDefault="00627A11" w:rsidP="00627A11">
      <w:r>
        <w:t>д) принятие нормативного правового акта за пределами компетенции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p>
    <w:p w:rsidR="00627A11" w:rsidRDefault="00627A11" w:rsidP="00627A11">
      <w:bookmarkStart w:id="41" w:name="sub_20036"/>
      <w: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627A11" w:rsidRDefault="00627A11" w:rsidP="00627A11">
      <w:pPr>
        <w:pStyle w:val="a4"/>
        <w:rPr>
          <w:color w:val="000000"/>
          <w:sz w:val="16"/>
          <w:szCs w:val="16"/>
        </w:rPr>
      </w:pPr>
      <w:bookmarkStart w:id="42" w:name="sub_20037"/>
      <w:bookmarkEnd w:id="41"/>
      <w:r>
        <w:rPr>
          <w:color w:val="000000"/>
          <w:sz w:val="16"/>
          <w:szCs w:val="16"/>
        </w:rPr>
        <w:t>Информация об изменениях:</w:t>
      </w:r>
    </w:p>
    <w:bookmarkEnd w:id="42"/>
    <w:p w:rsidR="00627A11" w:rsidRDefault="00627A11" w:rsidP="00627A11">
      <w:pPr>
        <w:pStyle w:val="a5"/>
      </w:pPr>
      <w:r>
        <w:fldChar w:fldCharType="begin"/>
      </w:r>
      <w:r>
        <w:instrText>HYPERLINK "http://internet.garant.ru/document?id=71044938&amp;sub=1041"</w:instrText>
      </w:r>
      <w:r>
        <w:fldChar w:fldCharType="separate"/>
      </w:r>
      <w:r>
        <w:rPr>
          <w:rStyle w:val="a3"/>
        </w:rPr>
        <w:t>Постановлением</w:t>
      </w:r>
      <w:r>
        <w:fldChar w:fldCharType="end"/>
      </w:r>
      <w:r>
        <w:t xml:space="preserve"> Правительства РФ от 18 июля 2015 г. N 732 в подпункт "ж" внесены изменения</w:t>
      </w:r>
    </w:p>
    <w:p w:rsidR="00627A11" w:rsidRDefault="00627A11" w:rsidP="00627A11">
      <w:pPr>
        <w:pStyle w:val="a5"/>
      </w:pPr>
      <w:hyperlink r:id="rId50" w:history="1">
        <w:r>
          <w:rPr>
            <w:rStyle w:val="a3"/>
          </w:rPr>
          <w:t>См. текст подпункта в предыдущей редакции</w:t>
        </w:r>
      </w:hyperlink>
    </w:p>
    <w:p w:rsidR="00627A11" w:rsidRDefault="00627A11" w:rsidP="00627A11">
      <w:r>
        <w:t>ж) отсутствие или неполнота административных процедур - отсутствие порядка совершения государственными органами, органами местного самоуправления или организациями (их должностными лицами) определенных действий либо одного из элементов такого порядка;</w:t>
      </w:r>
    </w:p>
    <w:p w:rsidR="00627A11" w:rsidRDefault="00627A11" w:rsidP="00627A11">
      <w:bookmarkStart w:id="43" w:name="sub_20038"/>
      <w:r>
        <w:t>з) отказ от конкурсных (аукционных) процедур - закрепление административного порядка предоставления права (блага);</w:t>
      </w:r>
    </w:p>
    <w:p w:rsidR="00627A11" w:rsidRDefault="00627A11" w:rsidP="00627A11">
      <w:pPr>
        <w:pStyle w:val="a4"/>
        <w:rPr>
          <w:color w:val="000000"/>
          <w:sz w:val="16"/>
          <w:szCs w:val="16"/>
        </w:rPr>
      </w:pPr>
      <w:bookmarkStart w:id="44" w:name="sub_20039"/>
      <w:bookmarkEnd w:id="43"/>
      <w:r>
        <w:rPr>
          <w:color w:val="000000"/>
          <w:sz w:val="16"/>
          <w:szCs w:val="16"/>
        </w:rPr>
        <w:t>Информация об изменениях:</w:t>
      </w:r>
    </w:p>
    <w:bookmarkEnd w:id="44"/>
    <w:p w:rsidR="00627A11" w:rsidRDefault="00627A11" w:rsidP="00627A11">
      <w:pPr>
        <w:pStyle w:val="a5"/>
      </w:pPr>
      <w:r>
        <w:fldChar w:fldCharType="begin"/>
      </w:r>
      <w:r>
        <w:instrText>HYPERLINK "http://internet.garant.ru/document?id=71044938&amp;sub=1043"</w:instrText>
      </w:r>
      <w:r>
        <w:fldChar w:fldCharType="separate"/>
      </w:r>
      <w:r>
        <w:rPr>
          <w:rStyle w:val="a3"/>
        </w:rPr>
        <w:t>Постановлением</w:t>
      </w:r>
      <w:r>
        <w:fldChar w:fldCharType="end"/>
      </w:r>
      <w:r>
        <w:t xml:space="preserve"> Правительства РФ от 18 июля 2015 г. N 732 пункт 3 дополнен подпунктом "и"</w:t>
      </w:r>
    </w:p>
    <w:p w:rsidR="00627A11" w:rsidRDefault="00627A11" w:rsidP="00627A11">
      <w:r>
        <w:t>и) 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p>
    <w:p w:rsidR="00627A11" w:rsidRDefault="00627A11" w:rsidP="00627A11">
      <w:bookmarkStart w:id="45" w:name="sub_2004"/>
      <w:r>
        <w:t>4. Коррупциогенными факторами, содержащими неопределенные, трудновыполнимые и (или) обременительные требования к гражданам и организациям, являются:</w:t>
      </w:r>
    </w:p>
    <w:p w:rsidR="00627A11" w:rsidRDefault="00627A11" w:rsidP="00627A11">
      <w:bookmarkStart w:id="46" w:name="sub_20041"/>
      <w:bookmarkEnd w:id="45"/>
      <w: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627A11" w:rsidRDefault="00627A11" w:rsidP="00627A11">
      <w:pPr>
        <w:pStyle w:val="a4"/>
        <w:rPr>
          <w:color w:val="000000"/>
          <w:sz w:val="16"/>
          <w:szCs w:val="16"/>
        </w:rPr>
      </w:pPr>
      <w:bookmarkStart w:id="47" w:name="sub_20042"/>
      <w:bookmarkEnd w:id="46"/>
      <w:r>
        <w:rPr>
          <w:color w:val="000000"/>
          <w:sz w:val="16"/>
          <w:szCs w:val="16"/>
        </w:rPr>
        <w:t>Информация об изменениях:</w:t>
      </w:r>
    </w:p>
    <w:bookmarkEnd w:id="47"/>
    <w:p w:rsidR="00627A11" w:rsidRDefault="00627A11" w:rsidP="00627A11">
      <w:pPr>
        <w:pStyle w:val="a5"/>
      </w:pPr>
      <w:r>
        <w:fldChar w:fldCharType="begin"/>
      </w:r>
      <w:r>
        <w:instrText>HYPERLINK "http://internet.garant.ru/document?id=71044938&amp;sub=1044"</w:instrText>
      </w:r>
      <w:r>
        <w:fldChar w:fldCharType="separate"/>
      </w:r>
      <w:r>
        <w:rPr>
          <w:rStyle w:val="a3"/>
        </w:rPr>
        <w:t>Постановлением</w:t>
      </w:r>
      <w:r>
        <w:fldChar w:fldCharType="end"/>
      </w:r>
      <w:r>
        <w:t xml:space="preserve"> Правительства РФ от 18 июля 2015 г. N 732 в подпункт "б" внесены изменения</w:t>
      </w:r>
    </w:p>
    <w:p w:rsidR="00627A11" w:rsidRDefault="00627A11" w:rsidP="00627A11">
      <w:pPr>
        <w:pStyle w:val="a5"/>
      </w:pPr>
      <w:hyperlink r:id="rId51" w:history="1">
        <w:r>
          <w:rPr>
            <w:rStyle w:val="a3"/>
          </w:rPr>
          <w:t>См. текст подпункта в предыдущей редакции</w:t>
        </w:r>
      </w:hyperlink>
    </w:p>
    <w:p w:rsidR="00627A11" w:rsidRDefault="00627A11" w:rsidP="00627A11">
      <w:r>
        <w:t>б) злоупотребление правом заявителя государственными органами, органами местного самоуправления или организациями (их должностными лицами) - отсутствие четкой регламентации прав граждан и организаций;</w:t>
      </w:r>
    </w:p>
    <w:p w:rsidR="00627A11" w:rsidRDefault="00627A11" w:rsidP="00627A11">
      <w:bookmarkStart w:id="48" w:name="sub_20043"/>
      <w:r>
        <w:t>в) юридико-лингвистическая неопределенность - употребление неустоявшихся, двусмысленных терминов и категорий оценочного характера.</w:t>
      </w:r>
    </w:p>
    <w:bookmarkEnd w:id="48"/>
    <w:p w:rsidR="00627A11" w:rsidRDefault="00627A11" w:rsidP="00627A11"/>
    <w:p w:rsidR="0071758E" w:rsidRDefault="0071758E"/>
    <w:sectPr w:rsidR="0071758E">
      <w:headerReference w:type="default" r:id="rId52"/>
      <w:footerReference w:type="default" r:id="rId53"/>
      <w:pgSz w:w="11900" w:h="16800"/>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627A1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DATE  \</w:instrText>
          </w:r>
          <w:r>
            <w:rPr>
              <w:rFonts w:ascii="Times New Roman" w:hAnsi="Times New Roman" w:cs="Times New Roman"/>
              <w:sz w:val="20"/>
              <w:szCs w:val="20"/>
            </w:rPr>
            <w:instrText xml:space="preserve">@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05.03.2020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627A1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627A1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Pr>
                <w:rFonts w:ascii="Times New Roman" w:hAnsi="Times New Roman" w:cs="Times New Roman"/>
                <w:noProof/>
                <w:sz w:val="20"/>
                <w:szCs w:val="20"/>
              </w:rPr>
              <w:t>8</w:t>
            </w:r>
          </w:fldSimple>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27A11">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26 февраля 2010 г. N 96 "Об антикоррупционной экспертизе нормативных…</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27A11"/>
    <w:rsid w:val="003C4C40"/>
    <w:rsid w:val="00627A11"/>
    <w:rsid w:val="00717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A11"/>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627A1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27A11"/>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627A11"/>
    <w:rPr>
      <w:color w:val="106BBE"/>
    </w:rPr>
  </w:style>
  <w:style w:type="paragraph" w:customStyle="1" w:styleId="a4">
    <w:name w:val="Комментарий"/>
    <w:basedOn w:val="a"/>
    <w:next w:val="a"/>
    <w:uiPriority w:val="99"/>
    <w:rsid w:val="00627A11"/>
    <w:pPr>
      <w:spacing w:before="75"/>
      <w:ind w:left="170" w:firstLine="0"/>
    </w:pPr>
    <w:rPr>
      <w:color w:val="353842"/>
      <w:shd w:val="clear" w:color="auto" w:fill="F0F0F0"/>
    </w:rPr>
  </w:style>
  <w:style w:type="paragraph" w:customStyle="1" w:styleId="a5">
    <w:name w:val="Информация о версии"/>
    <w:basedOn w:val="a4"/>
    <w:next w:val="a"/>
    <w:uiPriority w:val="99"/>
    <w:rsid w:val="00627A11"/>
    <w:rPr>
      <w:i/>
      <w:iCs/>
    </w:rPr>
  </w:style>
  <w:style w:type="paragraph" w:customStyle="1" w:styleId="a6">
    <w:name w:val="Информация об изменениях"/>
    <w:basedOn w:val="a"/>
    <w:next w:val="a"/>
    <w:uiPriority w:val="99"/>
    <w:rsid w:val="00627A11"/>
    <w:pPr>
      <w:spacing w:before="180"/>
      <w:ind w:left="360" w:right="360" w:firstLine="0"/>
    </w:pPr>
    <w:rPr>
      <w:color w:val="353842"/>
      <w:sz w:val="20"/>
      <w:szCs w:val="20"/>
      <w:shd w:val="clear" w:color="auto" w:fill="EAEFED"/>
    </w:rPr>
  </w:style>
  <w:style w:type="paragraph" w:customStyle="1" w:styleId="a7">
    <w:name w:val="Нормальный (таблица)"/>
    <w:basedOn w:val="a"/>
    <w:next w:val="a"/>
    <w:uiPriority w:val="99"/>
    <w:rsid w:val="00627A11"/>
    <w:pPr>
      <w:ind w:firstLine="0"/>
    </w:pPr>
  </w:style>
  <w:style w:type="paragraph" w:customStyle="1" w:styleId="a8">
    <w:name w:val="Подзаголовок для информации об изменениях"/>
    <w:basedOn w:val="a"/>
    <w:next w:val="a"/>
    <w:uiPriority w:val="99"/>
    <w:rsid w:val="00627A11"/>
    <w:rPr>
      <w:b/>
      <w:bCs/>
      <w:color w:val="353842"/>
      <w:sz w:val="20"/>
      <w:szCs w:val="20"/>
    </w:rPr>
  </w:style>
  <w:style w:type="paragraph" w:customStyle="1" w:styleId="a9">
    <w:name w:val="Прижатый влево"/>
    <w:basedOn w:val="a"/>
    <w:next w:val="a"/>
    <w:uiPriority w:val="99"/>
    <w:rsid w:val="00627A11"/>
    <w:pPr>
      <w:ind w:firstLine="0"/>
      <w:jc w:val="left"/>
    </w:pPr>
  </w:style>
  <w:style w:type="paragraph" w:styleId="aa">
    <w:name w:val="Balloon Text"/>
    <w:basedOn w:val="a"/>
    <w:link w:val="ab"/>
    <w:uiPriority w:val="99"/>
    <w:semiHidden/>
    <w:unhideWhenUsed/>
    <w:rsid w:val="00627A11"/>
    <w:rPr>
      <w:rFonts w:ascii="Tahoma" w:hAnsi="Tahoma" w:cs="Tahoma"/>
      <w:sz w:val="16"/>
      <w:szCs w:val="16"/>
    </w:rPr>
  </w:style>
  <w:style w:type="character" w:customStyle="1" w:styleId="ab">
    <w:name w:val="Текст выноски Знак"/>
    <w:basedOn w:val="a0"/>
    <w:link w:val="aa"/>
    <w:uiPriority w:val="99"/>
    <w:semiHidden/>
    <w:rsid w:val="00627A1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id=57401902&amp;sub=10031" TargetMode="External"/><Relationship Id="rId18" Type="http://schemas.openxmlformats.org/officeDocument/2006/relationships/hyperlink" Target="http://internet.garant.ru/document?id=57947437&amp;sub=1004" TargetMode="External"/><Relationship Id="rId26" Type="http://schemas.openxmlformats.org/officeDocument/2006/relationships/hyperlink" Target="http://internet.garant.ru/document?id=70185758&amp;sub=102" TargetMode="External"/><Relationship Id="rId39" Type="http://schemas.openxmlformats.org/officeDocument/2006/relationships/hyperlink" Target="http://internet.garant.ru/document?id=70119366&amp;sub=1011" TargetMode="External"/><Relationship Id="rId21" Type="http://schemas.openxmlformats.org/officeDocument/2006/relationships/hyperlink" Target="http://internet.garant.ru/document?id=57322523&amp;sub=1005" TargetMode="External"/><Relationship Id="rId34" Type="http://schemas.openxmlformats.org/officeDocument/2006/relationships/hyperlink" Target="http://internet.garant.ru/document?id=890941&amp;sub=19815" TargetMode="External"/><Relationship Id="rId42" Type="http://schemas.openxmlformats.org/officeDocument/2006/relationships/hyperlink" Target="http://internet.garant.ru/document?id=57408255&amp;sub=1073" TargetMode="External"/><Relationship Id="rId47" Type="http://schemas.openxmlformats.org/officeDocument/2006/relationships/hyperlink" Target="http://internet.garant.ru/document?id=57408255&amp;sub=20033" TargetMode="External"/><Relationship Id="rId50" Type="http://schemas.openxmlformats.org/officeDocument/2006/relationships/hyperlink" Target="http://internet.garant.ru/document?id=57408255&amp;sub=20037" TargetMode="External"/><Relationship Id="rId55" Type="http://schemas.openxmlformats.org/officeDocument/2006/relationships/theme" Target="theme/theme1.xml"/><Relationship Id="rId7" Type="http://schemas.openxmlformats.org/officeDocument/2006/relationships/hyperlink" Target="http://internet.garant.ru/document?id=70375454&amp;sub=23" TargetMode="External"/><Relationship Id="rId12" Type="http://schemas.openxmlformats.org/officeDocument/2006/relationships/hyperlink" Target="http://internet.garant.ru/document?id=70758444&amp;sub=701" TargetMode="External"/><Relationship Id="rId17" Type="http://schemas.openxmlformats.org/officeDocument/2006/relationships/hyperlink" Target="http://internet.garant.ru/document?id=66045&amp;sub=0" TargetMode="External"/><Relationship Id="rId25" Type="http://schemas.openxmlformats.org/officeDocument/2006/relationships/hyperlink" Target="http://internet.garant.ru/document?id=87076&amp;sub=10601" TargetMode="External"/><Relationship Id="rId33" Type="http://schemas.openxmlformats.org/officeDocument/2006/relationships/hyperlink" Target="http://internet.garant.ru/document?id=57322523&amp;sub=1006" TargetMode="External"/><Relationship Id="rId38" Type="http://schemas.openxmlformats.org/officeDocument/2006/relationships/hyperlink" Target="http://internet.garant.ru/document?id=70185758&amp;sub=102" TargetMode="External"/><Relationship Id="rId46" Type="http://schemas.openxmlformats.org/officeDocument/2006/relationships/hyperlink" Target="http://internet.garant.ru/document?id=57408255&amp;sub=20032" TargetMode="External"/><Relationship Id="rId2" Type="http://schemas.openxmlformats.org/officeDocument/2006/relationships/settings" Target="settings.xml"/><Relationship Id="rId16" Type="http://schemas.openxmlformats.org/officeDocument/2006/relationships/hyperlink" Target="http://internet.garant.ru/document?id=66045&amp;sub=100311" TargetMode="External"/><Relationship Id="rId20" Type="http://schemas.openxmlformats.org/officeDocument/2006/relationships/hyperlink" Target="http://internet.garant.ru/document?id=71619844&amp;sub=1008" TargetMode="External"/><Relationship Id="rId29" Type="http://schemas.openxmlformats.org/officeDocument/2006/relationships/hyperlink" Target="http://internet.garant.ru/document?id=70119366&amp;sub=0" TargetMode="External"/><Relationship Id="rId41" Type="http://schemas.openxmlformats.org/officeDocument/2006/relationships/hyperlink" Target="http://internet.garant.ru/document?id=12091921&amp;sub=100"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nternet.garant.ru/document?id=12065618&amp;sub=0" TargetMode="External"/><Relationship Id="rId11" Type="http://schemas.openxmlformats.org/officeDocument/2006/relationships/hyperlink" Target="http://internet.garant.ru/document?id=57947437&amp;sub=1003" TargetMode="External"/><Relationship Id="rId24" Type="http://schemas.openxmlformats.org/officeDocument/2006/relationships/hyperlink" Target="http://internet.garant.ru/document?id=890941&amp;sub=19815" TargetMode="External"/><Relationship Id="rId32" Type="http://schemas.openxmlformats.org/officeDocument/2006/relationships/hyperlink" Target="http://internet.garant.ru/document?id=71619844&amp;sub=1008" TargetMode="External"/><Relationship Id="rId37" Type="http://schemas.openxmlformats.org/officeDocument/2006/relationships/hyperlink" Target="http://internet.garant.ru/document?id=66045&amp;sub=0" TargetMode="External"/><Relationship Id="rId40" Type="http://schemas.openxmlformats.org/officeDocument/2006/relationships/hyperlink" Target="http://internet.garant.ru/document?id=890941&amp;sub=19815" TargetMode="External"/><Relationship Id="rId45" Type="http://schemas.openxmlformats.org/officeDocument/2006/relationships/hyperlink" Target="http://internet.garant.ru/document?id=57408255&amp;sub=20031" TargetMode="External"/><Relationship Id="rId53" Type="http://schemas.openxmlformats.org/officeDocument/2006/relationships/footer" Target="footer1.xml"/><Relationship Id="rId5" Type="http://schemas.openxmlformats.org/officeDocument/2006/relationships/hyperlink" Target="http://internet.garant.ru/document?id=95958&amp;sub=33" TargetMode="External"/><Relationship Id="rId15" Type="http://schemas.openxmlformats.org/officeDocument/2006/relationships/hyperlink" Target="http://internet.garant.ru/document?id=87076&amp;sub=0" TargetMode="External"/><Relationship Id="rId23" Type="http://schemas.openxmlformats.org/officeDocument/2006/relationships/hyperlink" Target="http://internet.garant.ru/document?id=890941&amp;sub=19815" TargetMode="External"/><Relationship Id="rId28" Type="http://schemas.openxmlformats.org/officeDocument/2006/relationships/hyperlink" Target="http://internet.garant.ru/document?id=70119366&amp;sub=1000" TargetMode="External"/><Relationship Id="rId36" Type="http://schemas.openxmlformats.org/officeDocument/2006/relationships/hyperlink" Target="http://internet.garant.ru/document?id=66045&amp;sub=10031" TargetMode="External"/><Relationship Id="rId49" Type="http://schemas.openxmlformats.org/officeDocument/2006/relationships/hyperlink" Target="http://internet.garant.ru/document?id=57408255&amp;sub=20035" TargetMode="External"/><Relationship Id="rId10" Type="http://schemas.openxmlformats.org/officeDocument/2006/relationships/hyperlink" Target="http://internet.garant.ru/document?id=57947437&amp;sub=10024" TargetMode="External"/><Relationship Id="rId19" Type="http://schemas.openxmlformats.org/officeDocument/2006/relationships/hyperlink" Target="http://internet.garant.ru/document?id=70111164&amp;sub=1000" TargetMode="External"/><Relationship Id="rId31" Type="http://schemas.openxmlformats.org/officeDocument/2006/relationships/hyperlink" Target="http://internet.garant.ru/document?id=890941&amp;sub=19815" TargetMode="External"/><Relationship Id="rId44" Type="http://schemas.openxmlformats.org/officeDocument/2006/relationships/hyperlink" Target="http://internet.garant.ru/document?id=95958&amp;sub=53" TargetMode="External"/><Relationship Id="rId52" Type="http://schemas.openxmlformats.org/officeDocument/2006/relationships/header" Target="header1.xml"/><Relationship Id="rId4" Type="http://schemas.openxmlformats.org/officeDocument/2006/relationships/hyperlink" Target="http://internet.garant.ru/document?id=97633&amp;sub=0" TargetMode="External"/><Relationship Id="rId9" Type="http://schemas.openxmlformats.org/officeDocument/2006/relationships/hyperlink" Target="http://internet.garant.ru/document?id=57955562&amp;sub=10022" TargetMode="External"/><Relationship Id="rId14" Type="http://schemas.openxmlformats.org/officeDocument/2006/relationships/hyperlink" Target="http://internet.garant.ru/document?id=87076&amp;sub=1066" TargetMode="External"/><Relationship Id="rId22" Type="http://schemas.openxmlformats.org/officeDocument/2006/relationships/hyperlink" Target="http://internet.garant.ru/document?id=87076&amp;sub=1057" TargetMode="External"/><Relationship Id="rId27" Type="http://schemas.openxmlformats.org/officeDocument/2006/relationships/hyperlink" Target="http://internet.garant.ru/document?id=70185758&amp;sub=0" TargetMode="External"/><Relationship Id="rId30" Type="http://schemas.openxmlformats.org/officeDocument/2006/relationships/hyperlink" Target="http://internet.garant.ru/document?id=70119366&amp;sub=1011" TargetMode="External"/><Relationship Id="rId35" Type="http://schemas.openxmlformats.org/officeDocument/2006/relationships/hyperlink" Target="http://internet.garant.ru/document?id=890941&amp;sub=19815" TargetMode="External"/><Relationship Id="rId43" Type="http://schemas.openxmlformats.org/officeDocument/2006/relationships/hyperlink" Target="http://internet.garant.ru/document?id=57947437&amp;sub=1008" TargetMode="External"/><Relationship Id="rId48" Type="http://schemas.openxmlformats.org/officeDocument/2006/relationships/hyperlink" Target="http://internet.garant.ru/document?id=57408255&amp;sub=20034" TargetMode="External"/><Relationship Id="rId8" Type="http://schemas.openxmlformats.org/officeDocument/2006/relationships/hyperlink" Target="http://internet.garant.ru/document?id=70375454&amp;sub=0" TargetMode="External"/><Relationship Id="rId51" Type="http://schemas.openxmlformats.org/officeDocument/2006/relationships/hyperlink" Target="http://internet.garant.ru/document?id=57408255&amp;sub=2004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4616</Words>
  <Characters>26316</Characters>
  <Application>Microsoft Office Word</Application>
  <DocSecurity>0</DocSecurity>
  <Lines>219</Lines>
  <Paragraphs>61</Paragraphs>
  <ScaleCrop>false</ScaleCrop>
  <Company/>
  <LinksUpToDate>false</LinksUpToDate>
  <CharactersWithSpaces>30871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2020-03-05T05:40:00Z</dcterms:created>
  <dcterms:modified xsi:type="dcterms:W3CDTF">2020-03-05T05:40:00Z</dcterms:modified>
</cp:coreProperties>
</file>