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84" w:rsidRDefault="00E43A84"/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E43A84" w:rsidRPr="00380922" w:rsidTr="0079673B">
        <w:trPr>
          <w:trHeight w:val="1020"/>
        </w:trPr>
        <w:tc>
          <w:tcPr>
            <w:tcW w:w="4932" w:type="dxa"/>
          </w:tcPr>
          <w:p w:rsidR="00E43A84" w:rsidRDefault="00E43A84" w:rsidP="00E43A84">
            <w:pPr>
              <w:ind w:left="-336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АДМИНИСТРАЦИЯ</w:t>
            </w:r>
          </w:p>
          <w:p w:rsidR="00E43A84" w:rsidRDefault="00E43A84" w:rsidP="00E43A84">
            <w:pPr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МУНИЦИПАЛЬНОГО</w:t>
            </w:r>
          </w:p>
          <w:p w:rsidR="00E43A84" w:rsidRDefault="00E43A84" w:rsidP="00E43A84">
            <w:pPr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ОБРАЗОВАНИ</w:t>
            </w:r>
          </w:p>
          <w:p w:rsidR="00E43A84" w:rsidRDefault="00E43A84" w:rsidP="00E43A84">
            <w:pPr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E43A84" w:rsidRDefault="00E43A84" w:rsidP="00E43A84">
            <w:pPr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E43A84" w:rsidRDefault="00E43A84" w:rsidP="00E43A84">
            <w:pPr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E43A84" w:rsidRPr="00380922" w:rsidRDefault="00E43A84" w:rsidP="00E43A84">
            <w:pPr>
              <w:ind w:right="-108" w:firstLine="0"/>
              <w:rPr>
                <w:b/>
                <w:szCs w:val="28"/>
              </w:rPr>
            </w:pPr>
          </w:p>
        </w:tc>
      </w:tr>
      <w:tr w:rsidR="00E43A84" w:rsidRPr="00380922" w:rsidTr="0079673B">
        <w:trPr>
          <w:trHeight w:val="260"/>
        </w:trPr>
        <w:tc>
          <w:tcPr>
            <w:tcW w:w="4932" w:type="dxa"/>
          </w:tcPr>
          <w:p w:rsidR="00E43A84" w:rsidRPr="00380922" w:rsidRDefault="00E43A84" w:rsidP="00E43A84">
            <w:pPr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</w:t>
            </w:r>
          </w:p>
        </w:tc>
      </w:tr>
      <w:tr w:rsidR="00E43A84" w:rsidRPr="00380922" w:rsidTr="0079673B">
        <w:trPr>
          <w:trHeight w:val="1060"/>
        </w:trPr>
        <w:tc>
          <w:tcPr>
            <w:tcW w:w="4932" w:type="dxa"/>
          </w:tcPr>
          <w:p w:rsidR="00E43A84" w:rsidRDefault="00E43A84" w:rsidP="0079673B">
            <w:pPr>
              <w:ind w:right="-165"/>
              <w:jc w:val="center"/>
              <w:rPr>
                <w:szCs w:val="28"/>
              </w:rPr>
            </w:pPr>
          </w:p>
          <w:p w:rsidR="00E43A84" w:rsidRPr="00380922" w:rsidRDefault="00E43A84" w:rsidP="00E43A84">
            <w:pPr>
              <w:ind w:right="-165"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       12.07. </w:t>
            </w:r>
            <w:r w:rsidRPr="00C53094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Pr="00C53094">
              <w:rPr>
                <w:b/>
                <w:szCs w:val="28"/>
              </w:rPr>
              <w:t xml:space="preserve"> год  №</w:t>
            </w:r>
            <w:r>
              <w:rPr>
                <w:b/>
                <w:szCs w:val="28"/>
              </w:rPr>
              <w:t xml:space="preserve">   77-п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8C1C99" w:rsidTr="008C1C99">
        <w:tc>
          <w:tcPr>
            <w:tcW w:w="5211" w:type="dxa"/>
          </w:tcPr>
          <w:p w:rsidR="008C1C99" w:rsidRPr="008C1C99" w:rsidRDefault="008C1C99" w:rsidP="00E43A84">
            <w:pPr>
              <w:ind w:left="426" w:firstLine="141"/>
              <w:jc w:val="both"/>
            </w:pPr>
            <w:r>
              <w:t xml:space="preserve">Об утверждении проекта планировки территории и проекта межевания территории по </w:t>
            </w:r>
            <w:r w:rsidRPr="00771D77">
              <w:rPr>
                <w:szCs w:val="28"/>
              </w:rPr>
              <w:t>объекту «Застройка территории центральной части земельного участка с кадастровым номером 56:21:2210001:248», находящегося</w:t>
            </w:r>
            <w:r w:rsidR="00C30A16">
              <w:rPr>
                <w:szCs w:val="28"/>
              </w:rPr>
              <w:t xml:space="preserve"> </w:t>
            </w:r>
            <w:r w:rsidRPr="00771D77">
              <w:rPr>
                <w:szCs w:val="28"/>
              </w:rPr>
              <w:t>на</w:t>
            </w:r>
            <w:r w:rsidR="00C30A16">
              <w:rPr>
                <w:szCs w:val="28"/>
              </w:rPr>
              <w:t xml:space="preserve"> </w:t>
            </w:r>
            <w:r w:rsidRPr="00771D77">
              <w:rPr>
                <w:szCs w:val="28"/>
              </w:rPr>
              <w:t>территории муниципального</w:t>
            </w:r>
            <w:r w:rsidR="00C30A16">
              <w:rPr>
                <w:szCs w:val="28"/>
              </w:rPr>
              <w:t xml:space="preserve"> </w:t>
            </w:r>
            <w:r w:rsidRPr="00771D77">
              <w:rPr>
                <w:szCs w:val="28"/>
              </w:rPr>
              <w:t>образования Сергиевский сельсовет Оренбургского района Оренбургской области</w:t>
            </w:r>
          </w:p>
        </w:tc>
        <w:tc>
          <w:tcPr>
            <w:tcW w:w="5211" w:type="dxa"/>
          </w:tcPr>
          <w:p w:rsidR="008C1C99" w:rsidRDefault="008C1C99" w:rsidP="008C1C99">
            <w:pPr>
              <w:ind w:firstLine="0"/>
              <w:rPr>
                <w:b/>
              </w:rPr>
            </w:pPr>
          </w:p>
        </w:tc>
      </w:tr>
    </w:tbl>
    <w:p w:rsidR="008C1C99" w:rsidRDefault="008C1C99" w:rsidP="008C1C99">
      <w:pPr>
        <w:ind w:firstLine="0"/>
        <w:rPr>
          <w:b/>
        </w:rPr>
      </w:pPr>
    </w:p>
    <w:p w:rsidR="0068225E" w:rsidRDefault="008C1C99" w:rsidP="0068225E">
      <w:pPr>
        <w:ind w:firstLine="567"/>
        <w:jc w:val="both"/>
        <w:rPr>
          <w:color w:val="000000" w:themeColor="text1"/>
          <w:szCs w:val="28"/>
        </w:rPr>
      </w:pPr>
      <w:proofErr w:type="gramStart"/>
      <w:r>
        <w:t xml:space="preserve">В соответствии со ст. 46 Градостроительного кодекса Российской Федерации, ст. 28 Федерального закона от 06.10.2003 г. №131-ФЗ «Об общих принципах организации местного самоуправления в Российской Федерации», Уставом </w:t>
      </w:r>
      <w:bookmarkStart w:id="0" w:name="_GoBack"/>
      <w:r>
        <w:t xml:space="preserve">муниципального образования </w:t>
      </w:r>
      <w:r w:rsidRPr="00603B70">
        <w:rPr>
          <w:color w:val="000000"/>
          <w:szCs w:val="28"/>
        </w:rPr>
        <w:t>Сергиевский сельсовет Оренбургского района Оренбургской области</w:t>
      </w:r>
      <w:r>
        <w:rPr>
          <w:color w:val="000000"/>
          <w:szCs w:val="28"/>
        </w:rPr>
        <w:t xml:space="preserve">, на основании постановления администрации муниципального образования </w:t>
      </w:r>
      <w:r w:rsidRPr="00603B70">
        <w:rPr>
          <w:color w:val="000000"/>
          <w:szCs w:val="28"/>
        </w:rPr>
        <w:t>Сергиевский сельсовет Оренбургского района Оренбургской области</w:t>
      </w:r>
      <w:r>
        <w:rPr>
          <w:color w:val="000000"/>
          <w:szCs w:val="28"/>
        </w:rPr>
        <w:t xml:space="preserve"> от </w:t>
      </w:r>
      <w:r w:rsidR="0068225E">
        <w:rPr>
          <w:color w:val="000000"/>
          <w:szCs w:val="28"/>
        </w:rPr>
        <w:t>03.07.2019г. №75-п</w:t>
      </w:r>
      <w:r w:rsidR="0068225E" w:rsidRPr="00B94D27">
        <w:rPr>
          <w:color w:val="FF0000"/>
          <w:szCs w:val="28"/>
        </w:rPr>
        <w:t xml:space="preserve"> </w:t>
      </w:r>
      <w:r w:rsidR="0068225E" w:rsidRPr="00CC5D54">
        <w:rPr>
          <w:color w:val="000000" w:themeColor="text1"/>
          <w:szCs w:val="28"/>
        </w:rPr>
        <w:t>«Об утверждении заключения о результатах публичных слушаний по утверждению</w:t>
      </w:r>
      <w:proofErr w:type="gramEnd"/>
      <w:r w:rsidR="0068225E" w:rsidRPr="00CC5D54">
        <w:rPr>
          <w:color w:val="000000" w:themeColor="text1"/>
          <w:szCs w:val="28"/>
        </w:rPr>
        <w:t xml:space="preserve"> проекта планировки и проекта межевания территории о объекту «Застройка территории центральной части земельного участка с кадастровым номером 56:21:2210001:248 (Оренбургская область, Оренбургский район,</w:t>
      </w:r>
      <w:r w:rsidR="0068225E">
        <w:rPr>
          <w:color w:val="000000" w:themeColor="text1"/>
          <w:szCs w:val="28"/>
        </w:rPr>
        <w:t xml:space="preserve"> </w:t>
      </w:r>
      <w:r w:rsidR="0068225E" w:rsidRPr="00CC5D54">
        <w:rPr>
          <w:color w:val="000000" w:themeColor="text1"/>
          <w:szCs w:val="28"/>
        </w:rPr>
        <w:t>с</w:t>
      </w:r>
      <w:proofErr w:type="gramStart"/>
      <w:r w:rsidR="0068225E" w:rsidRPr="00CC5D54">
        <w:rPr>
          <w:color w:val="000000" w:themeColor="text1"/>
          <w:szCs w:val="28"/>
        </w:rPr>
        <w:t>.П</w:t>
      </w:r>
      <w:proofErr w:type="gramEnd"/>
      <w:r w:rsidR="0068225E" w:rsidRPr="00CC5D54">
        <w:rPr>
          <w:color w:val="000000" w:themeColor="text1"/>
          <w:szCs w:val="28"/>
        </w:rPr>
        <w:t>риютово)», постановляю:</w:t>
      </w:r>
    </w:p>
    <w:p w:rsidR="0068225E" w:rsidRDefault="0068225E" w:rsidP="008C1C99">
      <w:pPr>
        <w:jc w:val="both"/>
        <w:rPr>
          <w:color w:val="000000"/>
          <w:szCs w:val="28"/>
        </w:rPr>
      </w:pPr>
    </w:p>
    <w:p w:rsidR="008C1C99" w:rsidRDefault="008C1C99" w:rsidP="008C1C99">
      <w:pPr>
        <w:jc w:val="both"/>
        <w:rPr>
          <w:szCs w:val="28"/>
        </w:rPr>
      </w:pPr>
      <w:r>
        <w:t xml:space="preserve">1. Утвердить проект планировки территории и проект межевания территории по объекту </w:t>
      </w:r>
      <w:r w:rsidRPr="00771D77">
        <w:rPr>
          <w:szCs w:val="28"/>
        </w:rPr>
        <w:t>«Застройка территории центральной части земельного участка с кадастровым номером 56:21:2210001:248», находящегося на территории муниципального образования Сергиевский сельсовет Оренбургского района Оренбургской области</w:t>
      </w:r>
      <w:r w:rsidR="00C30A16">
        <w:rPr>
          <w:szCs w:val="28"/>
        </w:rPr>
        <w:t>.</w:t>
      </w:r>
    </w:p>
    <w:p w:rsidR="00C30A16" w:rsidRDefault="00C30A16" w:rsidP="008C1C99">
      <w:pPr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подписания.</w:t>
      </w:r>
    </w:p>
    <w:p w:rsidR="00C30A16" w:rsidRDefault="00C30A16" w:rsidP="008C1C99">
      <w:pPr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68225E">
        <w:rPr>
          <w:szCs w:val="28"/>
        </w:rPr>
        <w:t xml:space="preserve">заместителя главы администрации </w:t>
      </w:r>
      <w:proofErr w:type="spellStart"/>
      <w:r w:rsidR="0068225E">
        <w:rPr>
          <w:szCs w:val="28"/>
        </w:rPr>
        <w:t>Толокольникову</w:t>
      </w:r>
      <w:proofErr w:type="spellEnd"/>
      <w:r w:rsidR="0068225E">
        <w:rPr>
          <w:szCs w:val="28"/>
        </w:rPr>
        <w:t xml:space="preserve"> В.А.</w:t>
      </w:r>
    </w:p>
    <w:bookmarkEnd w:id="0"/>
    <w:p w:rsidR="00C30A16" w:rsidRDefault="00C30A16" w:rsidP="008C1C99">
      <w:pPr>
        <w:jc w:val="both"/>
        <w:rPr>
          <w:color w:val="FF0000"/>
          <w:szCs w:val="28"/>
        </w:rPr>
      </w:pPr>
    </w:p>
    <w:p w:rsidR="00C30A16" w:rsidRPr="00C30A16" w:rsidRDefault="00C30A16" w:rsidP="008C1C99">
      <w:pPr>
        <w:jc w:val="both"/>
        <w:rPr>
          <w:szCs w:val="28"/>
        </w:rPr>
      </w:pPr>
      <w:r w:rsidRPr="00C30A16">
        <w:rPr>
          <w:szCs w:val="28"/>
        </w:rPr>
        <w:t>Приложения:</w:t>
      </w:r>
    </w:p>
    <w:p w:rsidR="00C30A16" w:rsidRPr="00C30A16" w:rsidRDefault="00C30A16" w:rsidP="00C30A16">
      <w:pPr>
        <w:pStyle w:val="a3"/>
        <w:numPr>
          <w:ilvl w:val="0"/>
          <w:numId w:val="3"/>
        </w:numPr>
        <w:ind w:left="0" w:firstLine="709"/>
        <w:jc w:val="both"/>
      </w:pPr>
      <w:r w:rsidRPr="00C30A16">
        <w:t>Выкопировка из чертежа межевания территории – на 2-х листах.</w:t>
      </w:r>
    </w:p>
    <w:p w:rsidR="00C30A16" w:rsidRPr="00C30A16" w:rsidRDefault="00C30A16" w:rsidP="00C30A16">
      <w:pPr>
        <w:pStyle w:val="a3"/>
        <w:numPr>
          <w:ilvl w:val="0"/>
          <w:numId w:val="3"/>
        </w:numPr>
        <w:ind w:left="0" w:firstLine="709"/>
        <w:jc w:val="both"/>
      </w:pPr>
      <w:r w:rsidRPr="00C30A16">
        <w:t>Характеристики земельных участков, вошедших в границу территории, в отношении которой подготовлен проект планировки территории и проект межевания территории – на 2-х листах.</w:t>
      </w:r>
    </w:p>
    <w:p w:rsidR="00C30A16" w:rsidRPr="00C30A16" w:rsidRDefault="00C30A16" w:rsidP="00C30A16">
      <w:pPr>
        <w:jc w:val="both"/>
      </w:pPr>
    </w:p>
    <w:p w:rsidR="00C30A16" w:rsidRDefault="00C30A16" w:rsidP="00C30A16">
      <w:pPr>
        <w:jc w:val="both"/>
        <w:rPr>
          <w:szCs w:val="28"/>
        </w:rPr>
      </w:pPr>
      <w:r w:rsidRPr="00C30A16">
        <w:t xml:space="preserve">Глава муниципального образования                                                 </w:t>
      </w:r>
      <w:r w:rsidRPr="00C30A16">
        <w:rPr>
          <w:szCs w:val="28"/>
        </w:rPr>
        <w:t xml:space="preserve">В.Е. </w:t>
      </w:r>
      <w:proofErr w:type="spellStart"/>
      <w:r w:rsidRPr="00C30A16">
        <w:rPr>
          <w:szCs w:val="28"/>
        </w:rPr>
        <w:t>Тощенко</w:t>
      </w:r>
      <w:proofErr w:type="spellEnd"/>
    </w:p>
    <w:p w:rsidR="00E43E35" w:rsidRPr="00C30A16" w:rsidRDefault="00E43E35" w:rsidP="00C30A16">
      <w:pPr>
        <w:jc w:val="both"/>
        <w:rPr>
          <w:szCs w:val="28"/>
        </w:rPr>
      </w:pPr>
    </w:p>
    <w:p w:rsidR="00C30A16" w:rsidRDefault="00C30A16" w:rsidP="00C30A16">
      <w:pPr>
        <w:jc w:val="both"/>
        <w:rPr>
          <w:color w:val="FF0000"/>
          <w:szCs w:val="28"/>
        </w:rPr>
      </w:pPr>
    </w:p>
    <w:p w:rsidR="00C30A16" w:rsidRPr="0068225E" w:rsidRDefault="00C30A16" w:rsidP="00C30A16">
      <w:pPr>
        <w:jc w:val="both"/>
        <w:rPr>
          <w:sz w:val="24"/>
        </w:rPr>
      </w:pPr>
      <w:r w:rsidRPr="0068225E">
        <w:rPr>
          <w:sz w:val="24"/>
        </w:rPr>
        <w:t>Разослано: ООО «РКЦ», администрации муниципального образования Оренбургский район Оренбургской области, газета «Сельские вести», прокуратуре Оренбургского района, в дело.</w:t>
      </w: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68225E" w:rsidRDefault="0068225E" w:rsidP="008C3A6A">
      <w:pPr>
        <w:jc w:val="right"/>
        <w:rPr>
          <w:b/>
        </w:rPr>
      </w:pPr>
    </w:p>
    <w:p w:rsidR="00B63F73" w:rsidRDefault="008C3A6A" w:rsidP="008C3A6A">
      <w:pPr>
        <w:jc w:val="right"/>
      </w:pPr>
      <w:r w:rsidRPr="00B63F73">
        <w:t>Приложение</w:t>
      </w:r>
      <w:r w:rsidR="00800F90" w:rsidRPr="00B63F73">
        <w:t xml:space="preserve"> №1</w:t>
      </w:r>
      <w:r w:rsidRPr="00B63F73">
        <w:t xml:space="preserve"> </w:t>
      </w:r>
    </w:p>
    <w:p w:rsidR="005048A2" w:rsidRPr="00B63F73" w:rsidRDefault="008C3A6A" w:rsidP="008C3A6A">
      <w:pPr>
        <w:jc w:val="right"/>
      </w:pPr>
      <w:r w:rsidRPr="00B63F73">
        <w:t xml:space="preserve">к постановлению </w:t>
      </w:r>
      <w:r w:rsidR="00E43E35" w:rsidRPr="00B63F73">
        <w:t xml:space="preserve">от 12.07.2019г. </w:t>
      </w:r>
      <w:r w:rsidRPr="00B63F73">
        <w:t>№</w:t>
      </w:r>
      <w:r w:rsidR="00E43E35" w:rsidRPr="00B63F73">
        <w:t>77-п</w:t>
      </w:r>
    </w:p>
    <w:p w:rsidR="000D30EE" w:rsidRPr="00800F90" w:rsidRDefault="00800F90" w:rsidP="00800F90">
      <w:pPr>
        <w:jc w:val="center"/>
      </w:pPr>
      <w:proofErr w:type="spellStart"/>
      <w:r>
        <w:t>Выкопировка</w:t>
      </w:r>
      <w:proofErr w:type="spellEnd"/>
      <w:r>
        <w:t xml:space="preserve"> из чертежа межевания территории</w:t>
      </w:r>
    </w:p>
    <w:p w:rsidR="004F330B" w:rsidRDefault="00525ECD" w:rsidP="000D30EE">
      <w:pPr>
        <w:ind w:firstLine="0"/>
        <w:rPr>
          <w:b/>
        </w:rPr>
      </w:pPr>
      <w:r>
        <w:rPr>
          <w:noProof/>
        </w:rPr>
        <w:drawing>
          <wp:inline distT="0" distB="0" distL="0" distR="0">
            <wp:extent cx="6507126" cy="871193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32" cy="87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3" w:rsidRDefault="00D07C03" w:rsidP="000D30EE">
      <w:pPr>
        <w:ind w:firstLine="0"/>
        <w:rPr>
          <w:b/>
        </w:rPr>
      </w:pPr>
    </w:p>
    <w:p w:rsidR="00D07C03" w:rsidRDefault="00525ECD" w:rsidP="00613A0E">
      <w:pPr>
        <w:ind w:firstLine="0"/>
        <w:rPr>
          <w:b/>
        </w:rPr>
      </w:pPr>
      <w:r>
        <w:rPr>
          <w:noProof/>
        </w:rPr>
        <w:drawing>
          <wp:inline distT="0" distB="0" distL="0" distR="0">
            <wp:extent cx="4075203" cy="2629756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540" cy="265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A0E" w:rsidRDefault="00613A0E" w:rsidP="00613A0E">
      <w:pPr>
        <w:ind w:firstLine="0"/>
        <w:rPr>
          <w:b/>
        </w:rPr>
      </w:pPr>
    </w:p>
    <w:p w:rsidR="00775CD6" w:rsidRDefault="00775CD6" w:rsidP="00775CD6">
      <w:pPr>
        <w:pStyle w:val="S"/>
        <w:spacing w:line="288" w:lineRule="auto"/>
      </w:pPr>
      <w:proofErr w:type="gramStart"/>
      <w:r>
        <w:t xml:space="preserve">Нижеперечисленные земельные участки с условными номерами образуются из земельного участка с </w:t>
      </w:r>
      <w:r w:rsidR="00257479">
        <w:t xml:space="preserve">кадастровым номером </w:t>
      </w:r>
      <w:r w:rsidR="00257479" w:rsidRPr="00F94A74">
        <w:t>56:21:2210001:248</w:t>
      </w:r>
      <w:r>
        <w:t xml:space="preserve"> (к</w:t>
      </w:r>
      <w:r w:rsidR="00257479">
        <w:t xml:space="preserve">атегория земель: </w:t>
      </w:r>
      <w:r>
        <w:t>з</w:t>
      </w:r>
      <w:r w:rsidR="00257479" w:rsidRPr="00422736">
        <w:t>емли населённых пунктов</w:t>
      </w:r>
      <w:r w:rsidR="00257479">
        <w:t>;</w:t>
      </w:r>
      <w:r>
        <w:t xml:space="preserve"> в</w:t>
      </w:r>
      <w:r w:rsidR="00257479">
        <w:t xml:space="preserve">ид разрешенного использования: </w:t>
      </w:r>
      <w:r w:rsidR="00257479" w:rsidRPr="00422736">
        <w:t>для жилищного строительства</w:t>
      </w:r>
      <w:r w:rsidR="00257479">
        <w:t>;</w:t>
      </w:r>
      <w:r>
        <w:t xml:space="preserve"> местоположение</w:t>
      </w:r>
      <w:r w:rsidR="00257479">
        <w:t>:</w:t>
      </w:r>
      <w:proofErr w:type="gramEnd"/>
      <w:r w:rsidR="00257479">
        <w:t xml:space="preserve"> </w:t>
      </w:r>
      <w:proofErr w:type="gramStart"/>
      <w:r w:rsidR="00257479" w:rsidRPr="00C04CB4">
        <w:t>Оренбургская обл., р-н Оренбургский, сельсовет Сергиевский, с. Приютово, земельный участок расположен в западной части кадастрового квартала 56:21:2210001</w:t>
      </w:r>
      <w:r>
        <w:t xml:space="preserve">, площадь: </w:t>
      </w:r>
      <w:r w:rsidRPr="00901795">
        <w:t>840 559 кв. м</w:t>
      </w:r>
      <w:r>
        <w:t xml:space="preserve">.): </w:t>
      </w:r>
      <w:r w:rsidRPr="00775CD6">
        <w:t>1:1 – 1:12</w:t>
      </w:r>
      <w:r>
        <w:t xml:space="preserve">, </w:t>
      </w:r>
      <w:r w:rsidRPr="00775CD6">
        <w:t>2:1 – 2:30</w:t>
      </w:r>
      <w:r>
        <w:t xml:space="preserve">, </w:t>
      </w:r>
      <w:r w:rsidRPr="00775CD6">
        <w:t>3:1 – 3:30</w:t>
      </w:r>
      <w:r>
        <w:t xml:space="preserve">, </w:t>
      </w:r>
      <w:r w:rsidRPr="00775CD6">
        <w:t>4:1 – 4:30</w:t>
      </w:r>
      <w:r>
        <w:t xml:space="preserve">, 5:1 – 5:26, </w:t>
      </w:r>
      <w:r w:rsidRPr="00775CD6">
        <w:t>6:1 – 6:30</w:t>
      </w:r>
      <w:r>
        <w:t xml:space="preserve">, </w:t>
      </w:r>
      <w:r w:rsidRPr="00775CD6">
        <w:t>7:1 – 7:30</w:t>
      </w:r>
      <w:r>
        <w:t xml:space="preserve">, </w:t>
      </w:r>
      <w:r w:rsidRPr="00775CD6">
        <w:t>8:1 – 8:30</w:t>
      </w:r>
      <w:r>
        <w:t xml:space="preserve">, </w:t>
      </w:r>
      <w:r w:rsidRPr="00775CD6">
        <w:t>9</w:t>
      </w:r>
      <w:r>
        <w:t xml:space="preserve">, </w:t>
      </w:r>
      <w:r w:rsidRPr="00775CD6">
        <w:t>10:1 – 10</w:t>
      </w:r>
      <w:proofErr w:type="gramEnd"/>
      <w:r w:rsidRPr="00775CD6">
        <w:t>:12</w:t>
      </w:r>
      <w:r>
        <w:t xml:space="preserve">, </w:t>
      </w:r>
      <w:r w:rsidRPr="00775CD6">
        <w:t>11:1 – 11:12</w:t>
      </w:r>
      <w:r>
        <w:t xml:space="preserve">, </w:t>
      </w:r>
      <w:r w:rsidRPr="00775CD6">
        <w:t>12:1 – 12:12</w:t>
      </w:r>
      <w:r>
        <w:t xml:space="preserve">, </w:t>
      </w:r>
      <w:r w:rsidRPr="00775CD6">
        <w:t>13:1 – 13:12</w:t>
      </w:r>
      <w:r>
        <w:t xml:space="preserve">, </w:t>
      </w:r>
      <w:r w:rsidRPr="00775CD6">
        <w:t>14:1 – 14:12</w:t>
      </w:r>
      <w:r>
        <w:t xml:space="preserve">, </w:t>
      </w:r>
      <w:r w:rsidRPr="00775CD6">
        <w:t>15:1</w:t>
      </w:r>
      <w:r>
        <w:t>.</w:t>
      </w:r>
    </w:p>
    <w:p w:rsidR="00257479" w:rsidRDefault="00775CD6" w:rsidP="00257479">
      <w:pPr>
        <w:pStyle w:val="S"/>
        <w:spacing w:line="288" w:lineRule="auto"/>
      </w:pPr>
      <w:proofErr w:type="gramStart"/>
      <w:r>
        <w:t xml:space="preserve">Земельный участок с условным номером 15:2 образуется из земельного участка с кадастровым номером </w:t>
      </w:r>
      <w:r w:rsidRPr="00775CD6">
        <w:t>56:21:2210001:533</w:t>
      </w:r>
      <w:r>
        <w:t xml:space="preserve"> (категория земель: з</w:t>
      </w:r>
      <w:r w:rsidRPr="00422736">
        <w:t>емли населённых пунктов</w:t>
      </w:r>
      <w:r>
        <w:t xml:space="preserve">; вид разрешенного использования: </w:t>
      </w:r>
      <w:r w:rsidRPr="00775CD6">
        <w:t>для индивидуального жилищного строительства (код 2.1)</w:t>
      </w:r>
      <w:r>
        <w:t>; местоположение:</w:t>
      </w:r>
      <w:proofErr w:type="gramEnd"/>
      <w:r>
        <w:t xml:space="preserve"> </w:t>
      </w:r>
      <w:proofErr w:type="gramStart"/>
      <w:r w:rsidRPr="00775CD6">
        <w:t>Оренбургская область, Оренбургский район, Сергиевский сельсовет, земельный участок расположен в западной части кадастрового квартала 56:21:2210001</w:t>
      </w:r>
      <w:r>
        <w:t xml:space="preserve">, площадь: </w:t>
      </w:r>
      <w:r w:rsidRPr="00775CD6">
        <w:t>111</w:t>
      </w:r>
      <w:r>
        <w:t> </w:t>
      </w:r>
      <w:r w:rsidRPr="00775CD6">
        <w:t>427</w:t>
      </w:r>
      <w:r>
        <w:t xml:space="preserve"> </w:t>
      </w:r>
      <w:r w:rsidRPr="00901795">
        <w:t>кв. м</w:t>
      </w:r>
      <w:r>
        <w:t>.).</w:t>
      </w:r>
      <w:proofErr w:type="gramEnd"/>
    </w:p>
    <w:p w:rsidR="00257479" w:rsidRDefault="00257479" w:rsidP="00257479">
      <w:pPr>
        <w:pStyle w:val="S"/>
        <w:spacing w:line="288" w:lineRule="auto"/>
      </w:pPr>
      <w:r>
        <w:t>Возможный способ образования всех зе</w:t>
      </w:r>
      <w:r w:rsidRPr="00D939EF">
        <w:t>мельн</w:t>
      </w:r>
      <w:r>
        <w:t>ых</w:t>
      </w:r>
      <w:r w:rsidRPr="00D939EF">
        <w:t xml:space="preserve"> участк</w:t>
      </w:r>
      <w:r>
        <w:t xml:space="preserve">ов: </w:t>
      </w:r>
      <w:r w:rsidR="00775CD6">
        <w:t>о</w:t>
      </w:r>
      <w:r w:rsidRPr="00E46E78">
        <w:t xml:space="preserve">бразование из земель, находящихся в государственной </w:t>
      </w:r>
      <w:r w:rsidR="00775CD6">
        <w:t>/</w:t>
      </w:r>
      <w:r w:rsidRPr="00E46E78">
        <w:t xml:space="preserve"> муниципальной собственности</w:t>
      </w:r>
      <w:r w:rsidR="0081027A">
        <w:t>.</w:t>
      </w:r>
    </w:p>
    <w:p w:rsidR="004214E3" w:rsidRDefault="00257479" w:rsidP="00257479">
      <w:pPr>
        <w:pStyle w:val="S"/>
        <w:spacing w:line="288" w:lineRule="auto"/>
      </w:pPr>
      <w:r>
        <w:t xml:space="preserve">Проектная категория земель: </w:t>
      </w:r>
      <w:r w:rsidRPr="00422736">
        <w:t>Земли населённых пунктов</w:t>
      </w:r>
      <w:r>
        <w:t>.</w:t>
      </w:r>
    </w:p>
    <w:p w:rsidR="00B63F73" w:rsidRDefault="00B63F73" w:rsidP="004214E3">
      <w:pPr>
        <w:spacing w:after="160" w:line="259" w:lineRule="auto"/>
        <w:ind w:firstLine="0"/>
      </w:pPr>
    </w:p>
    <w:p w:rsidR="00B63F73" w:rsidRDefault="00B63F73" w:rsidP="004214E3">
      <w:pPr>
        <w:spacing w:after="160" w:line="259" w:lineRule="auto"/>
        <w:ind w:firstLine="0"/>
      </w:pPr>
    </w:p>
    <w:p w:rsidR="00B63F73" w:rsidRDefault="00B63F73" w:rsidP="004214E3">
      <w:pPr>
        <w:spacing w:after="160" w:line="259" w:lineRule="auto"/>
        <w:ind w:firstLine="0"/>
      </w:pPr>
    </w:p>
    <w:p w:rsidR="00B63F73" w:rsidRDefault="00B63F73" w:rsidP="004214E3">
      <w:pPr>
        <w:spacing w:after="160" w:line="259" w:lineRule="auto"/>
        <w:ind w:firstLine="0"/>
      </w:pPr>
    </w:p>
    <w:p w:rsidR="00B63F73" w:rsidRDefault="00B63F73" w:rsidP="004214E3">
      <w:pPr>
        <w:spacing w:after="160" w:line="259" w:lineRule="auto"/>
        <w:ind w:firstLine="0"/>
      </w:pPr>
    </w:p>
    <w:p w:rsidR="00B63F73" w:rsidRDefault="00B63F73" w:rsidP="004214E3">
      <w:pPr>
        <w:spacing w:after="160" w:line="259" w:lineRule="auto"/>
        <w:ind w:firstLine="0"/>
      </w:pPr>
    </w:p>
    <w:p w:rsidR="00B63F73" w:rsidRDefault="00B63F73" w:rsidP="00B63F73">
      <w:pPr>
        <w:spacing w:after="160" w:line="259" w:lineRule="auto"/>
        <w:ind w:firstLine="0"/>
        <w:jc w:val="center"/>
      </w:pPr>
      <w:r>
        <w:t>___________________</w:t>
      </w:r>
      <w:r w:rsidR="004214E3">
        <w:br w:type="page"/>
      </w:r>
    </w:p>
    <w:p w:rsidR="00B63F73" w:rsidRDefault="00B63F73" w:rsidP="004214E3">
      <w:pPr>
        <w:spacing w:after="160" w:line="259" w:lineRule="auto"/>
        <w:ind w:firstLine="0"/>
        <w:sectPr w:rsidR="00B63F73" w:rsidSect="00E43A84"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B63F73" w:rsidRDefault="00800F90" w:rsidP="00800F90">
      <w:pPr>
        <w:jc w:val="right"/>
      </w:pPr>
      <w:r w:rsidRPr="00B63F73">
        <w:lastRenderedPageBreak/>
        <w:t xml:space="preserve">Приложение №2 </w:t>
      </w:r>
    </w:p>
    <w:p w:rsidR="00800F90" w:rsidRPr="00B63F73" w:rsidRDefault="00800F90" w:rsidP="00800F90">
      <w:pPr>
        <w:jc w:val="right"/>
      </w:pPr>
      <w:r w:rsidRPr="00B63F73">
        <w:t xml:space="preserve">к постановлению </w:t>
      </w:r>
      <w:r w:rsidR="00E43E35" w:rsidRPr="00B63F73">
        <w:t xml:space="preserve">от 12.07.2019г. </w:t>
      </w:r>
      <w:r w:rsidRPr="00B63F73">
        <w:t xml:space="preserve">№ </w:t>
      </w:r>
      <w:r w:rsidR="00E43E35" w:rsidRPr="00B63F73">
        <w:t>77-п</w:t>
      </w:r>
    </w:p>
    <w:p w:rsidR="00800F90" w:rsidRDefault="00800F90" w:rsidP="00800F90">
      <w:pPr>
        <w:spacing w:after="160" w:line="259" w:lineRule="auto"/>
        <w:ind w:firstLine="0"/>
        <w:jc w:val="right"/>
      </w:pPr>
    </w:p>
    <w:p w:rsidR="004214E3" w:rsidRDefault="004214E3" w:rsidP="00800F90">
      <w:pPr>
        <w:spacing w:after="160" w:line="259" w:lineRule="auto"/>
        <w:ind w:firstLine="0"/>
        <w:jc w:val="both"/>
      </w:pPr>
      <w:r>
        <w:t xml:space="preserve">Таблица </w:t>
      </w:r>
      <w:r w:rsidR="00800F90">
        <w:t xml:space="preserve">№1 - </w:t>
      </w:r>
      <w:r>
        <w:t xml:space="preserve"> Характеристики земельных участков, вошедших в границу территории, в отношении которой </w:t>
      </w:r>
      <w:r w:rsidR="0081027A">
        <w:t>п</w:t>
      </w:r>
      <w:r>
        <w:t>одготов</w:t>
      </w:r>
      <w:r w:rsidR="0081027A">
        <w:t>лен проект</w:t>
      </w:r>
      <w:r>
        <w:t xml:space="preserve"> планировки территории</w:t>
      </w:r>
      <w:r w:rsidR="0081027A">
        <w:t xml:space="preserve"> и проект</w:t>
      </w:r>
      <w:r w:rsidR="00800F90">
        <w:t xml:space="preserve"> межевания территории</w:t>
      </w:r>
    </w:p>
    <w:p w:rsidR="004214E3" w:rsidRPr="0083568D" w:rsidRDefault="004214E3" w:rsidP="004214E3">
      <w:pPr>
        <w:pStyle w:val="a4"/>
      </w:pPr>
    </w:p>
    <w:tbl>
      <w:tblPr>
        <w:tblW w:w="155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134"/>
        <w:gridCol w:w="5953"/>
        <w:gridCol w:w="5670"/>
      </w:tblGrid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615EEC">
              <w:rPr>
                <w:color w:val="000000"/>
                <w:spacing w:val="-10"/>
                <w:sz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615EEC">
              <w:rPr>
                <w:color w:val="000000"/>
                <w:spacing w:val="-10"/>
                <w:sz w:val="24"/>
              </w:rPr>
              <w:t>Условный номер  формируемого земельного участка  (№ квартала : № земельного участка)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pacing w:val="-10"/>
                <w:sz w:val="24"/>
              </w:rPr>
            </w:pPr>
            <w:r w:rsidRPr="00615EEC">
              <w:rPr>
                <w:color w:val="000000"/>
                <w:spacing w:val="-10"/>
                <w:sz w:val="24"/>
              </w:rPr>
              <w:t>Площадь, кв. м.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14E3" w:rsidRPr="009F0948" w:rsidRDefault="004214E3" w:rsidP="00EF1232">
            <w:pPr>
              <w:pStyle w:val="a4"/>
              <w:spacing w:after="0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 xml:space="preserve">Вид </w:t>
            </w:r>
            <w:r w:rsidRPr="00615EEC">
              <w:rPr>
                <w:color w:val="000000"/>
                <w:spacing w:val="-10"/>
                <w:sz w:val="24"/>
              </w:rPr>
              <w:t>разрешённ</w:t>
            </w:r>
            <w:r>
              <w:rPr>
                <w:color w:val="000000"/>
                <w:spacing w:val="-10"/>
                <w:sz w:val="24"/>
              </w:rPr>
              <w:t>ого</w:t>
            </w:r>
            <w:r w:rsidRPr="00615EEC">
              <w:rPr>
                <w:color w:val="000000"/>
                <w:spacing w:val="-10"/>
                <w:sz w:val="24"/>
              </w:rPr>
              <w:t xml:space="preserve"> использовани</w:t>
            </w:r>
            <w:r>
              <w:rPr>
                <w:color w:val="000000"/>
                <w:spacing w:val="-10"/>
                <w:sz w:val="24"/>
              </w:rPr>
              <w:t>я</w:t>
            </w:r>
            <w:r w:rsidRPr="00615EEC"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pacing w:val="-10"/>
                <w:sz w:val="24"/>
              </w:rPr>
              <w:t>в соответствии с утвержденными градостроительными регламентами</w:t>
            </w:r>
          </w:p>
        </w:tc>
        <w:tc>
          <w:tcPr>
            <w:tcW w:w="5670" w:type="dxa"/>
            <w:vAlign w:val="center"/>
          </w:tcPr>
          <w:p w:rsidR="004214E3" w:rsidRPr="009F0948" w:rsidRDefault="004214E3" w:rsidP="00800F90">
            <w:pPr>
              <w:pStyle w:val="a4"/>
              <w:spacing w:after="0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 xml:space="preserve">Вид </w:t>
            </w:r>
            <w:r w:rsidRPr="00615EEC">
              <w:rPr>
                <w:color w:val="000000"/>
                <w:spacing w:val="-10"/>
                <w:sz w:val="24"/>
              </w:rPr>
              <w:t>разрешённ</w:t>
            </w:r>
            <w:r>
              <w:rPr>
                <w:color w:val="000000"/>
                <w:spacing w:val="-10"/>
                <w:sz w:val="24"/>
              </w:rPr>
              <w:t>ого</w:t>
            </w:r>
            <w:r w:rsidRPr="00615EEC">
              <w:rPr>
                <w:color w:val="000000"/>
                <w:spacing w:val="-10"/>
                <w:sz w:val="24"/>
              </w:rPr>
              <w:t xml:space="preserve"> использовани</w:t>
            </w:r>
            <w:r>
              <w:rPr>
                <w:color w:val="000000"/>
                <w:spacing w:val="-10"/>
                <w:sz w:val="24"/>
              </w:rPr>
              <w:t>я</w:t>
            </w:r>
            <w:r w:rsidRPr="00615EEC"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pacing w:val="-10"/>
                <w:sz w:val="24"/>
              </w:rPr>
              <w:t>(</w:t>
            </w:r>
            <w:r w:rsidR="00800F90">
              <w:rPr>
                <w:color w:val="000000"/>
                <w:spacing w:val="-10"/>
                <w:sz w:val="24"/>
              </w:rPr>
              <w:t>утверждаемый</w:t>
            </w:r>
            <w:r>
              <w:rPr>
                <w:color w:val="000000"/>
                <w:spacing w:val="-10"/>
                <w:sz w:val="24"/>
              </w:rPr>
              <w:t>)</w:t>
            </w:r>
          </w:p>
        </w:tc>
      </w:tr>
      <w:tr w:rsidR="004214E3" w:rsidRPr="00EA3F34" w:rsidTr="004214E3">
        <w:trPr>
          <w:trHeight w:val="409"/>
        </w:trPr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1:1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DC5CFA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4214E3" w:rsidRPr="00615EEC">
              <w:rPr>
                <w:color w:val="000000"/>
                <w:sz w:val="24"/>
              </w:rPr>
              <w:t>00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615EEC">
              <w:rPr>
                <w:color w:val="000000"/>
                <w:spacing w:val="-10"/>
                <w:sz w:val="24"/>
              </w:rPr>
              <w:t>Земельные участки, предназначенные для размещения объектов торговли, общественного питания и бытового обслуживания (-3.3, 4.2, 4.3, 4.4, 4.6)</w:t>
            </w:r>
          </w:p>
        </w:tc>
        <w:tc>
          <w:tcPr>
            <w:tcW w:w="5670" w:type="dxa"/>
            <w:vMerge w:val="restart"/>
            <w:vAlign w:val="center"/>
          </w:tcPr>
          <w:p w:rsidR="004214E3" w:rsidRPr="00F25015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F25015">
              <w:rPr>
                <w:color w:val="000000"/>
                <w:spacing w:val="-10"/>
                <w:sz w:val="24"/>
              </w:rPr>
              <w:t>Магазины (</w:t>
            </w:r>
            <w:r>
              <w:rPr>
                <w:color w:val="000000"/>
                <w:spacing w:val="-10"/>
                <w:sz w:val="24"/>
              </w:rPr>
              <w:t xml:space="preserve">код </w:t>
            </w:r>
            <w:r w:rsidRPr="00F25015">
              <w:rPr>
                <w:color w:val="000000"/>
                <w:spacing w:val="-10"/>
                <w:sz w:val="24"/>
              </w:rPr>
              <w:t>4.4)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1:2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DC5CFA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4214E3" w:rsidRPr="00615EEC">
              <w:rPr>
                <w:color w:val="000000"/>
                <w:sz w:val="24"/>
              </w:rPr>
              <w:t>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1:3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2100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615EEC">
              <w:rPr>
                <w:color w:val="000000"/>
                <w:spacing w:val="-10"/>
                <w:sz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(- 3.4, 3.4.1, 3.4.2, 3.5, 3.5.1, 3.5.2, 3.6, 3.7, 3.10, 3.10.1, 3.10.2, 4.5, 4.6, 5.0, 5.1)</w:t>
            </w:r>
          </w:p>
        </w:tc>
        <w:tc>
          <w:tcPr>
            <w:tcW w:w="5670" w:type="dxa"/>
            <w:vAlign w:val="center"/>
          </w:tcPr>
          <w:p w:rsidR="004214E3" w:rsidRPr="00B4719B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B4719B">
              <w:rPr>
                <w:color w:val="000000"/>
                <w:spacing w:val="-10"/>
                <w:sz w:val="24"/>
              </w:rPr>
              <w:t>Амбулаторно-поликлиническое обслуживание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 w:rsidRPr="00F25015">
              <w:rPr>
                <w:color w:val="000000"/>
                <w:spacing w:val="-10"/>
                <w:sz w:val="24"/>
              </w:rPr>
              <w:t>(</w:t>
            </w:r>
            <w:r>
              <w:rPr>
                <w:color w:val="000000"/>
                <w:spacing w:val="-10"/>
                <w:sz w:val="24"/>
              </w:rPr>
              <w:t xml:space="preserve">код </w:t>
            </w:r>
            <w:r w:rsidRPr="00B4719B">
              <w:rPr>
                <w:color w:val="000000"/>
                <w:spacing w:val="-10"/>
                <w:sz w:val="24"/>
              </w:rPr>
              <w:t>3.4.1)</w:t>
            </w:r>
          </w:p>
        </w:tc>
      </w:tr>
      <w:tr w:rsidR="004214E3" w:rsidRPr="00EA3F34" w:rsidTr="004214E3">
        <w:trPr>
          <w:trHeight w:val="211"/>
        </w:trPr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1:4 – 1:11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8х600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830959">
              <w:rPr>
                <w:color w:val="000000"/>
                <w:spacing w:val="-10"/>
                <w:sz w:val="24"/>
              </w:rPr>
              <w:t xml:space="preserve">Земельные участки, предназначенные для размещения домов индивидуальной жилой застройки (- 2.1) </w:t>
            </w:r>
          </w:p>
        </w:tc>
        <w:tc>
          <w:tcPr>
            <w:tcW w:w="5670" w:type="dxa"/>
            <w:vAlign w:val="center"/>
          </w:tcPr>
          <w:p w:rsidR="004214E3" w:rsidRPr="003E4B16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3E4B16">
              <w:rPr>
                <w:color w:val="000000"/>
                <w:spacing w:val="-10"/>
                <w:sz w:val="24"/>
              </w:rPr>
              <w:t>Для индивидуального жилищного строительства</w:t>
            </w:r>
            <w:r>
              <w:rPr>
                <w:color w:val="000000"/>
                <w:spacing w:val="-10"/>
                <w:sz w:val="24"/>
              </w:rPr>
              <w:t xml:space="preserve"> (код 2.1)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FD76DA">
              <w:rPr>
                <w:color w:val="000000"/>
                <w:spacing w:val="-10"/>
                <w:sz w:val="24"/>
              </w:rPr>
              <w:t>Земельные участки парков (-5.0)</w:t>
            </w:r>
          </w:p>
        </w:tc>
        <w:tc>
          <w:tcPr>
            <w:tcW w:w="5670" w:type="dxa"/>
            <w:vAlign w:val="center"/>
          </w:tcPr>
          <w:p w:rsidR="004214E3" w:rsidRPr="006C7F38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105192">
              <w:rPr>
                <w:color w:val="000000"/>
                <w:spacing w:val="-10"/>
                <w:sz w:val="24"/>
              </w:rPr>
              <w:t>Благоустройство территории</w:t>
            </w:r>
            <w:r w:rsidRPr="006C7F38">
              <w:rPr>
                <w:color w:val="000000"/>
                <w:spacing w:val="-10"/>
                <w:sz w:val="24"/>
              </w:rPr>
              <w:t xml:space="preserve"> (</w:t>
            </w:r>
            <w:r w:rsidRPr="00105192">
              <w:rPr>
                <w:color w:val="000000"/>
                <w:spacing w:val="-10"/>
                <w:sz w:val="24"/>
              </w:rPr>
              <w:t>код</w:t>
            </w:r>
            <w:r>
              <w:rPr>
                <w:color w:val="000000"/>
                <w:spacing w:val="-10"/>
                <w:sz w:val="24"/>
              </w:rPr>
              <w:t xml:space="preserve"> 12</w:t>
            </w:r>
            <w:r w:rsidRPr="006C7F38">
              <w:rPr>
                <w:color w:val="000000"/>
                <w:spacing w:val="-10"/>
                <w:sz w:val="24"/>
              </w:rPr>
              <w:t>.</w:t>
            </w:r>
            <w:r>
              <w:rPr>
                <w:color w:val="000000"/>
                <w:spacing w:val="-10"/>
                <w:sz w:val="24"/>
              </w:rPr>
              <w:t>0.2</w:t>
            </w:r>
            <w:r w:rsidRPr="006C7F38">
              <w:rPr>
                <w:color w:val="000000"/>
                <w:spacing w:val="-10"/>
                <w:sz w:val="24"/>
              </w:rPr>
              <w:t>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2:1 – 2:30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30х600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  <w:r w:rsidRPr="00830959">
              <w:rPr>
                <w:color w:val="000000"/>
                <w:spacing w:val="-10"/>
                <w:sz w:val="24"/>
                <w:szCs w:val="20"/>
              </w:rPr>
              <w:t xml:space="preserve">Земельные участки, предназначенные для размещения домов индивидуальной жилой застройки (- 2.1) </w:t>
            </w:r>
          </w:p>
        </w:tc>
        <w:tc>
          <w:tcPr>
            <w:tcW w:w="5670" w:type="dxa"/>
            <w:vMerge w:val="restart"/>
            <w:vAlign w:val="center"/>
          </w:tcPr>
          <w:p w:rsidR="004214E3" w:rsidRPr="003E4B16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3E4B16">
              <w:rPr>
                <w:color w:val="000000"/>
                <w:spacing w:val="-10"/>
                <w:sz w:val="24"/>
              </w:rPr>
              <w:t>Для индивидуального жилищного строительства</w:t>
            </w:r>
            <w:r>
              <w:rPr>
                <w:color w:val="000000"/>
                <w:spacing w:val="-10"/>
                <w:sz w:val="24"/>
              </w:rPr>
              <w:t xml:space="preserve"> (код 2.1)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3:1 – 3:30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30х600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4:1 – 4:30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30х600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5:1 – 5:12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rPr>
          <w:trHeight w:val="457"/>
        </w:trPr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5:13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1800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П</w:t>
            </w:r>
            <w:r w:rsidRPr="002D5A5B">
              <w:rPr>
                <w:color w:val="000000"/>
                <w:spacing w:val="-10"/>
                <w:sz w:val="24"/>
              </w:rPr>
              <w:t>лощадки для занятий физкультурой и спортом, активных игр, спортивные ядра образовательных учреждений (-3.5, 3.5.1, 3.5.2, 3.10, 3.10.1, 3.10.2, 5.1)</w:t>
            </w:r>
          </w:p>
        </w:tc>
        <w:tc>
          <w:tcPr>
            <w:tcW w:w="5670" w:type="dxa"/>
            <w:vMerge w:val="restart"/>
            <w:vAlign w:val="center"/>
          </w:tcPr>
          <w:p w:rsidR="004214E3" w:rsidRPr="006C7F38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A73798">
              <w:rPr>
                <w:color w:val="000000"/>
                <w:spacing w:val="-10"/>
                <w:sz w:val="24"/>
              </w:rPr>
              <w:t>Спорт</w:t>
            </w:r>
            <w:r w:rsidRPr="006C7F38">
              <w:rPr>
                <w:color w:val="000000"/>
                <w:spacing w:val="-10"/>
                <w:sz w:val="24"/>
              </w:rPr>
              <w:t xml:space="preserve"> (</w:t>
            </w:r>
            <w:r>
              <w:rPr>
                <w:color w:val="000000"/>
                <w:spacing w:val="-10"/>
                <w:sz w:val="24"/>
              </w:rPr>
              <w:t>код 5.1)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5:14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1800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EA3F34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5:15 – 5:26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  <w:r w:rsidRPr="00830959">
              <w:rPr>
                <w:color w:val="000000"/>
                <w:spacing w:val="-10"/>
                <w:sz w:val="24"/>
                <w:szCs w:val="20"/>
              </w:rPr>
              <w:t xml:space="preserve">Земельные участки, предназначенные для размещения домов индивидуальной жилой застройки (- 2.1) </w:t>
            </w:r>
          </w:p>
        </w:tc>
        <w:tc>
          <w:tcPr>
            <w:tcW w:w="5670" w:type="dxa"/>
            <w:vMerge w:val="restart"/>
            <w:vAlign w:val="center"/>
          </w:tcPr>
          <w:p w:rsidR="004214E3" w:rsidRPr="003E4B16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3E4B16">
              <w:rPr>
                <w:color w:val="000000"/>
                <w:spacing w:val="-10"/>
                <w:sz w:val="24"/>
              </w:rPr>
              <w:t>Для индивидуального жилищного строительства</w:t>
            </w:r>
            <w:r>
              <w:rPr>
                <w:color w:val="000000"/>
                <w:spacing w:val="-10"/>
                <w:sz w:val="24"/>
              </w:rPr>
              <w:t xml:space="preserve"> (код 2.1)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6:1 – 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30х600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7:1 – 7:30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30х600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8:1 – 8:30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30х600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DC5CFA" w:rsidP="00DC5CFA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4214E3" w:rsidRPr="00615EEC">
              <w:rPr>
                <w:color w:val="000000"/>
                <w:sz w:val="24"/>
              </w:rPr>
              <w:t>41</w:t>
            </w: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615EEC">
              <w:rPr>
                <w:color w:val="000000"/>
                <w:spacing w:val="-10"/>
                <w:sz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(- 3.4, 3.4.1, 3.4.2, 3.5, 3.5.1, 3.5.2, 3.6, 3.7, 3.10, 3.10.1, 3.10.2, 4.5, 4.6, 5.0, 5.1)</w:t>
            </w:r>
          </w:p>
        </w:tc>
        <w:tc>
          <w:tcPr>
            <w:tcW w:w="5670" w:type="dxa"/>
            <w:vAlign w:val="center"/>
          </w:tcPr>
          <w:p w:rsidR="004214E3" w:rsidRPr="00FD76DA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695833">
              <w:rPr>
                <w:color w:val="000000"/>
                <w:spacing w:val="-10"/>
                <w:sz w:val="24"/>
              </w:rPr>
              <w:t>Дошкольное, начальное и среднее общее образование (</w:t>
            </w:r>
            <w:r>
              <w:rPr>
                <w:color w:val="000000"/>
                <w:spacing w:val="-10"/>
                <w:sz w:val="24"/>
              </w:rPr>
              <w:t xml:space="preserve">код </w:t>
            </w:r>
            <w:r w:rsidRPr="00695833">
              <w:rPr>
                <w:color w:val="000000"/>
                <w:spacing w:val="-10"/>
                <w:sz w:val="24"/>
              </w:rPr>
              <w:t>3.5.1)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10:1 – 10:12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  <w:r w:rsidRPr="00830959">
              <w:rPr>
                <w:color w:val="000000"/>
                <w:spacing w:val="-10"/>
                <w:sz w:val="24"/>
                <w:szCs w:val="20"/>
              </w:rPr>
              <w:t xml:space="preserve">Земельные участки, предназначенные для размещения домов индивидуальной жилой застройки (- 2.1) </w:t>
            </w:r>
          </w:p>
        </w:tc>
        <w:tc>
          <w:tcPr>
            <w:tcW w:w="5670" w:type="dxa"/>
            <w:vMerge w:val="restart"/>
            <w:vAlign w:val="center"/>
          </w:tcPr>
          <w:p w:rsidR="004214E3" w:rsidRPr="003E4B16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3E4B16">
              <w:rPr>
                <w:color w:val="000000"/>
                <w:spacing w:val="-10"/>
                <w:sz w:val="24"/>
              </w:rPr>
              <w:t>Для индивидуального жилищного строительства</w:t>
            </w:r>
            <w:r>
              <w:rPr>
                <w:color w:val="000000"/>
                <w:spacing w:val="-10"/>
                <w:sz w:val="24"/>
              </w:rPr>
              <w:t xml:space="preserve"> (код 2.1)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11:1 – 11:12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12:1 – 12:12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13:1 – 13:12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14:1 – 14:12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12х600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830959" w:rsidRDefault="004214E3" w:rsidP="00EF1232">
            <w:pPr>
              <w:spacing w:line="240" w:lineRule="auto"/>
              <w:rPr>
                <w:color w:val="000000"/>
                <w:spacing w:val="-10"/>
                <w:sz w:val="24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EA3F34" w:rsidTr="004214E3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9060A3" w:rsidRDefault="004214E3" w:rsidP="00800F90">
            <w:pPr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15:1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90759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214E3" w:rsidRPr="00D27859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D27859">
              <w:rPr>
                <w:color w:val="000000"/>
                <w:spacing w:val="-10"/>
                <w:sz w:val="24"/>
              </w:rPr>
              <w:t>Земельные участки улиц, проспектов, площадей, шоссе, аллей, бульваров,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 w:rsidRPr="00D27859">
              <w:rPr>
                <w:color w:val="000000"/>
                <w:spacing w:val="-10"/>
                <w:sz w:val="24"/>
              </w:rPr>
              <w:t>застав, переулков, проездов, тупиков (- 12.0)</w:t>
            </w:r>
          </w:p>
        </w:tc>
        <w:tc>
          <w:tcPr>
            <w:tcW w:w="5670" w:type="dxa"/>
            <w:vMerge w:val="restart"/>
            <w:vAlign w:val="center"/>
          </w:tcPr>
          <w:p w:rsidR="004214E3" w:rsidRPr="003F1455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  <w:r w:rsidRPr="00E01D6C">
              <w:rPr>
                <w:color w:val="000000"/>
                <w:spacing w:val="-10"/>
                <w:sz w:val="24"/>
              </w:rPr>
              <w:t xml:space="preserve">Земельные участки (территории) общего пользования </w:t>
            </w:r>
            <w:r w:rsidRPr="006C7F38">
              <w:rPr>
                <w:color w:val="000000"/>
                <w:spacing w:val="-10"/>
                <w:sz w:val="24"/>
              </w:rPr>
              <w:t>(</w:t>
            </w:r>
            <w:r w:rsidRPr="00105192">
              <w:rPr>
                <w:color w:val="000000"/>
                <w:spacing w:val="-10"/>
                <w:sz w:val="24"/>
              </w:rPr>
              <w:t>код</w:t>
            </w:r>
            <w:r w:rsidRPr="003F1455"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pacing w:val="-10"/>
                <w:sz w:val="24"/>
              </w:rPr>
              <w:t>12</w:t>
            </w:r>
            <w:r w:rsidRPr="006C7F38">
              <w:rPr>
                <w:color w:val="000000"/>
                <w:spacing w:val="-10"/>
                <w:sz w:val="24"/>
              </w:rPr>
              <w:t>.</w:t>
            </w:r>
            <w:r w:rsidRPr="003F1455">
              <w:rPr>
                <w:color w:val="000000"/>
                <w:spacing w:val="-10"/>
                <w:sz w:val="24"/>
              </w:rPr>
              <w:t>0</w:t>
            </w:r>
            <w:r w:rsidRPr="006C7F38">
              <w:rPr>
                <w:color w:val="000000"/>
                <w:spacing w:val="-10"/>
                <w:sz w:val="24"/>
              </w:rPr>
              <w:t>)</w:t>
            </w:r>
          </w:p>
        </w:tc>
      </w:tr>
      <w:tr w:rsidR="004214E3" w:rsidRPr="00EA3F34" w:rsidTr="004214E3">
        <w:tc>
          <w:tcPr>
            <w:tcW w:w="534" w:type="dxa"/>
            <w:shd w:val="clear" w:color="auto" w:fill="auto"/>
            <w:vAlign w:val="center"/>
          </w:tcPr>
          <w:p w:rsidR="004214E3" w:rsidRPr="00115385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4E3" w:rsidRPr="009060A3" w:rsidRDefault="004214E3" w:rsidP="00800F90">
            <w:pPr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15:2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7507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4214E3" w:rsidRPr="00D27859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  <w:tc>
          <w:tcPr>
            <w:tcW w:w="5670" w:type="dxa"/>
            <w:vMerge/>
          </w:tcPr>
          <w:p w:rsidR="004214E3" w:rsidRPr="00D27859" w:rsidRDefault="004214E3" w:rsidP="00EF1232">
            <w:pPr>
              <w:pStyle w:val="a4"/>
              <w:spacing w:after="0"/>
              <w:jc w:val="both"/>
              <w:rPr>
                <w:color w:val="000000"/>
                <w:spacing w:val="-10"/>
                <w:sz w:val="24"/>
              </w:rPr>
            </w:pPr>
          </w:p>
        </w:tc>
      </w:tr>
      <w:tr w:rsidR="004214E3" w:rsidRPr="00615EEC" w:rsidTr="004214E3">
        <w:tc>
          <w:tcPr>
            <w:tcW w:w="2802" w:type="dxa"/>
            <w:gridSpan w:val="2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rPr>
                <w:color w:val="000000"/>
                <w:sz w:val="24"/>
              </w:rPr>
            </w:pPr>
            <w:r w:rsidRPr="00615EEC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E3" w:rsidRPr="00615EEC" w:rsidRDefault="004214E3" w:rsidP="00EF1232">
            <w:pPr>
              <w:pStyle w:val="a4"/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310 257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14E3" w:rsidRPr="001667C8" w:rsidRDefault="004214E3" w:rsidP="00EF1232">
            <w:pPr>
              <w:pStyle w:val="a4"/>
              <w:spacing w:after="0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5670" w:type="dxa"/>
          </w:tcPr>
          <w:p w:rsidR="004214E3" w:rsidRPr="001667C8" w:rsidRDefault="004214E3" w:rsidP="00EF1232">
            <w:pPr>
              <w:pStyle w:val="a4"/>
              <w:spacing w:after="0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</w:tr>
    </w:tbl>
    <w:p w:rsidR="004214E3" w:rsidRDefault="004214E3" w:rsidP="004214E3">
      <w:pPr>
        <w:pStyle w:val="S"/>
        <w:spacing w:line="288" w:lineRule="auto"/>
        <w:ind w:firstLine="0"/>
      </w:pPr>
    </w:p>
    <w:p w:rsidR="00257479" w:rsidRDefault="00257479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4214E3">
      <w:pPr>
        <w:pStyle w:val="S"/>
        <w:spacing w:line="288" w:lineRule="auto"/>
        <w:ind w:firstLine="0"/>
      </w:pPr>
    </w:p>
    <w:p w:rsidR="00B63F73" w:rsidRDefault="00B63F73" w:rsidP="00B63F73">
      <w:pPr>
        <w:pStyle w:val="S"/>
        <w:spacing w:line="288" w:lineRule="auto"/>
        <w:ind w:firstLine="0"/>
        <w:jc w:val="center"/>
      </w:pPr>
      <w:r>
        <w:t>_______________________</w:t>
      </w:r>
    </w:p>
    <w:sectPr w:rsidR="00B63F73" w:rsidSect="004214E3">
      <w:pgSz w:w="16838" w:h="11906" w:orient="landscape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E5E"/>
    <w:multiLevelType w:val="hybridMultilevel"/>
    <w:tmpl w:val="329619C0"/>
    <w:lvl w:ilvl="0" w:tplc="D7E0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D2AC6"/>
    <w:multiLevelType w:val="hybridMultilevel"/>
    <w:tmpl w:val="2D266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4F799E"/>
    <w:multiLevelType w:val="hybridMultilevel"/>
    <w:tmpl w:val="4358D36C"/>
    <w:lvl w:ilvl="0" w:tplc="18B6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C03E4"/>
    <w:rsid w:val="00035BE5"/>
    <w:rsid w:val="000D30EE"/>
    <w:rsid w:val="000E77D4"/>
    <w:rsid w:val="000F1895"/>
    <w:rsid w:val="00117E8A"/>
    <w:rsid w:val="00156A83"/>
    <w:rsid w:val="001E569F"/>
    <w:rsid w:val="00223E83"/>
    <w:rsid w:val="00243D38"/>
    <w:rsid w:val="00257479"/>
    <w:rsid w:val="003D0F6D"/>
    <w:rsid w:val="00413CE3"/>
    <w:rsid w:val="00420ABA"/>
    <w:rsid w:val="004214E3"/>
    <w:rsid w:val="004C1876"/>
    <w:rsid w:val="004F330B"/>
    <w:rsid w:val="00525ECD"/>
    <w:rsid w:val="0053238D"/>
    <w:rsid w:val="00591584"/>
    <w:rsid w:val="0060787A"/>
    <w:rsid w:val="00613A0E"/>
    <w:rsid w:val="006470B7"/>
    <w:rsid w:val="00681596"/>
    <w:rsid w:val="0068225E"/>
    <w:rsid w:val="006D09FD"/>
    <w:rsid w:val="00713939"/>
    <w:rsid w:val="00713A8E"/>
    <w:rsid w:val="007437C7"/>
    <w:rsid w:val="00743BB8"/>
    <w:rsid w:val="00775CD6"/>
    <w:rsid w:val="00800F90"/>
    <w:rsid w:val="0081027A"/>
    <w:rsid w:val="00817995"/>
    <w:rsid w:val="008C01B5"/>
    <w:rsid w:val="008C1C99"/>
    <w:rsid w:val="008C3A6A"/>
    <w:rsid w:val="008D6020"/>
    <w:rsid w:val="00994365"/>
    <w:rsid w:val="009B1679"/>
    <w:rsid w:val="009D221A"/>
    <w:rsid w:val="009F4CB2"/>
    <w:rsid w:val="00AC2DFB"/>
    <w:rsid w:val="00AD3303"/>
    <w:rsid w:val="00B25EDC"/>
    <w:rsid w:val="00B63F73"/>
    <w:rsid w:val="00B87F99"/>
    <w:rsid w:val="00C30A16"/>
    <w:rsid w:val="00C71C33"/>
    <w:rsid w:val="00D07C03"/>
    <w:rsid w:val="00D43F34"/>
    <w:rsid w:val="00D727DE"/>
    <w:rsid w:val="00D76C04"/>
    <w:rsid w:val="00D82775"/>
    <w:rsid w:val="00D832FE"/>
    <w:rsid w:val="00DB0AD9"/>
    <w:rsid w:val="00DC5CFA"/>
    <w:rsid w:val="00E40109"/>
    <w:rsid w:val="00E43A84"/>
    <w:rsid w:val="00E43E35"/>
    <w:rsid w:val="00E63260"/>
    <w:rsid w:val="00E77447"/>
    <w:rsid w:val="00EA761A"/>
    <w:rsid w:val="00EC03E4"/>
    <w:rsid w:val="00F26994"/>
    <w:rsid w:val="00F47FB8"/>
    <w:rsid w:val="00FB0382"/>
    <w:rsid w:val="00F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8E"/>
    <w:pPr>
      <w:spacing w:after="0" w:line="264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95"/>
    <w:pPr>
      <w:ind w:left="720"/>
      <w:contextualSpacing/>
    </w:pPr>
  </w:style>
  <w:style w:type="paragraph" w:styleId="a4">
    <w:name w:val="Body Text"/>
    <w:aliases w:val=" Знак1 Знак,Основной текст11,bt,Знак1 Знак"/>
    <w:basedOn w:val="a"/>
    <w:link w:val="a5"/>
    <w:rsid w:val="00257479"/>
    <w:pPr>
      <w:widowControl w:val="0"/>
      <w:autoSpaceDE w:val="0"/>
      <w:autoSpaceDN w:val="0"/>
      <w:adjustRightInd w:val="0"/>
      <w:spacing w:after="120" w:line="240" w:lineRule="auto"/>
      <w:ind w:firstLine="0"/>
    </w:pPr>
    <w:rPr>
      <w:sz w:val="20"/>
      <w:szCs w:val="20"/>
    </w:rPr>
  </w:style>
  <w:style w:type="character" w:customStyle="1" w:styleId="a5">
    <w:name w:val="Основной текст Знак"/>
    <w:aliases w:val=" Знак1 Знак Знак,Основной текст11 Знак,bt Знак,Знак1 Знак Знак"/>
    <w:basedOn w:val="a0"/>
    <w:link w:val="a4"/>
    <w:rsid w:val="002574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 жирный"/>
    <w:basedOn w:val="a"/>
    <w:link w:val="S0"/>
    <w:qFormat/>
    <w:rsid w:val="00257479"/>
    <w:pPr>
      <w:spacing w:line="240" w:lineRule="auto"/>
      <w:jc w:val="both"/>
    </w:pPr>
  </w:style>
  <w:style w:type="character" w:customStyle="1" w:styleId="S0">
    <w:name w:val="S_Обычный жирный Знак"/>
    <w:link w:val="S"/>
    <w:rsid w:val="00257479"/>
    <w:rPr>
      <w:rFonts w:ascii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0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9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8E"/>
    <w:pPr>
      <w:spacing w:after="0" w:line="264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95"/>
    <w:pPr>
      <w:ind w:left="720"/>
      <w:contextualSpacing/>
    </w:pPr>
  </w:style>
  <w:style w:type="paragraph" w:styleId="a4">
    <w:name w:val="Body Text"/>
    <w:aliases w:val=" Знак1 Знак,Основной текст11,bt,Знак1 Знак"/>
    <w:basedOn w:val="a"/>
    <w:link w:val="a5"/>
    <w:rsid w:val="00257479"/>
    <w:pPr>
      <w:widowControl w:val="0"/>
      <w:autoSpaceDE w:val="0"/>
      <w:autoSpaceDN w:val="0"/>
      <w:adjustRightInd w:val="0"/>
      <w:spacing w:after="120" w:line="240" w:lineRule="auto"/>
      <w:ind w:firstLine="0"/>
    </w:pPr>
    <w:rPr>
      <w:sz w:val="20"/>
      <w:szCs w:val="20"/>
      <w:lang w:val="x-none"/>
    </w:rPr>
  </w:style>
  <w:style w:type="character" w:customStyle="1" w:styleId="a5">
    <w:name w:val="Основной текст Знак"/>
    <w:aliases w:val=" Знак1 Знак Знак,Основной текст11 Знак,bt Знак,Знак1 Знак Знак"/>
    <w:basedOn w:val="a0"/>
    <w:link w:val="a4"/>
    <w:rsid w:val="002574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S">
    <w:name w:val="S_Обычный жирный"/>
    <w:basedOn w:val="a"/>
    <w:link w:val="S0"/>
    <w:qFormat/>
    <w:rsid w:val="00257479"/>
    <w:pPr>
      <w:spacing w:line="240" w:lineRule="auto"/>
      <w:jc w:val="both"/>
    </w:pPr>
    <w:rPr>
      <w:lang w:val="x-none" w:eastAsia="x-none"/>
    </w:rPr>
  </w:style>
  <w:style w:type="character" w:customStyle="1" w:styleId="S0">
    <w:name w:val="S_Обычный жирный Знак"/>
    <w:link w:val="S"/>
    <w:rsid w:val="00257479"/>
    <w:rPr>
      <w:rFonts w:ascii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00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9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Ильгизарович Файзуллин</dc:creator>
  <cp:lastModifiedBy>игибаев</cp:lastModifiedBy>
  <cp:revision>9</cp:revision>
  <cp:lastPrinted>2019-07-18T06:18:00Z</cp:lastPrinted>
  <dcterms:created xsi:type="dcterms:W3CDTF">2019-07-11T11:19:00Z</dcterms:created>
  <dcterms:modified xsi:type="dcterms:W3CDTF">2019-09-06T11:05:00Z</dcterms:modified>
</cp:coreProperties>
</file>