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2CF" w:rsidRDefault="002D4DCC" w:rsidP="002D4DCC">
      <w:pPr>
        <w:widowControl w:val="0"/>
        <w:tabs>
          <w:tab w:val="left" w:pos="5760"/>
        </w:tabs>
        <w:suppressAutoHyphens/>
        <w:spacing w:after="0" w:line="240" w:lineRule="auto"/>
        <w:rPr>
          <w:rFonts w:ascii="Times New Roman" w:eastAsia="Arial Unicode MS" w:hAnsi="Times New Roman"/>
          <w:kern w:val="1"/>
          <w:sz w:val="20"/>
          <w:szCs w:val="24"/>
        </w:rPr>
      </w:pPr>
      <w:r w:rsidRPr="002D4DCC">
        <w:rPr>
          <w:rFonts w:ascii="Times New Roman" w:eastAsia="Arial Unicode MS" w:hAnsi="Times New Roman"/>
          <w:kern w:val="1"/>
          <w:sz w:val="20"/>
          <w:szCs w:val="24"/>
        </w:rPr>
        <w:t xml:space="preserve">                           </w:t>
      </w:r>
    </w:p>
    <w:p w:rsidR="00C642CF" w:rsidRPr="00B208F8" w:rsidRDefault="00FA2D07" w:rsidP="00C642CF">
      <w:pPr>
        <w:spacing w:after="0" w:line="240" w:lineRule="auto"/>
        <w:ind w:firstLine="708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-266700</wp:posOffset>
                </wp:positionV>
                <wp:extent cx="6534150" cy="9772650"/>
                <wp:effectExtent l="19050" t="19050" r="0" b="0"/>
                <wp:wrapNone/>
                <wp:docPr id="2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0" cy="9772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52A9A" id="Прямоугольник 4" o:spid="_x0000_s1026" style="position:absolute;margin-left:-23.25pt;margin-top:-21pt;width:514.5pt;height:7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" filled="f" strokecolor="#4472c4" strokeweight="2.2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200024</wp:posOffset>
                </wp:positionV>
                <wp:extent cx="5495925" cy="0"/>
                <wp:effectExtent l="0" t="0" r="9525" b="0"/>
                <wp:wrapNone/>
                <wp:docPr id="20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5AAF4" id="Прямая соединительная линия 5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6.3pt,15.75pt" to="426.4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C642CF" w:rsidRPr="00B208F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                                  </w:t>
      </w:r>
      <w:r w:rsidR="00F47EB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       </w:t>
      </w:r>
      <w:r w:rsidR="00C642CF" w:rsidRPr="00B208F8">
        <w:rPr>
          <w:rFonts w:ascii="Times New Roman" w:eastAsia="Times New Roman" w:hAnsi="Times New Roman"/>
          <w:iCs/>
          <w:sz w:val="24"/>
          <w:szCs w:val="24"/>
          <w:lang w:eastAsia="ru-RU"/>
        </w:rPr>
        <w:t>ООО «НПП ГИПРОЗЕМ»</w:t>
      </w:r>
    </w:p>
    <w:p w:rsidR="00C642CF" w:rsidRPr="00B208F8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4"/>
        </w:rPr>
      </w:pPr>
      <w:r>
        <w:rPr>
          <w:rFonts w:ascii="Times New Roman" w:eastAsia="Arial Unicode MS" w:hAnsi="Times New Roman"/>
          <w:kern w:val="1"/>
          <w:sz w:val="28"/>
          <w:szCs w:val="24"/>
        </w:rPr>
        <w:t xml:space="preserve">ВНЕСЕНИЕ ИЗМЕНЕНИЙ В ГЕНЕРАЛЬНЫЙ </w:t>
      </w:r>
      <w:r w:rsidRPr="00224D9C">
        <w:rPr>
          <w:rFonts w:ascii="Times New Roman" w:eastAsia="Arial Unicode MS" w:hAnsi="Times New Roman"/>
          <w:kern w:val="1"/>
          <w:sz w:val="28"/>
          <w:szCs w:val="24"/>
        </w:rPr>
        <w:t>ПЛАН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4"/>
        </w:rPr>
      </w:pPr>
      <w:r>
        <w:rPr>
          <w:rFonts w:ascii="Times New Roman" w:eastAsia="Arial Unicode MS" w:hAnsi="Times New Roman"/>
          <w:kern w:val="1"/>
          <w:sz w:val="28"/>
          <w:szCs w:val="24"/>
        </w:rPr>
        <w:t xml:space="preserve">МУНИЦИПАЛЬНОГО </w:t>
      </w:r>
      <w:r w:rsidRPr="00224D9C">
        <w:rPr>
          <w:rFonts w:ascii="Times New Roman" w:eastAsia="Arial Unicode MS" w:hAnsi="Times New Roman"/>
          <w:kern w:val="1"/>
          <w:sz w:val="28"/>
          <w:szCs w:val="24"/>
        </w:rPr>
        <w:t>ОБРАЗОВАНИЯ</w:t>
      </w:r>
    </w:p>
    <w:p w:rsidR="00C642CF" w:rsidRPr="00224D9C" w:rsidRDefault="00653B8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kern w:val="1"/>
          <w:sz w:val="28"/>
          <w:szCs w:val="24"/>
        </w:rPr>
      </w:pPr>
      <w:proofErr w:type="gramStart"/>
      <w:r>
        <w:rPr>
          <w:rFonts w:ascii="Times New Roman" w:eastAsia="Arial Unicode MS" w:hAnsi="Times New Roman"/>
          <w:b/>
          <w:kern w:val="1"/>
          <w:sz w:val="28"/>
          <w:szCs w:val="24"/>
        </w:rPr>
        <w:t xml:space="preserve">СЕРГИЕВСКИЙ </w:t>
      </w:r>
      <w:r w:rsidR="00C642CF" w:rsidRPr="00224D9C">
        <w:rPr>
          <w:rFonts w:ascii="Times New Roman" w:eastAsia="Arial Unicode MS" w:hAnsi="Times New Roman"/>
          <w:b/>
          <w:kern w:val="1"/>
          <w:sz w:val="28"/>
          <w:szCs w:val="24"/>
        </w:rPr>
        <w:t xml:space="preserve"> СЕЛЬСОВЕТ</w:t>
      </w:r>
      <w:proofErr w:type="gramEnd"/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4"/>
        </w:rPr>
      </w:pPr>
      <w:r>
        <w:rPr>
          <w:rFonts w:ascii="Times New Roman" w:eastAsia="Arial Unicode MS" w:hAnsi="Times New Roman"/>
          <w:kern w:val="1"/>
          <w:sz w:val="28"/>
          <w:szCs w:val="24"/>
        </w:rPr>
        <w:t>Оренбургского</w:t>
      </w:r>
      <w:r w:rsidRPr="00224D9C">
        <w:rPr>
          <w:rFonts w:ascii="Times New Roman" w:eastAsia="Arial Unicode MS" w:hAnsi="Times New Roman"/>
          <w:kern w:val="1"/>
          <w:sz w:val="28"/>
          <w:szCs w:val="24"/>
        </w:rPr>
        <w:t xml:space="preserve"> района   О</w:t>
      </w:r>
      <w:r>
        <w:rPr>
          <w:rFonts w:ascii="Times New Roman" w:eastAsia="Arial Unicode MS" w:hAnsi="Times New Roman"/>
          <w:kern w:val="1"/>
          <w:sz w:val="28"/>
          <w:szCs w:val="24"/>
        </w:rPr>
        <w:t xml:space="preserve">ренбургской </w:t>
      </w:r>
      <w:r w:rsidRPr="00224D9C">
        <w:rPr>
          <w:rFonts w:ascii="Times New Roman" w:eastAsia="Arial Unicode MS" w:hAnsi="Times New Roman"/>
          <w:kern w:val="1"/>
          <w:sz w:val="28"/>
          <w:szCs w:val="24"/>
        </w:rPr>
        <w:t>области</w:t>
      </w:r>
    </w:p>
    <w:p w:rsidR="00C642CF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0"/>
        </w:rPr>
      </w:pPr>
      <w:r>
        <w:rPr>
          <w:rFonts w:ascii="Times New Roman" w:eastAsia="Arial Unicode MS" w:hAnsi="Times New Roman"/>
          <w:kern w:val="1"/>
          <w:sz w:val="28"/>
          <w:szCs w:val="20"/>
        </w:rPr>
        <w:t>(в редакции 201</w:t>
      </w:r>
      <w:r w:rsidR="00653B8F">
        <w:rPr>
          <w:rFonts w:ascii="Times New Roman" w:eastAsia="Arial Unicode MS" w:hAnsi="Times New Roman"/>
          <w:kern w:val="1"/>
          <w:sz w:val="28"/>
          <w:szCs w:val="20"/>
        </w:rPr>
        <w:t>9</w:t>
      </w:r>
      <w:r>
        <w:rPr>
          <w:rFonts w:ascii="Times New Roman" w:eastAsia="Arial Unicode MS" w:hAnsi="Times New Roman"/>
          <w:kern w:val="1"/>
          <w:sz w:val="28"/>
          <w:szCs w:val="20"/>
        </w:rPr>
        <w:t xml:space="preserve"> года)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0"/>
          <w:szCs w:val="24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8"/>
        </w:rPr>
      </w:pPr>
      <w:r w:rsidRPr="00224D9C">
        <w:rPr>
          <w:rFonts w:ascii="Times New Roman" w:eastAsia="Arial Unicode MS" w:hAnsi="Times New Roman"/>
          <w:b/>
          <w:bCs/>
          <w:kern w:val="1"/>
          <w:sz w:val="28"/>
          <w:szCs w:val="28"/>
        </w:rPr>
        <w:t>ТОМ 2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0"/>
        </w:rPr>
      </w:pPr>
      <w:r w:rsidRPr="00224D9C">
        <w:rPr>
          <w:rFonts w:ascii="Times New Roman" w:eastAsia="Arial Unicode MS" w:hAnsi="Times New Roman"/>
          <w:b/>
          <w:bCs/>
          <w:kern w:val="1"/>
          <w:sz w:val="28"/>
          <w:szCs w:val="20"/>
        </w:rPr>
        <w:t>МАТЕРИАЛЫ ПО ОБОСНОВАНИЮ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0"/>
        </w:rPr>
      </w:pPr>
      <w:r w:rsidRPr="00224D9C">
        <w:rPr>
          <w:rFonts w:ascii="Times New Roman" w:eastAsia="Arial Unicode MS" w:hAnsi="Times New Roman"/>
          <w:b/>
          <w:bCs/>
          <w:kern w:val="1"/>
          <w:sz w:val="28"/>
          <w:szCs w:val="20"/>
        </w:rPr>
        <w:t>ГЕНЕРАЛЬНОГО ПЛАНА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6"/>
          <w:szCs w:val="26"/>
        </w:rPr>
      </w:pPr>
      <w:r w:rsidRPr="00224D9C">
        <w:rPr>
          <w:rFonts w:ascii="Times New Roman" w:eastAsia="Arial Unicode MS" w:hAnsi="Times New Roman"/>
          <w:b/>
          <w:kern w:val="1"/>
          <w:sz w:val="26"/>
          <w:szCs w:val="26"/>
        </w:rPr>
        <w:t>ЧАСТЬ 1</w:t>
      </w: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Pr="00E41E83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0"/>
        </w:rPr>
      </w:pPr>
      <w:r>
        <w:rPr>
          <w:rFonts w:ascii="Times New Roman" w:eastAsia="Arial Unicode MS" w:hAnsi="Times New Roman"/>
          <w:kern w:val="1"/>
          <w:sz w:val="28"/>
          <w:szCs w:val="20"/>
        </w:rPr>
        <w:t xml:space="preserve">Заказчик: </w:t>
      </w:r>
      <w:r w:rsidR="00BA2FA8">
        <w:rPr>
          <w:rFonts w:ascii="Times New Roman" w:eastAsia="Arial Unicode MS" w:hAnsi="Times New Roman"/>
          <w:kern w:val="1"/>
          <w:sz w:val="28"/>
          <w:szCs w:val="20"/>
        </w:rPr>
        <w:t xml:space="preserve">Администрация </w:t>
      </w:r>
      <w:r>
        <w:rPr>
          <w:rFonts w:ascii="Times New Roman" w:eastAsia="Arial Unicode MS" w:hAnsi="Times New Roman"/>
          <w:kern w:val="1"/>
          <w:sz w:val="28"/>
          <w:szCs w:val="20"/>
        </w:rPr>
        <w:t xml:space="preserve">МО </w:t>
      </w:r>
      <w:r w:rsidR="00653B8F">
        <w:rPr>
          <w:rFonts w:ascii="Times New Roman" w:eastAsia="Arial Unicode MS" w:hAnsi="Times New Roman"/>
          <w:kern w:val="1"/>
          <w:sz w:val="28"/>
          <w:szCs w:val="20"/>
        </w:rPr>
        <w:t>Сергиевский</w:t>
      </w:r>
      <w:r>
        <w:rPr>
          <w:rFonts w:ascii="Times New Roman" w:eastAsia="Arial Unicode MS" w:hAnsi="Times New Roman"/>
          <w:kern w:val="1"/>
          <w:sz w:val="28"/>
          <w:szCs w:val="20"/>
        </w:rPr>
        <w:t xml:space="preserve"> сельсовет</w:t>
      </w:r>
    </w:p>
    <w:p w:rsidR="00C642CF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0"/>
        </w:rPr>
      </w:pPr>
      <w:r>
        <w:rPr>
          <w:rFonts w:ascii="Times New Roman" w:eastAsia="Arial Unicode MS" w:hAnsi="Times New Roman"/>
          <w:kern w:val="1"/>
          <w:sz w:val="28"/>
          <w:szCs w:val="20"/>
        </w:rPr>
        <w:t>Оренбургского района Оренбургской области</w:t>
      </w:r>
    </w:p>
    <w:p w:rsidR="00C642CF" w:rsidRPr="00B208F8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0"/>
        </w:rPr>
      </w:pPr>
    </w:p>
    <w:p w:rsidR="00C642CF" w:rsidRPr="00653B8F" w:rsidRDefault="00D6186F" w:rsidP="00D6186F">
      <w:pPr>
        <w:spacing w:after="0" w:line="240" w:lineRule="auto"/>
        <w:ind w:firstLine="708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/>
          <w:kern w:val="1"/>
          <w:sz w:val="28"/>
          <w:szCs w:val="20"/>
        </w:rPr>
        <w:t xml:space="preserve">                                    </w:t>
      </w:r>
      <w:r w:rsidR="00C642CF" w:rsidRPr="00224D9C">
        <w:rPr>
          <w:rFonts w:ascii="Times New Roman" w:eastAsia="Arial Unicode MS" w:hAnsi="Times New Roman"/>
          <w:kern w:val="1"/>
          <w:sz w:val="28"/>
          <w:szCs w:val="20"/>
        </w:rPr>
        <w:t xml:space="preserve">Шифр </w:t>
      </w:r>
      <w:r w:rsidR="00653B8F" w:rsidRPr="00907E9B">
        <w:rPr>
          <w:rFonts w:ascii="Times New Roman" w:eastAsia="Arial Unicode MS" w:hAnsi="Times New Roman"/>
          <w:kern w:val="1"/>
          <w:sz w:val="28"/>
          <w:szCs w:val="20"/>
        </w:rPr>
        <w:t>02</w:t>
      </w:r>
      <w:r w:rsidR="00653B8F">
        <w:rPr>
          <w:rFonts w:ascii="Times New Roman" w:eastAsia="Arial Unicode MS" w:hAnsi="Times New Roman"/>
          <w:kern w:val="1"/>
          <w:sz w:val="28"/>
          <w:szCs w:val="20"/>
        </w:rPr>
        <w:t>61</w:t>
      </w:r>
      <w:r w:rsidR="00653B8F" w:rsidRPr="00907E9B">
        <w:rPr>
          <w:rFonts w:ascii="Times New Roman" w:eastAsia="Arial Unicode MS" w:hAnsi="Times New Roman"/>
          <w:kern w:val="1"/>
          <w:sz w:val="28"/>
          <w:szCs w:val="20"/>
        </w:rPr>
        <w:t>.0</w:t>
      </w:r>
      <w:r w:rsidR="00653B8F">
        <w:rPr>
          <w:rFonts w:ascii="Times New Roman" w:eastAsia="Arial Unicode MS" w:hAnsi="Times New Roman"/>
          <w:kern w:val="1"/>
          <w:sz w:val="28"/>
          <w:szCs w:val="20"/>
        </w:rPr>
        <w:t>2</w:t>
      </w:r>
      <w:r w:rsidR="00653B8F" w:rsidRPr="00907E9B">
        <w:rPr>
          <w:rFonts w:ascii="Times New Roman" w:eastAsia="Arial Unicode MS" w:hAnsi="Times New Roman"/>
          <w:kern w:val="1"/>
          <w:sz w:val="28"/>
          <w:szCs w:val="20"/>
        </w:rPr>
        <w:t>.1</w:t>
      </w:r>
      <w:r w:rsidR="00653B8F">
        <w:rPr>
          <w:rFonts w:ascii="Times New Roman" w:eastAsia="Arial Unicode MS" w:hAnsi="Times New Roman"/>
          <w:kern w:val="1"/>
          <w:sz w:val="28"/>
          <w:szCs w:val="20"/>
        </w:rPr>
        <w:t>8</w:t>
      </w:r>
      <w:r w:rsidR="00653B8F" w:rsidRPr="00907E9B">
        <w:rPr>
          <w:rFonts w:ascii="Times New Roman" w:eastAsia="Arial Unicode MS" w:hAnsi="Times New Roman"/>
          <w:kern w:val="1"/>
          <w:sz w:val="28"/>
          <w:szCs w:val="20"/>
        </w:rPr>
        <w:t>.</w:t>
      </w:r>
      <w:r w:rsidR="00653B8F">
        <w:rPr>
          <w:rFonts w:ascii="Times New Roman" w:eastAsia="Arial Unicode MS" w:hAnsi="Times New Roman"/>
          <w:kern w:val="1"/>
          <w:sz w:val="28"/>
          <w:szCs w:val="20"/>
        </w:rPr>
        <w:t>0</w:t>
      </w:r>
      <w:r w:rsidR="00653B8F" w:rsidRPr="00907E9B">
        <w:rPr>
          <w:rFonts w:ascii="Times New Roman" w:eastAsia="Arial Unicode MS" w:hAnsi="Times New Roman"/>
          <w:kern w:val="1"/>
          <w:sz w:val="28"/>
          <w:szCs w:val="20"/>
        </w:rPr>
        <w:t xml:space="preserve">3 </w:t>
      </w:r>
      <w:r w:rsidR="00C642CF" w:rsidRPr="00224D9C">
        <w:rPr>
          <w:rFonts w:ascii="Times New Roman" w:eastAsia="Arial Unicode MS" w:hAnsi="Times New Roman"/>
          <w:kern w:val="1"/>
          <w:sz w:val="28"/>
          <w:szCs w:val="20"/>
        </w:rPr>
        <w:t xml:space="preserve">- </w:t>
      </w:r>
      <w:r w:rsidR="00C642CF">
        <w:rPr>
          <w:rFonts w:ascii="Times New Roman" w:eastAsia="Arial Unicode MS" w:hAnsi="Times New Roman"/>
          <w:kern w:val="1"/>
          <w:sz w:val="28"/>
          <w:szCs w:val="20"/>
        </w:rPr>
        <w:t>ПЗ</w:t>
      </w: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Pr="00122ABD" w:rsidRDefault="00C642CF" w:rsidP="00C642CF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г</w:t>
      </w:r>
      <w:r w:rsidRPr="00A11217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Pr="00A11217">
        <w:rPr>
          <w:rFonts w:ascii="Times New Roman" w:hAnsi="Times New Roman"/>
          <w:sz w:val="26"/>
          <w:szCs w:val="26"/>
        </w:rPr>
        <w:t>Оренбург, 201</w:t>
      </w:r>
      <w:r w:rsidR="0098064C">
        <w:rPr>
          <w:rFonts w:ascii="Times New Roman" w:hAnsi="Times New Roman"/>
          <w:sz w:val="26"/>
          <w:szCs w:val="26"/>
        </w:rPr>
        <w:t>9</w:t>
      </w:r>
    </w:p>
    <w:p w:rsidR="00C642CF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Pr="00E41E83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Pr="00E41E83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642CF" w:rsidRPr="00E41E83" w:rsidRDefault="00B705F9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-320675</wp:posOffset>
            </wp:positionV>
            <wp:extent cx="1019175" cy="1006475"/>
            <wp:effectExtent l="0" t="0" r="0" b="0"/>
            <wp:wrapNone/>
            <wp:docPr id="13" name="Рисунок 1" descr="Гипроз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ипрозе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42CF" w:rsidRPr="00E41E83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ОБЩЕСТВО С ОГРАНИЧЕННОЙ ОТВЕТСТВЕННОСТЬЮ</w:t>
      </w:r>
    </w:p>
    <w:p w:rsidR="00C642CF" w:rsidRPr="00E41E83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E41E83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«Научное Производственное Предприятие «ГИПРОЗЕМ»</w:t>
      </w:r>
    </w:p>
    <w:p w:rsidR="00C642CF" w:rsidRPr="00E41E83" w:rsidRDefault="00C642CF" w:rsidP="00C642C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E41E83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ООО «НПП «ГИПРОЗЕМ»</w:t>
      </w:r>
    </w:p>
    <w:p w:rsidR="00C642CF" w:rsidRPr="00E41E83" w:rsidRDefault="00C642CF" w:rsidP="00C642CF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tbl>
      <w:tblPr>
        <w:tblW w:w="9115" w:type="dxa"/>
        <w:jc w:val="center"/>
        <w:tblBorders>
          <w:top w:val="triple" w:sz="4" w:space="0" w:color="auto"/>
          <w:bottom w:val="triple" w:sz="4" w:space="0" w:color="auto"/>
        </w:tblBorders>
        <w:tblLook w:val="01E0" w:firstRow="1" w:lastRow="1" w:firstColumn="1" w:lastColumn="1" w:noHBand="0" w:noVBand="0"/>
      </w:tblPr>
      <w:tblGrid>
        <w:gridCol w:w="9115"/>
      </w:tblGrid>
      <w:tr w:rsidR="00C642CF" w:rsidRPr="00941869" w:rsidTr="00862713">
        <w:trPr>
          <w:trHeight w:val="646"/>
          <w:jc w:val="center"/>
        </w:trPr>
        <w:tc>
          <w:tcPr>
            <w:tcW w:w="9115" w:type="dxa"/>
          </w:tcPr>
          <w:p w:rsidR="00C642CF" w:rsidRPr="00E41E83" w:rsidRDefault="00C642CF" w:rsidP="00862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</w:pPr>
          </w:p>
          <w:p w:rsidR="00C642CF" w:rsidRPr="00E41E83" w:rsidRDefault="00C642CF" w:rsidP="00862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</w:pPr>
            <w:r w:rsidRPr="00E41E83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>4600</w:t>
            </w:r>
            <w:r w:rsidR="007A7F97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>52</w:t>
            </w:r>
            <w:r w:rsidRPr="00E41E83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 xml:space="preserve"> г. Оренбург, </w:t>
            </w:r>
            <w:r w:rsidR="007A7F97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>проезд Северный, дом 7 помещение 5,</w:t>
            </w:r>
            <w:r w:rsidRPr="00E41E83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 xml:space="preserve"> тел</w:t>
            </w:r>
            <w:r w:rsidR="007A7F97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>/факс</w:t>
            </w:r>
            <w:r w:rsidRPr="00E41E83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 xml:space="preserve">. </w:t>
            </w:r>
            <w:r w:rsidR="007A7F97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>+7(3532)4</w:t>
            </w:r>
            <w:r w:rsidRPr="00E41E83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>06</w:t>
            </w:r>
            <w:r w:rsidR="007A7F97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>-</w:t>
            </w:r>
            <w:r w:rsidRPr="00E41E83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ru-RU"/>
              </w:rPr>
              <w:t xml:space="preserve">680; </w:t>
            </w:r>
          </w:p>
          <w:p w:rsidR="00C642CF" w:rsidRPr="00E41E83" w:rsidRDefault="00C642CF" w:rsidP="00862713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/>
              </w:rPr>
            </w:pPr>
            <w:r w:rsidRPr="00E41E83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val="en-US" w:eastAsia="ru-RU"/>
              </w:rPr>
              <w:t xml:space="preserve">E-mail: </w:t>
            </w:r>
            <w:r w:rsidRPr="00E41E83">
              <w:rPr>
                <w:rFonts w:ascii="Times New Roman" w:eastAsia="Times New Roman" w:hAnsi="Times New Roman"/>
                <w:b/>
                <w:iCs/>
                <w:sz w:val="18"/>
                <w:szCs w:val="18"/>
                <w:u w:val="single"/>
                <w:lang w:val="en-US" w:eastAsia="ru-RU"/>
              </w:rPr>
              <w:t>info@giprozem.info</w:t>
            </w:r>
          </w:p>
        </w:tc>
      </w:tr>
    </w:tbl>
    <w:p w:rsidR="00C642CF" w:rsidRPr="00E41E83" w:rsidRDefault="00C642CF" w:rsidP="00475449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kern w:val="1"/>
          <w:sz w:val="36"/>
          <w:szCs w:val="36"/>
          <w:lang w:val="en-US" w:eastAsia="ru-RU"/>
        </w:rPr>
      </w:pP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4"/>
        </w:rPr>
      </w:pPr>
      <w:r>
        <w:rPr>
          <w:rFonts w:ascii="Times New Roman" w:eastAsia="Arial Unicode MS" w:hAnsi="Times New Roman"/>
          <w:kern w:val="1"/>
          <w:sz w:val="28"/>
          <w:szCs w:val="24"/>
        </w:rPr>
        <w:t xml:space="preserve">ВНЕСЕНИЕ ИЗМЕНЕНИЙ В ГЕНЕРАЛЬНЫЙ </w:t>
      </w:r>
      <w:r w:rsidRPr="00224D9C">
        <w:rPr>
          <w:rFonts w:ascii="Times New Roman" w:eastAsia="Arial Unicode MS" w:hAnsi="Times New Roman"/>
          <w:kern w:val="1"/>
          <w:sz w:val="28"/>
          <w:szCs w:val="24"/>
        </w:rPr>
        <w:t>ПЛАН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4"/>
        </w:rPr>
      </w:pPr>
      <w:r>
        <w:rPr>
          <w:rFonts w:ascii="Times New Roman" w:eastAsia="Arial Unicode MS" w:hAnsi="Times New Roman"/>
          <w:kern w:val="1"/>
          <w:sz w:val="28"/>
          <w:szCs w:val="24"/>
        </w:rPr>
        <w:t xml:space="preserve">МУНИЦИПАЛЬНОГО </w:t>
      </w:r>
      <w:r w:rsidRPr="00224D9C">
        <w:rPr>
          <w:rFonts w:ascii="Times New Roman" w:eastAsia="Arial Unicode MS" w:hAnsi="Times New Roman"/>
          <w:kern w:val="1"/>
          <w:sz w:val="28"/>
          <w:szCs w:val="24"/>
        </w:rPr>
        <w:t>ОБРАЗОВАНИЯ</w:t>
      </w:r>
    </w:p>
    <w:p w:rsidR="00C642CF" w:rsidRPr="00224D9C" w:rsidRDefault="00653B8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kern w:val="1"/>
          <w:sz w:val="28"/>
          <w:szCs w:val="24"/>
        </w:rPr>
      </w:pPr>
      <w:r>
        <w:rPr>
          <w:rFonts w:ascii="Times New Roman" w:eastAsia="Arial Unicode MS" w:hAnsi="Times New Roman"/>
          <w:b/>
          <w:kern w:val="1"/>
          <w:sz w:val="28"/>
          <w:szCs w:val="24"/>
        </w:rPr>
        <w:t>СЕРГИЕВСКИЙ</w:t>
      </w:r>
      <w:r w:rsidR="00C642CF" w:rsidRPr="00224D9C">
        <w:rPr>
          <w:rFonts w:ascii="Times New Roman" w:eastAsia="Arial Unicode MS" w:hAnsi="Times New Roman"/>
          <w:b/>
          <w:kern w:val="1"/>
          <w:sz w:val="28"/>
          <w:szCs w:val="24"/>
        </w:rPr>
        <w:t xml:space="preserve"> СЕЛЬСОВЕТ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4"/>
        </w:rPr>
      </w:pPr>
      <w:r>
        <w:rPr>
          <w:rFonts w:ascii="Times New Roman" w:eastAsia="Arial Unicode MS" w:hAnsi="Times New Roman"/>
          <w:kern w:val="1"/>
          <w:sz w:val="28"/>
          <w:szCs w:val="24"/>
        </w:rPr>
        <w:t>Оренбургского</w:t>
      </w:r>
      <w:r w:rsidRPr="00224D9C">
        <w:rPr>
          <w:rFonts w:ascii="Times New Roman" w:eastAsia="Arial Unicode MS" w:hAnsi="Times New Roman"/>
          <w:kern w:val="1"/>
          <w:sz w:val="28"/>
          <w:szCs w:val="24"/>
        </w:rPr>
        <w:t xml:space="preserve"> района   О</w:t>
      </w:r>
      <w:r>
        <w:rPr>
          <w:rFonts w:ascii="Times New Roman" w:eastAsia="Arial Unicode MS" w:hAnsi="Times New Roman"/>
          <w:kern w:val="1"/>
          <w:sz w:val="28"/>
          <w:szCs w:val="24"/>
        </w:rPr>
        <w:t xml:space="preserve">ренбургской </w:t>
      </w:r>
      <w:r w:rsidRPr="00224D9C">
        <w:rPr>
          <w:rFonts w:ascii="Times New Roman" w:eastAsia="Arial Unicode MS" w:hAnsi="Times New Roman"/>
          <w:kern w:val="1"/>
          <w:sz w:val="28"/>
          <w:szCs w:val="24"/>
        </w:rPr>
        <w:t>области</w:t>
      </w:r>
    </w:p>
    <w:p w:rsidR="00C642CF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0"/>
        </w:rPr>
      </w:pPr>
      <w:r>
        <w:rPr>
          <w:rFonts w:ascii="Times New Roman" w:eastAsia="Arial Unicode MS" w:hAnsi="Times New Roman"/>
          <w:kern w:val="1"/>
          <w:sz w:val="28"/>
          <w:szCs w:val="20"/>
        </w:rPr>
        <w:t>(в редакции 201</w:t>
      </w:r>
      <w:r w:rsidR="00653B8F">
        <w:rPr>
          <w:rFonts w:ascii="Times New Roman" w:eastAsia="Arial Unicode MS" w:hAnsi="Times New Roman"/>
          <w:kern w:val="1"/>
          <w:sz w:val="28"/>
          <w:szCs w:val="20"/>
        </w:rPr>
        <w:t>9</w:t>
      </w:r>
      <w:r>
        <w:rPr>
          <w:rFonts w:ascii="Times New Roman" w:eastAsia="Arial Unicode MS" w:hAnsi="Times New Roman"/>
          <w:kern w:val="1"/>
          <w:sz w:val="28"/>
          <w:szCs w:val="20"/>
        </w:rPr>
        <w:t xml:space="preserve"> года)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0"/>
          <w:szCs w:val="24"/>
        </w:rPr>
      </w:pPr>
      <w:r>
        <w:rPr>
          <w:rFonts w:ascii="Times New Roman" w:eastAsia="Arial Unicode MS" w:hAnsi="Times New Roman"/>
          <w:kern w:val="1"/>
          <w:sz w:val="20"/>
          <w:szCs w:val="24"/>
        </w:rPr>
        <w:t xml:space="preserve">               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8"/>
        </w:rPr>
      </w:pPr>
      <w:r w:rsidRPr="00224D9C">
        <w:rPr>
          <w:rFonts w:ascii="Times New Roman" w:eastAsia="Arial Unicode MS" w:hAnsi="Times New Roman"/>
          <w:b/>
          <w:bCs/>
          <w:kern w:val="1"/>
          <w:sz w:val="28"/>
          <w:szCs w:val="28"/>
        </w:rPr>
        <w:t>ТОМ 2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0"/>
        </w:rPr>
      </w:pPr>
      <w:r w:rsidRPr="00224D9C">
        <w:rPr>
          <w:rFonts w:ascii="Times New Roman" w:eastAsia="Arial Unicode MS" w:hAnsi="Times New Roman"/>
          <w:b/>
          <w:bCs/>
          <w:kern w:val="1"/>
          <w:sz w:val="28"/>
          <w:szCs w:val="20"/>
        </w:rPr>
        <w:t>МАТЕРИАЛЫ ПО ОБОСНОВАНИЮ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0"/>
        </w:rPr>
      </w:pPr>
      <w:r w:rsidRPr="00224D9C">
        <w:rPr>
          <w:rFonts w:ascii="Times New Roman" w:eastAsia="Arial Unicode MS" w:hAnsi="Times New Roman"/>
          <w:b/>
          <w:bCs/>
          <w:kern w:val="1"/>
          <w:sz w:val="28"/>
          <w:szCs w:val="20"/>
        </w:rPr>
        <w:t>ГЕНЕРАЛЬНОГО ПЛАНА</w:t>
      </w:r>
    </w:p>
    <w:p w:rsidR="00C642CF" w:rsidRPr="00224D9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6"/>
          <w:szCs w:val="26"/>
        </w:rPr>
      </w:pPr>
      <w:r w:rsidRPr="00224D9C">
        <w:rPr>
          <w:rFonts w:ascii="Times New Roman" w:eastAsia="Arial Unicode MS" w:hAnsi="Times New Roman"/>
          <w:b/>
          <w:kern w:val="1"/>
          <w:sz w:val="26"/>
          <w:szCs w:val="26"/>
        </w:rPr>
        <w:t>ЧАСТЬ 1</w:t>
      </w:r>
    </w:p>
    <w:p w:rsidR="00C642CF" w:rsidRDefault="00101FC0" w:rsidP="00C642CF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(разработаны на основании </w:t>
      </w:r>
      <w:r w:rsidR="00C642CF" w:rsidRPr="00746F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Постановлени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</w:t>
      </w:r>
      <w:r w:rsidR="00C642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администрации </w:t>
      </w:r>
    </w:p>
    <w:p w:rsidR="00C642CF" w:rsidRDefault="000E62BD" w:rsidP="00C642CF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="00C642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ельского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поселения</w:t>
      </w:r>
      <w:r w:rsidR="00C642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 </w:t>
      </w:r>
      <w:r w:rsidR="007D07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08.02.2018</w:t>
      </w:r>
      <w:r w:rsidR="00C642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C642CF" w:rsidRPr="00746F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</w:t>
      </w:r>
      <w:r w:rsidR="007D07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12</w:t>
      </w:r>
      <w:r w:rsidR="00C642CF" w:rsidRPr="00746F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-п «О подготовке </w:t>
      </w:r>
    </w:p>
    <w:p w:rsidR="00C642CF" w:rsidRDefault="00C642CF" w:rsidP="00C642CF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46F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проектов внесения изменен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ий в Генеральный план и </w:t>
      </w:r>
    </w:p>
    <w:p w:rsidR="00C642CF" w:rsidRDefault="00C642CF" w:rsidP="00C642CF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Правила </w:t>
      </w:r>
      <w:r w:rsidRPr="00746F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землепользования и застройки </w:t>
      </w:r>
    </w:p>
    <w:p w:rsidR="00C642CF" w:rsidRDefault="00C642CF" w:rsidP="00C642CF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46F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муниципального образования </w:t>
      </w:r>
      <w:r w:rsidR="00653B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Сергиевский</w:t>
      </w:r>
      <w:r w:rsidRPr="00746F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сельсовет </w:t>
      </w:r>
    </w:p>
    <w:p w:rsidR="00C642CF" w:rsidRPr="00060D7E" w:rsidRDefault="00C642CF" w:rsidP="00C642CF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746F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Оренбургского района Оренбургской области»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</w:p>
    <w:p w:rsidR="00AC0AC9" w:rsidRDefault="00AC0AC9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0"/>
        </w:rPr>
      </w:pPr>
    </w:p>
    <w:p w:rsidR="00C642CF" w:rsidRPr="0098064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6"/>
          <w:szCs w:val="26"/>
        </w:rPr>
      </w:pPr>
      <w:r w:rsidRPr="0098064C">
        <w:rPr>
          <w:rFonts w:ascii="Times New Roman" w:eastAsia="Arial Unicode MS" w:hAnsi="Times New Roman"/>
          <w:kern w:val="1"/>
          <w:sz w:val="26"/>
          <w:szCs w:val="26"/>
        </w:rPr>
        <w:t xml:space="preserve">Заказчик: Администрация МО </w:t>
      </w:r>
      <w:r w:rsidR="00653B8F" w:rsidRPr="0098064C">
        <w:rPr>
          <w:rFonts w:ascii="Times New Roman" w:eastAsia="Arial Unicode MS" w:hAnsi="Times New Roman"/>
          <w:kern w:val="1"/>
          <w:sz w:val="26"/>
          <w:szCs w:val="26"/>
        </w:rPr>
        <w:t>Сергиевский</w:t>
      </w:r>
      <w:r w:rsidRPr="0098064C">
        <w:rPr>
          <w:rFonts w:ascii="Times New Roman" w:eastAsia="Arial Unicode MS" w:hAnsi="Times New Roman"/>
          <w:kern w:val="1"/>
          <w:sz w:val="26"/>
          <w:szCs w:val="26"/>
        </w:rPr>
        <w:t xml:space="preserve"> сельсовет</w:t>
      </w:r>
    </w:p>
    <w:p w:rsidR="00C642CF" w:rsidRPr="0098064C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6"/>
          <w:szCs w:val="26"/>
        </w:rPr>
      </w:pPr>
      <w:r w:rsidRPr="0098064C">
        <w:rPr>
          <w:rFonts w:ascii="Times New Roman" w:eastAsia="Arial Unicode MS" w:hAnsi="Times New Roman"/>
          <w:kern w:val="1"/>
          <w:sz w:val="26"/>
          <w:szCs w:val="26"/>
        </w:rPr>
        <w:t>Оренбургского района Оренбургской области</w:t>
      </w:r>
    </w:p>
    <w:p w:rsidR="00C642CF" w:rsidRPr="00B208F8" w:rsidRDefault="00C642CF" w:rsidP="00C642C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kern w:val="1"/>
          <w:sz w:val="28"/>
          <w:szCs w:val="20"/>
        </w:rPr>
      </w:pPr>
    </w:p>
    <w:p w:rsidR="00C642CF" w:rsidRPr="00F63D0B" w:rsidRDefault="00C642CF" w:rsidP="00C642CF">
      <w:pPr>
        <w:spacing w:after="0" w:line="240" w:lineRule="auto"/>
        <w:ind w:firstLine="708"/>
        <w:jc w:val="center"/>
        <w:rPr>
          <w:rFonts w:ascii="Times New Roman" w:eastAsia="Arial Unicode MS" w:hAnsi="Times New Roman"/>
          <w:kern w:val="1"/>
          <w:sz w:val="26"/>
          <w:szCs w:val="26"/>
        </w:rPr>
      </w:pPr>
      <w:r w:rsidRPr="00F63D0B">
        <w:rPr>
          <w:rFonts w:ascii="Times New Roman" w:eastAsia="Arial Unicode MS" w:hAnsi="Times New Roman"/>
          <w:kern w:val="1"/>
          <w:sz w:val="26"/>
          <w:szCs w:val="26"/>
        </w:rPr>
        <w:t xml:space="preserve">Шифр </w:t>
      </w:r>
      <w:r w:rsidR="00653B8F" w:rsidRPr="00F63D0B">
        <w:rPr>
          <w:rFonts w:ascii="Times New Roman" w:eastAsia="Arial Unicode MS" w:hAnsi="Times New Roman"/>
          <w:kern w:val="1"/>
          <w:sz w:val="26"/>
          <w:szCs w:val="26"/>
        </w:rPr>
        <w:t xml:space="preserve">0261.02.18.03 </w:t>
      </w:r>
      <w:r w:rsidRPr="00F63D0B">
        <w:rPr>
          <w:rFonts w:ascii="Times New Roman" w:eastAsia="Arial Unicode MS" w:hAnsi="Times New Roman"/>
          <w:kern w:val="1"/>
          <w:sz w:val="26"/>
          <w:szCs w:val="26"/>
        </w:rPr>
        <w:t>- ПЗ</w:t>
      </w:r>
    </w:p>
    <w:p w:rsidR="00475449" w:rsidRDefault="00475449" w:rsidP="00475449">
      <w:pPr>
        <w:widowControl w:val="0"/>
        <w:suppressAutoHyphens/>
        <w:spacing w:after="0" w:line="240" w:lineRule="auto"/>
      </w:pPr>
    </w:p>
    <w:p w:rsidR="00C642CF" w:rsidRDefault="00475449" w:rsidP="00475449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8"/>
          <w:szCs w:val="20"/>
        </w:rPr>
      </w:pPr>
      <w:r w:rsidRPr="00EC21A5">
        <w:rPr>
          <w:sz w:val="26"/>
          <w:szCs w:val="26"/>
        </w:rPr>
        <w:t xml:space="preserve">                      </w:t>
      </w:r>
      <w:r w:rsidRPr="00EC21A5">
        <w:rPr>
          <w:rFonts w:ascii="Times New Roman" w:eastAsia="Arial Unicode MS" w:hAnsi="Times New Roman"/>
          <w:kern w:val="1"/>
          <w:sz w:val="26"/>
          <w:szCs w:val="26"/>
        </w:rPr>
        <w:t xml:space="preserve">Исполнительный </w:t>
      </w:r>
      <w:r w:rsidR="00C642CF" w:rsidRPr="00EC21A5">
        <w:rPr>
          <w:rFonts w:ascii="Times New Roman" w:eastAsia="Arial Unicode MS" w:hAnsi="Times New Roman"/>
          <w:kern w:val="1"/>
          <w:sz w:val="26"/>
          <w:szCs w:val="26"/>
        </w:rPr>
        <w:t>директор</w:t>
      </w:r>
      <w:r w:rsidR="00C642CF" w:rsidRPr="004F7EC6">
        <w:rPr>
          <w:rFonts w:ascii="Times New Roman" w:eastAsia="Arial Unicode MS" w:hAnsi="Times New Roman"/>
          <w:kern w:val="1"/>
          <w:sz w:val="28"/>
          <w:szCs w:val="20"/>
        </w:rPr>
        <w:t xml:space="preserve">     </w:t>
      </w:r>
      <w:r w:rsidR="00AC0AC9">
        <w:object w:dxaOrig="2284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33.75pt" o:ole="">
            <v:imagedata r:id="rId9" o:title=""/>
          </v:shape>
          <o:OLEObject Type="Embed" ProgID="CorelDraw.Graphic.16" ShapeID="_x0000_i1025" DrawAspect="Content" ObjectID="_1653315477" r:id="rId10"/>
        </w:object>
      </w:r>
      <w:r w:rsidR="00AC0AC9">
        <w:rPr>
          <w:rFonts w:ascii="Times New Roman" w:eastAsia="Arial Unicode MS" w:hAnsi="Times New Roman"/>
          <w:kern w:val="1"/>
          <w:sz w:val="28"/>
          <w:szCs w:val="20"/>
        </w:rPr>
        <w:t xml:space="preserve">     </w:t>
      </w:r>
      <w:r w:rsidR="00C642CF" w:rsidRPr="004F7EC6">
        <w:rPr>
          <w:rFonts w:ascii="Times New Roman" w:eastAsia="Arial Unicode MS" w:hAnsi="Times New Roman"/>
          <w:kern w:val="1"/>
          <w:sz w:val="28"/>
          <w:szCs w:val="20"/>
        </w:rPr>
        <w:t xml:space="preserve"> </w:t>
      </w:r>
      <w:r w:rsidRPr="00EC21A5">
        <w:rPr>
          <w:rFonts w:ascii="Times New Roman" w:eastAsia="Arial Unicode MS" w:hAnsi="Times New Roman"/>
          <w:kern w:val="1"/>
          <w:sz w:val="26"/>
          <w:szCs w:val="26"/>
        </w:rPr>
        <w:t>К.Р.</w:t>
      </w:r>
      <w:r w:rsidR="00C642CF" w:rsidRPr="00EC21A5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EC21A5">
        <w:rPr>
          <w:rFonts w:ascii="Times New Roman" w:eastAsia="Arial Unicode MS" w:hAnsi="Times New Roman"/>
          <w:kern w:val="1"/>
          <w:sz w:val="26"/>
          <w:szCs w:val="26"/>
        </w:rPr>
        <w:t>Ремнев</w:t>
      </w:r>
    </w:p>
    <w:p w:rsidR="00475449" w:rsidRDefault="00475449" w:rsidP="00475449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8"/>
          <w:szCs w:val="20"/>
        </w:rPr>
      </w:pPr>
      <w:r>
        <w:rPr>
          <w:rFonts w:ascii="Times New Roman" w:eastAsia="Arial Unicode MS" w:hAnsi="Times New Roman"/>
          <w:kern w:val="1"/>
          <w:sz w:val="28"/>
          <w:szCs w:val="20"/>
        </w:rPr>
        <w:t xml:space="preserve">                         </w:t>
      </w:r>
    </w:p>
    <w:p w:rsidR="00475449" w:rsidRPr="004F7EC6" w:rsidRDefault="00475449" w:rsidP="00475449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8"/>
          <w:szCs w:val="20"/>
        </w:rPr>
      </w:pPr>
      <w:r>
        <w:rPr>
          <w:rFonts w:ascii="Times New Roman" w:eastAsia="Arial Unicode MS" w:hAnsi="Times New Roman"/>
          <w:kern w:val="1"/>
          <w:sz w:val="28"/>
          <w:szCs w:val="20"/>
        </w:rPr>
        <w:t xml:space="preserve">                   </w:t>
      </w:r>
      <w:r w:rsidRPr="00EC21A5">
        <w:rPr>
          <w:rFonts w:ascii="Times New Roman" w:eastAsia="Arial Unicode MS" w:hAnsi="Times New Roman"/>
          <w:kern w:val="1"/>
          <w:sz w:val="26"/>
          <w:szCs w:val="26"/>
        </w:rPr>
        <w:t>Зам директора по производству</w:t>
      </w:r>
      <w:r>
        <w:rPr>
          <w:rFonts w:ascii="Times New Roman" w:eastAsia="Arial Unicode MS" w:hAnsi="Times New Roman"/>
          <w:kern w:val="1"/>
          <w:sz w:val="28"/>
          <w:szCs w:val="20"/>
        </w:rPr>
        <w:t xml:space="preserve">    </w:t>
      </w:r>
      <w:r>
        <w:object w:dxaOrig="1573" w:dyaOrig="1005">
          <v:shape id="_x0000_i1026" type="#_x0000_t75" style="width:78.75pt;height:30pt" o:ole="">
            <v:imagedata r:id="rId11" o:title=""/>
          </v:shape>
          <o:OLEObject Type="Embed" ProgID="CorelDraw.Graphic.16" ShapeID="_x0000_i1026" DrawAspect="Content" ObjectID="_1653315478" r:id="rId12"/>
        </w:object>
      </w:r>
      <w:r>
        <w:rPr>
          <w:rFonts w:ascii="Times New Roman" w:eastAsia="Arial Unicode MS" w:hAnsi="Times New Roman"/>
          <w:kern w:val="1"/>
          <w:sz w:val="28"/>
          <w:szCs w:val="20"/>
        </w:rPr>
        <w:t xml:space="preserve">  </w:t>
      </w:r>
      <w:r w:rsidRPr="00EC21A5">
        <w:rPr>
          <w:rFonts w:ascii="Times New Roman" w:eastAsia="Arial Unicode MS" w:hAnsi="Times New Roman"/>
          <w:kern w:val="1"/>
          <w:sz w:val="26"/>
          <w:szCs w:val="26"/>
        </w:rPr>
        <w:t>Е.И. Смоляков</w:t>
      </w:r>
    </w:p>
    <w:p w:rsidR="00475449" w:rsidRDefault="00475449" w:rsidP="00475449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8"/>
          <w:szCs w:val="20"/>
        </w:rPr>
      </w:pPr>
    </w:p>
    <w:p w:rsidR="00C642CF" w:rsidRPr="004F7EC6" w:rsidRDefault="00EC21A5" w:rsidP="00475449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8"/>
          <w:szCs w:val="20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              </w:t>
      </w:r>
      <w:r w:rsidR="00475449" w:rsidRPr="00EC21A5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C642CF" w:rsidRPr="00EC21A5">
        <w:rPr>
          <w:rFonts w:ascii="Times New Roman" w:eastAsia="Arial Unicode MS" w:hAnsi="Times New Roman"/>
          <w:kern w:val="1"/>
          <w:sz w:val="26"/>
          <w:szCs w:val="26"/>
        </w:rPr>
        <w:t>Начальник отдела</w:t>
      </w:r>
      <w:r w:rsidR="00C642CF" w:rsidRPr="004F7EC6">
        <w:rPr>
          <w:rFonts w:ascii="Times New Roman" w:eastAsia="Arial Unicode MS" w:hAnsi="Times New Roman"/>
          <w:kern w:val="1"/>
          <w:sz w:val="28"/>
          <w:szCs w:val="20"/>
        </w:rPr>
        <w:t xml:space="preserve">           </w:t>
      </w:r>
      <w:r w:rsidR="00475449">
        <w:object w:dxaOrig="2141" w:dyaOrig="1346">
          <v:shape id="_x0000_i1027" type="#_x0000_t75" style="width:70.5pt;height:34.5pt" o:ole="">
            <v:imagedata r:id="rId13" o:title=""/>
          </v:shape>
          <o:OLEObject Type="Embed" ProgID="CorelDraw.Graphic.16" ShapeID="_x0000_i1027" DrawAspect="Content" ObjectID="_1653315479" r:id="rId14"/>
        </w:object>
      </w:r>
      <w:r w:rsidR="00475449">
        <w:rPr>
          <w:rFonts w:ascii="Times New Roman" w:eastAsia="Arial Unicode MS" w:hAnsi="Times New Roman"/>
          <w:kern w:val="1"/>
          <w:sz w:val="28"/>
          <w:szCs w:val="20"/>
        </w:rPr>
        <w:t xml:space="preserve">                   </w:t>
      </w:r>
      <w:r w:rsidR="00475449" w:rsidRPr="00EC21A5">
        <w:rPr>
          <w:rFonts w:ascii="Times New Roman" w:eastAsia="Arial Unicode MS" w:hAnsi="Times New Roman"/>
          <w:kern w:val="1"/>
          <w:sz w:val="26"/>
          <w:szCs w:val="26"/>
        </w:rPr>
        <w:t>С.В.</w:t>
      </w:r>
      <w:r w:rsidR="00C642CF" w:rsidRPr="00EC21A5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475449" w:rsidRPr="00EC21A5">
        <w:rPr>
          <w:rFonts w:ascii="Times New Roman" w:eastAsia="Arial Unicode MS" w:hAnsi="Times New Roman"/>
          <w:kern w:val="1"/>
          <w:sz w:val="26"/>
          <w:szCs w:val="26"/>
        </w:rPr>
        <w:t>Иванова</w:t>
      </w:r>
    </w:p>
    <w:p w:rsidR="00C642CF" w:rsidRPr="004F7EC6" w:rsidRDefault="00C642CF" w:rsidP="00C642CF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8"/>
          <w:szCs w:val="20"/>
        </w:rPr>
      </w:pPr>
    </w:p>
    <w:p w:rsidR="00C642CF" w:rsidRDefault="00EC21A5" w:rsidP="00C642CF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8"/>
          <w:szCs w:val="20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               </w:t>
      </w:r>
      <w:r w:rsidR="00C642CF" w:rsidRPr="00EC21A5">
        <w:rPr>
          <w:rFonts w:ascii="Times New Roman" w:eastAsia="Arial Unicode MS" w:hAnsi="Times New Roman"/>
          <w:kern w:val="1"/>
          <w:sz w:val="26"/>
          <w:szCs w:val="26"/>
        </w:rPr>
        <w:t>Главный специалист</w:t>
      </w:r>
      <w:r w:rsidR="00C642CF" w:rsidRPr="004F7EC6">
        <w:rPr>
          <w:rFonts w:ascii="Times New Roman" w:eastAsia="Arial Unicode MS" w:hAnsi="Times New Roman"/>
          <w:kern w:val="1"/>
          <w:sz w:val="28"/>
          <w:szCs w:val="20"/>
        </w:rPr>
        <w:t xml:space="preserve">       </w:t>
      </w:r>
      <w:r w:rsidR="00757E7C">
        <w:object w:dxaOrig="1120" w:dyaOrig="639">
          <v:shape id="_x0000_i1028" type="#_x0000_t75" style="width:59.25pt;height:23.25pt" o:ole="">
            <v:imagedata r:id="rId15" o:title=""/>
          </v:shape>
          <o:OLEObject Type="Embed" ProgID="CorelDraw.Graphic.16" ShapeID="_x0000_i1028" DrawAspect="Content" ObjectID="_1653315480" r:id="rId16"/>
        </w:object>
      </w:r>
      <w:r w:rsidR="00757E7C">
        <w:rPr>
          <w:rFonts w:ascii="Times New Roman" w:eastAsia="Arial Unicode MS" w:hAnsi="Times New Roman"/>
          <w:kern w:val="1"/>
          <w:sz w:val="28"/>
          <w:szCs w:val="20"/>
        </w:rPr>
        <w:t xml:space="preserve">     </w:t>
      </w:r>
      <w:r w:rsidR="00475449">
        <w:rPr>
          <w:rFonts w:ascii="Times New Roman" w:eastAsia="Arial Unicode MS" w:hAnsi="Times New Roman"/>
          <w:kern w:val="1"/>
          <w:sz w:val="28"/>
          <w:szCs w:val="20"/>
        </w:rPr>
        <w:t xml:space="preserve">                 </w:t>
      </w:r>
      <w:r w:rsidR="00C642CF" w:rsidRPr="00EC21A5">
        <w:rPr>
          <w:rFonts w:ascii="Times New Roman" w:eastAsia="Arial Unicode MS" w:hAnsi="Times New Roman"/>
          <w:kern w:val="1"/>
          <w:sz w:val="26"/>
          <w:szCs w:val="26"/>
        </w:rPr>
        <w:t>Т.В. Рябко</w:t>
      </w:r>
    </w:p>
    <w:p w:rsidR="00C642CF" w:rsidRDefault="00C642CF" w:rsidP="00C642CF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8"/>
          <w:szCs w:val="20"/>
        </w:rPr>
      </w:pPr>
    </w:p>
    <w:p w:rsidR="00C642CF" w:rsidRDefault="00C642CF" w:rsidP="00C642CF">
      <w:pPr>
        <w:jc w:val="center"/>
      </w:pPr>
      <w:r>
        <w:rPr>
          <w:rFonts w:ascii="Times New Roman" w:hAnsi="Times New Roman"/>
          <w:sz w:val="26"/>
          <w:szCs w:val="26"/>
        </w:rPr>
        <w:t>г</w:t>
      </w:r>
      <w:r w:rsidRPr="00A11217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Pr="00A11217">
        <w:rPr>
          <w:rFonts w:ascii="Times New Roman" w:hAnsi="Times New Roman"/>
          <w:sz w:val="26"/>
          <w:szCs w:val="26"/>
        </w:rPr>
        <w:t>Оренбург, 201</w:t>
      </w:r>
      <w:r w:rsidR="0098064C">
        <w:rPr>
          <w:rFonts w:ascii="Times New Roman" w:hAnsi="Times New Roman"/>
          <w:sz w:val="26"/>
          <w:szCs w:val="26"/>
        </w:rPr>
        <w:t>9</w:t>
      </w:r>
    </w:p>
    <w:p w:rsidR="002D4DCC" w:rsidRPr="002D4DCC" w:rsidRDefault="002D4DCC" w:rsidP="00BA2FA8">
      <w:pPr>
        <w:widowControl w:val="0"/>
        <w:tabs>
          <w:tab w:val="left" w:pos="5760"/>
        </w:tabs>
        <w:suppressAutoHyphens/>
        <w:spacing w:after="0" w:line="240" w:lineRule="auto"/>
        <w:jc w:val="center"/>
        <w:rPr>
          <w:rFonts w:ascii="Arial" w:eastAsia="Arial Unicode MS" w:hAnsi="Arial"/>
          <w:kern w:val="1"/>
          <w:sz w:val="20"/>
          <w:szCs w:val="24"/>
        </w:rPr>
      </w:pPr>
      <w:proofErr w:type="gramStart"/>
      <w:r w:rsidRPr="002D4DCC">
        <w:rPr>
          <w:rFonts w:ascii="Times New Roman" w:eastAsia="Arial Unicode MS" w:hAnsi="Times New Roman"/>
          <w:b/>
          <w:kern w:val="1"/>
          <w:sz w:val="26"/>
          <w:szCs w:val="26"/>
        </w:rPr>
        <w:lastRenderedPageBreak/>
        <w:t>СТРУКТУРА  И</w:t>
      </w:r>
      <w:proofErr w:type="gramEnd"/>
      <w:r w:rsidRPr="002D4DCC">
        <w:rPr>
          <w:rFonts w:ascii="Times New Roman" w:eastAsia="Arial Unicode MS" w:hAnsi="Times New Roman"/>
          <w:b/>
          <w:kern w:val="1"/>
          <w:sz w:val="26"/>
          <w:szCs w:val="26"/>
        </w:rPr>
        <w:t xml:space="preserve">  СОСТАВ  ПРОЕКТНЫХ  МАТЕРИАЛОВ</w:t>
      </w:r>
    </w:p>
    <w:tbl>
      <w:tblPr>
        <w:tblW w:w="10553" w:type="dxa"/>
        <w:jc w:val="center"/>
        <w:tblLayout w:type="fixed"/>
        <w:tblLook w:val="0000" w:firstRow="0" w:lastRow="0" w:firstColumn="0" w:lastColumn="0" w:noHBand="0" w:noVBand="0"/>
      </w:tblPr>
      <w:tblGrid>
        <w:gridCol w:w="1025"/>
        <w:gridCol w:w="1134"/>
        <w:gridCol w:w="7087"/>
        <w:gridCol w:w="1307"/>
      </w:tblGrid>
      <w:tr w:rsidR="002D4DCC" w:rsidRPr="003C044B" w:rsidTr="00AD2306">
        <w:trPr>
          <w:trHeight w:val="605"/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№</w:t>
            </w:r>
            <w:r w:rsidR="00D82B4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тома</w:t>
            </w:r>
          </w:p>
          <w:p w:rsidR="002D4DCC" w:rsidRPr="002D4DCC" w:rsidRDefault="002D4DCC" w:rsidP="002D4DCC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/>
                <w:kern w:val="1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Arial" w:eastAsia="Arial Unicode MS" w:hAnsi="Arial"/>
                <w:kern w:val="1"/>
                <w:sz w:val="20"/>
                <w:szCs w:val="24"/>
              </w:rPr>
              <w:t xml:space="preserve">№№ </w:t>
            </w:r>
            <w:proofErr w:type="spellStart"/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пп</w:t>
            </w:r>
            <w:proofErr w:type="spellEnd"/>
          </w:p>
          <w:p w:rsidR="002D4DCC" w:rsidRPr="002D4DCC" w:rsidRDefault="00833B80" w:rsidP="002D4DCC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карты</w:t>
            </w:r>
            <w:r w:rsidR="002D4DCC"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,</w:t>
            </w:r>
          </w:p>
          <w:p w:rsidR="002D4DCC" w:rsidRPr="002D4DCC" w:rsidRDefault="002D4DCC" w:rsidP="002D4DCC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главы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 xml:space="preserve">  </w:t>
            </w:r>
          </w:p>
          <w:p w:rsidR="002D4DCC" w:rsidRPr="002D4DCC" w:rsidRDefault="002D4DCC" w:rsidP="00833B8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 xml:space="preserve">          НАИМЕНОВАНИЕ  ГЛАВЫ  И  ПРИЛАГАЕМОЙ  </w:t>
            </w:r>
            <w:r w:rsidR="00833B80">
              <w:rPr>
                <w:rFonts w:ascii="Times New Roman" w:eastAsia="Arial Unicode MS" w:hAnsi="Times New Roman"/>
                <w:kern w:val="1"/>
              </w:rPr>
              <w:t>КАРТЫ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  <w:p w:rsidR="002D4DCC" w:rsidRPr="002D4DCC" w:rsidRDefault="002D4DCC" w:rsidP="002D4DCC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1"/>
                <w:sz w:val="18"/>
                <w:szCs w:val="18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 xml:space="preserve"> </w:t>
            </w:r>
            <w:r w:rsidRPr="002D4DCC">
              <w:rPr>
                <w:rFonts w:ascii="Times New Roman" w:eastAsia="Arial Unicode MS" w:hAnsi="Times New Roman"/>
                <w:kern w:val="1"/>
                <w:sz w:val="18"/>
                <w:szCs w:val="18"/>
              </w:rPr>
              <w:t>МАСШТАБ</w:t>
            </w: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0C153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0C153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0C153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0C153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/>
                <w:kern w:val="1"/>
                <w:sz w:val="20"/>
                <w:szCs w:val="24"/>
              </w:rPr>
            </w:pPr>
            <w:r w:rsidRPr="002D4DCC">
              <w:rPr>
                <w:rFonts w:ascii="Arial" w:eastAsia="Arial Unicode MS" w:hAnsi="Arial"/>
                <w:kern w:val="1"/>
                <w:sz w:val="20"/>
                <w:szCs w:val="24"/>
              </w:rPr>
              <w:t>4</w:t>
            </w: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AD2306" w:rsidRDefault="00AD2306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</w:pPr>
            <w:r w:rsidRPr="00AD2306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ТОМ</w:t>
            </w: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 xml:space="preserve"> </w:t>
            </w:r>
            <w:r w:rsidR="002D4DCC" w:rsidRPr="00AD2306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AD2306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 w:rsidRPr="00AD2306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Часть</w:t>
            </w:r>
            <w:r w:rsidR="00D95E0F" w:rsidRPr="00AD2306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</w:t>
            </w:r>
            <w:r w:rsidRPr="00AD2306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A16177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Положения </w:t>
            </w:r>
            <w:r w:rsidR="00083FAB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о </w:t>
            </w:r>
            <w:proofErr w:type="gramStart"/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территориальном  планировании</w:t>
            </w:r>
            <w:proofErr w:type="gramEnd"/>
          </w:p>
          <w:p w:rsidR="002D4DCC" w:rsidRPr="002D4DCC" w:rsidRDefault="002D4DCC" w:rsidP="002D4DCC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</w:tr>
      <w:tr w:rsidR="002D4DCC" w:rsidRPr="003C044B" w:rsidTr="00AD2306">
        <w:trPr>
          <w:trHeight w:val="360"/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Часть 2    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tabs>
                <w:tab w:val="left" w:pos="-5103"/>
              </w:tabs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Мат</w:t>
            </w:r>
            <w:r w:rsidR="00A16177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ериалы </w:t>
            </w:r>
            <w:r w:rsidR="00083FAB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в </w:t>
            </w:r>
            <w:r w:rsidR="00FE3DE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карто</w:t>
            </w:r>
            <w:r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графической  форме:  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>М 1:10000</w:t>
            </w:r>
          </w:p>
        </w:tc>
      </w:tr>
      <w:tr w:rsidR="002D4DCC" w:rsidRPr="003C044B" w:rsidTr="00AD2306">
        <w:trPr>
          <w:trHeight w:val="360"/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Лист 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653B8F">
            <w:pPr>
              <w:widowControl w:val="0"/>
              <w:tabs>
                <w:tab w:val="left" w:pos="-5103"/>
              </w:tabs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Карта планируемого размещ</w:t>
            </w:r>
            <w:r w:rsidR="004D1AF8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е</w:t>
            </w:r>
            <w:r w:rsidR="00CB10D8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ния объектов местного значения </w:t>
            </w:r>
            <w:r w:rsidR="00653B8F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Сергиевского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поселения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>М 1:10000</w:t>
            </w:r>
          </w:p>
        </w:tc>
      </w:tr>
      <w:tr w:rsidR="002D4DCC" w:rsidRPr="003C044B" w:rsidTr="00AD2306">
        <w:trPr>
          <w:trHeight w:val="360"/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Лист 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5A4572">
            <w:pPr>
              <w:widowControl w:val="0"/>
              <w:tabs>
                <w:tab w:val="left" w:pos="-5103"/>
              </w:tabs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Карта границ населенн</w:t>
            </w:r>
            <w:r w:rsidR="005A457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ых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пункт</w:t>
            </w:r>
            <w:r w:rsidR="005A457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ов</w:t>
            </w:r>
            <w:r w:rsidR="00653A9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и объектов</w:t>
            </w:r>
            <w:r w:rsidR="005A457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промышлен-</w:t>
            </w:r>
            <w:proofErr w:type="spellStart"/>
            <w:r w:rsidR="005A457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ности</w:t>
            </w:r>
            <w:proofErr w:type="spellEnd"/>
            <w:r w:rsidR="00D82B4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,</w:t>
            </w:r>
            <w:r w:rsidR="00653A9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входящих в состав </w:t>
            </w:r>
            <w:r w:rsidR="00653B8F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Сергиевского 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поселения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>М 1:10000</w:t>
            </w:r>
          </w:p>
        </w:tc>
      </w:tr>
      <w:tr w:rsidR="002D4DCC" w:rsidRPr="003C044B" w:rsidTr="00AD2306">
        <w:trPr>
          <w:trHeight w:val="360"/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Лист 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653A9D">
            <w:pPr>
              <w:widowControl w:val="0"/>
              <w:tabs>
                <w:tab w:val="left" w:pos="-5103"/>
              </w:tabs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Карта функциональных зон поселения</w:t>
            </w:r>
            <w:r w:rsidR="00653A9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с размещением объектов ре</w:t>
            </w:r>
            <w:r w:rsidR="00BA2FA8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гионального и местного значения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>М 1:10000</w:t>
            </w:r>
          </w:p>
        </w:tc>
      </w:tr>
      <w:tr w:rsidR="00653A9D" w:rsidRPr="003C044B" w:rsidTr="00AD2306">
        <w:trPr>
          <w:trHeight w:val="360"/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A9D" w:rsidRPr="002D4DCC" w:rsidRDefault="00653A9D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A9D" w:rsidRPr="002D4DCC" w:rsidRDefault="00653A9D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Лист 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A9D" w:rsidRPr="002D4DCC" w:rsidRDefault="00653A9D" w:rsidP="00653A9D">
            <w:pPr>
              <w:widowControl w:val="0"/>
              <w:tabs>
                <w:tab w:val="left" w:pos="-5103"/>
              </w:tabs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Карта функциональных зон поселения</w:t>
            </w: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с размещением</w:t>
            </w:r>
            <w:r w:rsidR="00BA2FA8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объектов федерального значения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A9D" w:rsidRPr="002D4DCC" w:rsidRDefault="004D1AF8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>М 1:10000</w:t>
            </w: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AD2306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</w:pPr>
            <w:r w:rsidRPr="00AD2306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Т</w:t>
            </w:r>
            <w:r w:rsidR="00AD2306" w:rsidRPr="00AD2306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ОМ</w:t>
            </w:r>
            <w:r w:rsidR="00AD2306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 xml:space="preserve"> </w:t>
            </w:r>
            <w:r w:rsidRPr="00AD2306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A16177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Материалы по </w:t>
            </w:r>
            <w:r w:rsidR="007C38FB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обоснованию </w:t>
            </w:r>
            <w:r w:rsidR="00DE1AE4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генерального </w:t>
            </w:r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плана     </w:t>
            </w:r>
          </w:p>
          <w:p w:rsidR="002D4DCC" w:rsidRPr="002D4DCC" w:rsidRDefault="002D4DCC" w:rsidP="002D4DCC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Часть</w:t>
            </w:r>
            <w:r w:rsidR="00D95E0F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</w:t>
            </w:r>
            <w:r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1  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Обоснование положений о территориальном</w:t>
            </w:r>
          </w:p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планировании 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Часть 2    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FE3DEC" w:rsidP="002D4DCC">
            <w:pPr>
              <w:widowControl w:val="0"/>
              <w:tabs>
                <w:tab w:val="left" w:pos="5760"/>
              </w:tabs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Материалы по обоснованию в карто</w:t>
            </w:r>
            <w:r w:rsidR="00083FAB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графической </w:t>
            </w:r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форме: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FE3DE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Лист </w:t>
            </w:r>
            <w:r w:rsidR="00FE3DE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              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FE3DEC" w:rsidP="00FE3DEC">
            <w:pPr>
              <w:widowControl w:val="0"/>
              <w:tabs>
                <w:tab w:val="left" w:pos="-477"/>
              </w:tabs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Карта границ поселения в </w:t>
            </w:r>
            <w:r w:rsidR="00293AF1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системе хозяйственно-экономичес</w:t>
            </w: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ких связей Оренбургского района Оренбургской </w:t>
            </w:r>
            <w:r w:rsidR="002D4DCC"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области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б/м</w:t>
            </w: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FE3DE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Лист </w:t>
            </w:r>
            <w:r w:rsidR="00FE3DE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FE3DE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Карта </w:t>
            </w:r>
            <w:r w:rsidR="00FE3DE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границ и местоположение существующих </w:t>
            </w:r>
            <w:r w:rsidR="006660C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и строящихся </w:t>
            </w:r>
            <w:r w:rsidR="00FE3DE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объек</w:t>
            </w:r>
            <w:r w:rsidR="00BA2FA8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тов местного значения поселения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>М1:10000</w:t>
            </w: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FE3DE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Лист </w:t>
            </w:r>
            <w:r w:rsidR="00FE3DE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6660CD">
            <w:pPr>
              <w:widowControl w:val="0"/>
              <w:tabs>
                <w:tab w:val="left" w:pos="-4209"/>
              </w:tabs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Карта зон  с особыми условиями </w:t>
            </w:r>
            <w:r w:rsidR="00FE3DE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использования 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территори</w:t>
            </w:r>
            <w:r w:rsidR="006660C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2D4DCC">
              <w:rPr>
                <w:rFonts w:ascii="Times New Roman" w:eastAsia="Arial Unicode MS" w:hAnsi="Times New Roman"/>
                <w:kern w:val="1"/>
              </w:rPr>
              <w:t>М1:10000</w:t>
            </w: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FE3DE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Лист </w:t>
            </w:r>
            <w:r w:rsidR="00FE3DE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77" w:rsidRDefault="002D4DCC" w:rsidP="00833B80">
            <w:pPr>
              <w:widowControl w:val="0"/>
              <w:suppressAutoHyphens/>
              <w:snapToGrid w:val="0"/>
              <w:spacing w:after="0" w:line="240" w:lineRule="auto"/>
              <w:ind w:left="-108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91578A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833B80"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Карта территорий</w:t>
            </w:r>
            <w:r w:rsidR="00D82B4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,</w:t>
            </w:r>
            <w:r w:rsidR="00833B80"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подверженных риску возникновения </w:t>
            </w:r>
            <w:r w:rsidR="00A16177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  </w:t>
            </w:r>
          </w:p>
          <w:p w:rsidR="00293AF1" w:rsidRDefault="00A16177" w:rsidP="00833B80">
            <w:pPr>
              <w:widowControl w:val="0"/>
              <w:suppressAutoHyphens/>
              <w:snapToGrid w:val="0"/>
              <w:spacing w:after="0" w:line="240" w:lineRule="auto"/>
              <w:ind w:left="-108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</w:t>
            </w:r>
            <w:r w:rsidR="00833B80"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чрезвычайных </w:t>
            </w:r>
            <w:proofErr w:type="gramStart"/>
            <w:r w:rsidR="00833B80"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ситуаций  природного</w:t>
            </w:r>
            <w:proofErr w:type="gramEnd"/>
            <w:r w:rsidR="00833B80"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и техногенного </w:t>
            </w:r>
            <w:r w:rsidR="00293AF1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 </w:t>
            </w:r>
          </w:p>
          <w:p w:rsidR="002D4DCC" w:rsidRPr="002D4DCC" w:rsidRDefault="00293AF1" w:rsidP="00833B80">
            <w:pPr>
              <w:widowControl w:val="0"/>
              <w:suppressAutoHyphens/>
              <w:snapToGrid w:val="0"/>
              <w:spacing w:after="0" w:line="240" w:lineRule="auto"/>
              <w:ind w:left="-108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 </w:t>
            </w:r>
            <w:r w:rsidR="00BA2FA8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характера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833B80" w:rsidP="00833B8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</w:rPr>
            </w:pPr>
            <w:r w:rsidRPr="00833B80">
              <w:rPr>
                <w:rFonts w:ascii="Times New Roman" w:eastAsia="Arial Unicode MS" w:hAnsi="Times New Roman"/>
                <w:kern w:val="1"/>
              </w:rPr>
              <w:t>М</w:t>
            </w:r>
            <w:r w:rsidR="002D4DCC" w:rsidRPr="002D4DCC">
              <w:rPr>
                <w:rFonts w:ascii="Times New Roman" w:eastAsia="Arial Unicode MS" w:hAnsi="Times New Roman"/>
                <w:kern w:val="1"/>
              </w:rPr>
              <w:t>1:</w:t>
            </w:r>
            <w:r w:rsidRPr="00833B80">
              <w:rPr>
                <w:rFonts w:ascii="Times New Roman" w:eastAsia="Arial Unicode MS" w:hAnsi="Times New Roman"/>
                <w:kern w:val="1"/>
              </w:rPr>
              <w:t>10</w:t>
            </w:r>
            <w:r w:rsidR="002D4DCC" w:rsidRPr="002D4DCC">
              <w:rPr>
                <w:rFonts w:ascii="Times New Roman" w:eastAsia="Arial Unicode MS" w:hAnsi="Times New Roman"/>
                <w:kern w:val="1"/>
              </w:rPr>
              <w:t>000</w:t>
            </w: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FD0" w:rsidRDefault="006C4FD0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  <w:p w:rsidR="002D4DCC" w:rsidRPr="006C4FD0" w:rsidRDefault="002D4DCC" w:rsidP="006C4FD0">
            <w:pPr>
              <w:rPr>
                <w:rFonts w:ascii="Arial" w:eastAsia="Arial Unicode MS" w:hAnsi="Arial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FE3DE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2D4DCC">
              <w:rPr>
                <w:rFonts w:ascii="Arial" w:eastAsia="Arial Unicode MS" w:hAnsi="Arial"/>
                <w:kern w:val="1"/>
                <w:sz w:val="20"/>
                <w:szCs w:val="24"/>
              </w:rPr>
              <w:t xml:space="preserve"> 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Лист </w:t>
            </w:r>
            <w:r w:rsidR="00FE3DE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9F11B8" w:rsidP="006660CD">
            <w:pPr>
              <w:widowControl w:val="0"/>
              <w:suppressAutoHyphens/>
              <w:snapToGrid w:val="0"/>
              <w:spacing w:after="0" w:line="240" w:lineRule="auto"/>
              <w:ind w:left="-108" w:right="-154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91578A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6660C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Карта планируемого размещения объектов местного значения с.Мазуровка, хут. Красная Поляна, хут. Панкратовский(</w:t>
            </w:r>
            <w:proofErr w:type="spellStart"/>
            <w:r w:rsidR="006660C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фрагм</w:t>
            </w:r>
            <w:proofErr w:type="spellEnd"/>
            <w:r w:rsidR="006660C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.)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DE07DF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М 1:</w:t>
            </w:r>
            <w:r w:rsidR="00DE07DF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5</w:t>
            </w:r>
            <w:r w:rsidRPr="002D4DCC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000</w:t>
            </w:r>
          </w:p>
        </w:tc>
      </w:tr>
      <w:tr w:rsidR="008F1B1C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1B1C" w:rsidRPr="008F1B1C" w:rsidRDefault="008F1B1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1B1C" w:rsidRPr="00671227" w:rsidRDefault="008F1B1C" w:rsidP="00FE3DE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671227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Лист 10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FA8" w:rsidRDefault="0091578A" w:rsidP="00671227">
            <w:pPr>
              <w:widowControl w:val="0"/>
              <w:suppressAutoHyphens/>
              <w:snapToGrid w:val="0"/>
              <w:spacing w:after="0" w:line="240" w:lineRule="auto"/>
              <w:ind w:left="-108" w:right="-154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</w:t>
            </w:r>
            <w:r w:rsidR="00671227"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Карта планируемого размещения объектов местного </w:t>
            </w:r>
          </w:p>
          <w:p w:rsidR="008F1B1C" w:rsidRPr="002D4DCC" w:rsidRDefault="0091578A" w:rsidP="00AD2306">
            <w:pPr>
              <w:widowControl w:val="0"/>
              <w:suppressAutoHyphens/>
              <w:snapToGrid w:val="0"/>
              <w:spacing w:after="0" w:line="240" w:lineRule="auto"/>
              <w:ind w:left="-108" w:right="-154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671227"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значения </w:t>
            </w:r>
            <w:r w:rsidR="00671227"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>с.</w:t>
            </w:r>
            <w:r w:rsidR="00D82B42"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 xml:space="preserve"> </w:t>
            </w:r>
            <w:r w:rsidR="00AD2306"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>Сергиевка</w:t>
            </w:r>
            <w:r w:rsidR="006C4FD0"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 xml:space="preserve"> </w:t>
            </w:r>
            <w:r w:rsidR="00671227" w:rsidRPr="002D4DCC"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>(фрагмент)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1B1C" w:rsidRPr="002D4DCC" w:rsidRDefault="00671227" w:rsidP="00DE07DF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2D4DCC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М 1:</w:t>
            </w:r>
            <w:r w:rsidR="00DE07DF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5</w:t>
            </w:r>
            <w:r w:rsidRPr="002D4DCC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000</w:t>
            </w:r>
          </w:p>
        </w:tc>
      </w:tr>
      <w:tr w:rsidR="009D359D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359D" w:rsidRPr="008F1B1C" w:rsidRDefault="009D359D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359D" w:rsidRPr="00671227" w:rsidRDefault="009D359D" w:rsidP="00FE3DE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Лист 11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359D" w:rsidRDefault="009D359D" w:rsidP="009D359D">
            <w:pPr>
              <w:widowControl w:val="0"/>
              <w:suppressAutoHyphens/>
              <w:snapToGrid w:val="0"/>
              <w:spacing w:after="0" w:line="240" w:lineRule="auto"/>
              <w:ind w:left="-108" w:right="-154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91578A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Карта планируемого размещения объектов местного </w:t>
            </w:r>
          </w:p>
          <w:p w:rsidR="009D359D" w:rsidRDefault="009D359D" w:rsidP="00AD2306">
            <w:pPr>
              <w:widowControl w:val="0"/>
              <w:suppressAutoHyphens/>
              <w:snapToGrid w:val="0"/>
              <w:spacing w:after="0" w:line="240" w:lineRule="auto"/>
              <w:ind w:left="-108" w:right="-154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значения </w:t>
            </w:r>
            <w:r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 xml:space="preserve">с. </w:t>
            </w:r>
            <w:r w:rsidR="00AD2306"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>Приютово</w:t>
            </w:r>
            <w:r w:rsidR="00AE66F3"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>, п. Разъезд 17 км</w:t>
            </w:r>
            <w:r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 xml:space="preserve"> </w:t>
            </w:r>
            <w:r w:rsidRPr="002D4DCC">
              <w:rPr>
                <w:rFonts w:ascii="Times New Roman" w:eastAsia="Arial Unicode MS" w:hAnsi="Times New Roman"/>
                <w:kern w:val="1"/>
                <w:sz w:val="26"/>
                <w:szCs w:val="31"/>
              </w:rPr>
              <w:t>(фрагмент)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359D" w:rsidRPr="002D4DCC" w:rsidRDefault="009D359D" w:rsidP="00DE07DF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М1:5000</w:t>
            </w:r>
          </w:p>
        </w:tc>
      </w:tr>
      <w:tr w:rsidR="009D359D" w:rsidRPr="003C044B" w:rsidTr="00AD2306">
        <w:trPr>
          <w:jc w:val="center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359D" w:rsidRPr="008F1B1C" w:rsidRDefault="009D359D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359D" w:rsidRDefault="009D359D" w:rsidP="00FE3DE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359D" w:rsidRDefault="009D359D" w:rsidP="00AD2306">
            <w:pPr>
              <w:widowControl w:val="0"/>
              <w:suppressAutoHyphens/>
              <w:snapToGrid w:val="0"/>
              <w:spacing w:after="0" w:line="240" w:lineRule="auto"/>
              <w:ind w:left="-108" w:right="-154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359D" w:rsidRDefault="009D359D" w:rsidP="00DE07DF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</w:tc>
      </w:tr>
      <w:tr w:rsidR="002D4DCC" w:rsidRPr="003C044B" w:rsidTr="00AD2306">
        <w:trPr>
          <w:jc w:val="center"/>
        </w:trPr>
        <w:tc>
          <w:tcPr>
            <w:tcW w:w="10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70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4DCC" w:rsidRPr="002D4DCC" w:rsidRDefault="00D82B42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proofErr w:type="gramStart"/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Электронная  версия</w:t>
            </w:r>
            <w:proofErr w:type="gramEnd"/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 проекта</w:t>
            </w:r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: </w:t>
            </w:r>
          </w:p>
          <w:p w:rsidR="002D4DCC" w:rsidRPr="002D4DCC" w:rsidRDefault="00647442" w:rsidP="0064744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  <w:lang w:val="en-US"/>
              </w:rPr>
              <w:t>CD</w:t>
            </w:r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диск №</w:t>
            </w:r>
            <w:r w:rsidR="004145EE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</w:t>
            </w:r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1, </w:t>
            </w: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  <w:lang w:val="en-US"/>
              </w:rPr>
              <w:t>C</w:t>
            </w:r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  <w:lang w:val="en-US"/>
              </w:rPr>
              <w:t>D</w:t>
            </w:r>
            <w:r w:rsidR="00D82B42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</w:t>
            </w:r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диск №</w:t>
            </w:r>
            <w:r w:rsidR="004145EE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</w:t>
            </w:r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2</w:t>
            </w: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, </w:t>
            </w: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диск №3, </w:t>
            </w: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  <w:lang w:val="en-US"/>
              </w:rPr>
              <w:t>CD</w:t>
            </w:r>
            <w:r w:rsidRPr="00EF1ADB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>диск №4</w:t>
            </w:r>
            <w:r w:rsidR="002D4DCC" w:rsidRPr="002D4DCC">
              <w:rPr>
                <w:rFonts w:ascii="Times New Roman" w:eastAsia="Arial Unicode MS" w:hAnsi="Times New Roman"/>
                <w:b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4DCC" w:rsidRPr="002D4DCC" w:rsidRDefault="002D4DCC" w:rsidP="002D4DCC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Arial Unicode MS" w:hAnsi="Arial"/>
                <w:kern w:val="1"/>
                <w:sz w:val="20"/>
                <w:szCs w:val="24"/>
              </w:rPr>
            </w:pPr>
          </w:p>
        </w:tc>
      </w:tr>
    </w:tbl>
    <w:p w:rsidR="00C643C4" w:rsidRDefault="00C643C4" w:rsidP="00CC3BFC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6"/>
          <w:szCs w:val="26"/>
        </w:rPr>
      </w:pPr>
    </w:p>
    <w:p w:rsidR="00957ED5" w:rsidRPr="008271A2" w:rsidRDefault="00957ED5" w:rsidP="00D82B4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Графические материалы </w:t>
      </w:r>
      <w:r w:rsidR="00C22E6C">
        <w:rPr>
          <w:rFonts w:ascii="Times New Roman" w:eastAsia="Arial Unicode MS" w:hAnsi="Times New Roman"/>
          <w:kern w:val="1"/>
          <w:sz w:val="26"/>
          <w:szCs w:val="26"/>
        </w:rPr>
        <w:t xml:space="preserve">представлены </w:t>
      </w:r>
      <w:proofErr w:type="gramStart"/>
      <w:r w:rsidRPr="008271A2">
        <w:rPr>
          <w:rFonts w:ascii="Times New Roman" w:eastAsia="Arial Unicode MS" w:hAnsi="Times New Roman"/>
          <w:kern w:val="1"/>
          <w:sz w:val="26"/>
          <w:szCs w:val="26"/>
        </w:rPr>
        <w:t>на  электронном</w:t>
      </w:r>
      <w:proofErr w:type="gramEnd"/>
      <w:r w:rsidRPr="008271A2">
        <w:rPr>
          <w:rFonts w:ascii="Times New Roman" w:eastAsia="Arial Unicode MS" w:hAnsi="Times New Roman"/>
          <w:kern w:val="1"/>
          <w:sz w:val="26"/>
          <w:szCs w:val="26"/>
        </w:rPr>
        <w:t xml:space="preserve">  носителе  в формате </w:t>
      </w:r>
      <w:r w:rsidRPr="008271A2">
        <w:rPr>
          <w:rFonts w:ascii="Times New Roman" w:eastAsia="Arial Unicode MS" w:hAnsi="Times New Roman"/>
          <w:kern w:val="1"/>
          <w:sz w:val="26"/>
          <w:szCs w:val="26"/>
          <w:lang w:val="en-US"/>
        </w:rPr>
        <w:t>pdf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 xml:space="preserve"> и </w:t>
      </w:r>
      <w:r w:rsidRPr="008271A2">
        <w:rPr>
          <w:rFonts w:ascii="Times New Roman" w:eastAsia="Arial Unicode MS" w:hAnsi="Times New Roman"/>
          <w:kern w:val="1"/>
          <w:sz w:val="26"/>
          <w:szCs w:val="26"/>
          <w:lang w:val="en-US"/>
        </w:rPr>
        <w:t>jpg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>,  а  так</w:t>
      </w:r>
      <w:r w:rsidR="00CF7C68">
        <w:rPr>
          <w:rFonts w:ascii="Times New Roman" w:eastAsia="Arial Unicode MS" w:hAnsi="Times New Roman"/>
          <w:kern w:val="1"/>
          <w:sz w:val="26"/>
          <w:szCs w:val="26"/>
        </w:rPr>
        <w:t xml:space="preserve">же  в  программной  среде ГИС  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>М</w:t>
      </w:r>
      <w:proofErr w:type="spellStart"/>
      <w:r w:rsidRPr="008271A2">
        <w:rPr>
          <w:rFonts w:ascii="Times New Roman" w:eastAsia="Arial Unicode MS" w:hAnsi="Times New Roman"/>
          <w:kern w:val="1"/>
          <w:sz w:val="26"/>
          <w:szCs w:val="26"/>
          <w:lang w:val="en-US"/>
        </w:rPr>
        <w:t>apinf</w:t>
      </w:r>
      <w:proofErr w:type="spellEnd"/>
      <w:r w:rsidR="00CF7C68">
        <w:rPr>
          <w:rFonts w:ascii="Times New Roman" w:eastAsia="Arial Unicode MS" w:hAnsi="Times New Roman"/>
          <w:kern w:val="1"/>
          <w:sz w:val="26"/>
          <w:szCs w:val="26"/>
        </w:rPr>
        <w:t xml:space="preserve">о 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>в  составе электронных  графических  слоев  и  связанной  с  ними  базой  данных</w:t>
      </w:r>
      <w:r w:rsidR="00CB20FA">
        <w:rPr>
          <w:rFonts w:ascii="Times New Roman" w:eastAsia="Arial Unicode MS" w:hAnsi="Times New Roman"/>
          <w:kern w:val="1"/>
          <w:sz w:val="26"/>
          <w:szCs w:val="26"/>
        </w:rPr>
        <w:t xml:space="preserve"> семантического (текстового) описания в соответствующем поле таблицы,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 xml:space="preserve">  инв. № 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>02</w:t>
      </w:r>
      <w:r w:rsidR="000F2372">
        <w:rPr>
          <w:rFonts w:ascii="Times New Roman" w:eastAsia="Arial Unicode MS" w:hAnsi="Times New Roman"/>
          <w:kern w:val="1"/>
          <w:sz w:val="28"/>
          <w:szCs w:val="20"/>
        </w:rPr>
        <w:t>61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>.0</w:t>
      </w:r>
      <w:r w:rsidR="000F2372">
        <w:rPr>
          <w:rFonts w:ascii="Times New Roman" w:eastAsia="Arial Unicode MS" w:hAnsi="Times New Roman"/>
          <w:kern w:val="1"/>
          <w:sz w:val="28"/>
          <w:szCs w:val="20"/>
        </w:rPr>
        <w:t>2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>.1</w:t>
      </w:r>
      <w:r w:rsidR="000F2372">
        <w:rPr>
          <w:rFonts w:ascii="Times New Roman" w:eastAsia="Arial Unicode MS" w:hAnsi="Times New Roman"/>
          <w:kern w:val="1"/>
          <w:sz w:val="28"/>
          <w:szCs w:val="20"/>
        </w:rPr>
        <w:t>8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>.</w:t>
      </w:r>
      <w:r w:rsidR="000F2372">
        <w:rPr>
          <w:rFonts w:ascii="Times New Roman" w:eastAsia="Arial Unicode MS" w:hAnsi="Times New Roman"/>
          <w:kern w:val="1"/>
          <w:sz w:val="28"/>
          <w:szCs w:val="20"/>
        </w:rPr>
        <w:t>0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 xml:space="preserve">3 </w:t>
      </w:r>
      <w:r w:rsidRPr="0079188D">
        <w:rPr>
          <w:rFonts w:ascii="Times New Roman" w:eastAsia="Arial Unicode MS" w:hAnsi="Times New Roman"/>
          <w:kern w:val="1"/>
          <w:sz w:val="28"/>
          <w:szCs w:val="20"/>
        </w:rPr>
        <w:t>-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 xml:space="preserve"> ГП</w:t>
      </w:r>
    </w:p>
    <w:p w:rsidR="00957ED5" w:rsidRDefault="00957ED5" w:rsidP="00D82B4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Пояснительные записки представлены </w:t>
      </w:r>
      <w:r w:rsidR="00C22E6C">
        <w:rPr>
          <w:rFonts w:ascii="Times New Roman" w:eastAsia="Arial Unicode MS" w:hAnsi="Times New Roman"/>
          <w:kern w:val="1"/>
          <w:sz w:val="26"/>
          <w:szCs w:val="26"/>
        </w:rPr>
        <w:t xml:space="preserve">на </w:t>
      </w:r>
      <w:proofErr w:type="gramStart"/>
      <w:r w:rsidRPr="008271A2">
        <w:rPr>
          <w:rFonts w:ascii="Times New Roman" w:eastAsia="Arial Unicode MS" w:hAnsi="Times New Roman"/>
          <w:kern w:val="1"/>
          <w:sz w:val="26"/>
          <w:szCs w:val="26"/>
        </w:rPr>
        <w:t>электронном  но</w:t>
      </w:r>
      <w:r w:rsidR="00D82B42">
        <w:rPr>
          <w:rFonts w:ascii="Times New Roman" w:eastAsia="Arial Unicode MS" w:hAnsi="Times New Roman"/>
          <w:kern w:val="1"/>
          <w:sz w:val="26"/>
          <w:szCs w:val="26"/>
        </w:rPr>
        <w:t>сителе</w:t>
      </w:r>
      <w:proofErr w:type="gramEnd"/>
      <w:r w:rsidR="00D82B42">
        <w:rPr>
          <w:rFonts w:ascii="Times New Roman" w:eastAsia="Arial Unicode MS" w:hAnsi="Times New Roman"/>
          <w:kern w:val="1"/>
          <w:sz w:val="26"/>
          <w:szCs w:val="26"/>
        </w:rPr>
        <w:t xml:space="preserve">  в  формате  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>«</w:t>
      </w:r>
      <w:r w:rsidRPr="008271A2">
        <w:rPr>
          <w:rFonts w:ascii="Times New Roman" w:eastAsia="Arial Unicode MS" w:hAnsi="Times New Roman"/>
          <w:kern w:val="1"/>
          <w:sz w:val="26"/>
          <w:szCs w:val="26"/>
          <w:lang w:val="en-US"/>
        </w:rPr>
        <w:t>Microsoft</w:t>
      </w:r>
      <w:r w:rsidR="00D82B42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8271A2">
        <w:rPr>
          <w:rFonts w:ascii="Times New Roman" w:eastAsia="Arial Unicode MS" w:hAnsi="Times New Roman"/>
          <w:kern w:val="1"/>
          <w:sz w:val="26"/>
          <w:szCs w:val="26"/>
          <w:lang w:val="en-US"/>
        </w:rPr>
        <w:t>Word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>»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 xml:space="preserve">инв. № 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>02</w:t>
      </w:r>
      <w:r w:rsidR="000F2372">
        <w:rPr>
          <w:rFonts w:ascii="Times New Roman" w:eastAsia="Arial Unicode MS" w:hAnsi="Times New Roman"/>
          <w:kern w:val="1"/>
          <w:sz w:val="28"/>
          <w:szCs w:val="20"/>
        </w:rPr>
        <w:t>61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>.0</w:t>
      </w:r>
      <w:r w:rsidR="000F2372">
        <w:rPr>
          <w:rFonts w:ascii="Times New Roman" w:eastAsia="Arial Unicode MS" w:hAnsi="Times New Roman"/>
          <w:kern w:val="1"/>
          <w:sz w:val="28"/>
          <w:szCs w:val="20"/>
        </w:rPr>
        <w:t>2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>.1</w:t>
      </w:r>
      <w:r w:rsidR="000F2372">
        <w:rPr>
          <w:rFonts w:ascii="Times New Roman" w:eastAsia="Arial Unicode MS" w:hAnsi="Times New Roman"/>
          <w:kern w:val="1"/>
          <w:sz w:val="28"/>
          <w:szCs w:val="20"/>
        </w:rPr>
        <w:t>8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>.</w:t>
      </w:r>
      <w:r w:rsidR="000F2372">
        <w:rPr>
          <w:rFonts w:ascii="Times New Roman" w:eastAsia="Arial Unicode MS" w:hAnsi="Times New Roman"/>
          <w:kern w:val="1"/>
          <w:sz w:val="28"/>
          <w:szCs w:val="20"/>
        </w:rPr>
        <w:t>0</w:t>
      </w:r>
      <w:r w:rsidR="000F2372" w:rsidRPr="00907E9B">
        <w:rPr>
          <w:rFonts w:ascii="Times New Roman" w:eastAsia="Arial Unicode MS" w:hAnsi="Times New Roman"/>
          <w:kern w:val="1"/>
          <w:sz w:val="28"/>
          <w:szCs w:val="20"/>
        </w:rPr>
        <w:t xml:space="preserve">3 </w:t>
      </w:r>
      <w:r>
        <w:rPr>
          <w:rFonts w:ascii="Times New Roman" w:eastAsia="Arial Unicode MS" w:hAnsi="Times New Roman"/>
          <w:kern w:val="1"/>
          <w:sz w:val="28"/>
          <w:szCs w:val="20"/>
        </w:rPr>
        <w:t>-</w:t>
      </w:r>
      <w:r w:rsidR="00B6007D">
        <w:rPr>
          <w:rFonts w:ascii="Times New Roman" w:eastAsia="Arial Unicode MS" w:hAnsi="Times New Roman"/>
          <w:kern w:val="1"/>
          <w:sz w:val="28"/>
          <w:szCs w:val="20"/>
        </w:rPr>
        <w:t xml:space="preserve"> </w:t>
      </w:r>
      <w:r w:rsidRPr="008271A2">
        <w:rPr>
          <w:rFonts w:ascii="Times New Roman" w:eastAsia="Arial Unicode MS" w:hAnsi="Times New Roman"/>
          <w:kern w:val="1"/>
          <w:sz w:val="26"/>
          <w:szCs w:val="26"/>
        </w:rPr>
        <w:t>ПЗ</w:t>
      </w:r>
    </w:p>
    <w:p w:rsidR="004909B8" w:rsidRDefault="004909B8" w:rsidP="00CC6A21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6"/>
          <w:szCs w:val="26"/>
        </w:rPr>
      </w:pPr>
    </w:p>
    <w:p w:rsidR="002828CB" w:rsidRDefault="00A03918" w:rsidP="00CC6A21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6"/>
          <w:szCs w:val="26"/>
        </w:rPr>
      </w:pPr>
      <w:r w:rsidRPr="00A03918">
        <w:rPr>
          <w:rFonts w:ascii="Times New Roman" w:eastAsia="Arial Unicode MS" w:hAnsi="Times New Roman"/>
          <w:kern w:val="1"/>
          <w:sz w:val="26"/>
          <w:szCs w:val="26"/>
        </w:rPr>
        <w:lastRenderedPageBreak/>
        <w:t xml:space="preserve">СОДЕРЖАНИЕ                                                                                                   </w:t>
      </w:r>
      <w:r w:rsidR="00CC6A21">
        <w:rPr>
          <w:rFonts w:ascii="Times New Roman" w:eastAsia="Arial Unicode MS" w:hAnsi="Times New Roman"/>
          <w:kern w:val="1"/>
          <w:sz w:val="26"/>
          <w:szCs w:val="26"/>
        </w:rPr>
        <w:t xml:space="preserve">    </w:t>
      </w:r>
      <w:r w:rsidR="00AB3716">
        <w:rPr>
          <w:rFonts w:ascii="Times New Roman" w:eastAsia="Arial Unicode MS" w:hAnsi="Times New Roman"/>
          <w:kern w:val="1"/>
          <w:sz w:val="26"/>
          <w:szCs w:val="26"/>
        </w:rPr>
        <w:t xml:space="preserve">   </w:t>
      </w:r>
      <w:r w:rsidRPr="00A03918">
        <w:rPr>
          <w:rFonts w:ascii="Times New Roman" w:eastAsia="Arial Unicode MS" w:hAnsi="Times New Roman"/>
          <w:kern w:val="1"/>
          <w:sz w:val="26"/>
          <w:szCs w:val="26"/>
        </w:rPr>
        <w:t xml:space="preserve"> № страницы </w:t>
      </w:r>
    </w:p>
    <w:p w:rsidR="00A03918" w:rsidRPr="00A03918" w:rsidRDefault="002828CB" w:rsidP="001C74C1">
      <w:pPr>
        <w:tabs>
          <w:tab w:val="left" w:pos="5760"/>
        </w:tabs>
        <w:spacing w:after="0" w:line="240" w:lineRule="auto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>Часть 1. Обоснование положений о территориальном планировании…………………</w:t>
      </w:r>
      <w:proofErr w:type="gramStart"/>
      <w:r>
        <w:rPr>
          <w:rFonts w:ascii="Times New Roman" w:eastAsia="Arial Unicode MS" w:hAnsi="Times New Roman"/>
          <w:kern w:val="1"/>
          <w:sz w:val="26"/>
          <w:szCs w:val="26"/>
        </w:rPr>
        <w:t>…….</w:t>
      </w:r>
      <w:proofErr w:type="gramEnd"/>
      <w:r w:rsidR="00416308">
        <w:rPr>
          <w:rFonts w:ascii="Times New Roman" w:eastAsia="Arial Unicode MS" w:hAnsi="Times New Roman"/>
          <w:kern w:val="1"/>
          <w:sz w:val="26"/>
          <w:szCs w:val="26"/>
        </w:rPr>
        <w:t>.</w:t>
      </w:r>
      <w:r w:rsidRPr="00187D5C">
        <w:rPr>
          <w:rFonts w:ascii="Times New Roman" w:eastAsia="Arial Unicode MS" w:hAnsi="Times New Roman"/>
          <w:kern w:val="1"/>
          <w:sz w:val="24"/>
          <w:szCs w:val="24"/>
        </w:rPr>
        <w:t>6</w:t>
      </w:r>
      <w:r w:rsidR="00A03918" w:rsidRPr="00A03918">
        <w:rPr>
          <w:rFonts w:ascii="Times New Roman" w:eastAsia="Arial Unicode MS" w:hAnsi="Times New Roman"/>
          <w:kern w:val="1"/>
          <w:sz w:val="26"/>
          <w:szCs w:val="26"/>
        </w:rPr>
        <w:t xml:space="preserve">   </w:t>
      </w:r>
    </w:p>
    <w:p w:rsidR="000051B7" w:rsidRPr="00221E23" w:rsidRDefault="00D355FC" w:rsidP="00CC6A21">
      <w:pPr>
        <w:pStyle w:val="14"/>
        <w:rPr>
          <w:rFonts w:eastAsia="Times New Roman"/>
          <w:lang w:eastAsia="ru-RU"/>
        </w:rPr>
      </w:pPr>
      <w:r>
        <w:fldChar w:fldCharType="begin"/>
      </w:r>
      <w:r w:rsidR="000051B7">
        <w:instrText xml:space="preserve"> TOC \o "1-3" \h \z \u </w:instrText>
      </w:r>
      <w:r>
        <w:fldChar w:fldCharType="separate"/>
      </w:r>
      <w:hyperlink w:anchor="_Toc517097801" w:history="1">
        <w:r w:rsidR="000051B7" w:rsidRPr="005B598B">
          <w:rPr>
            <w:rStyle w:val="aa"/>
            <w:sz w:val="26"/>
            <w:szCs w:val="26"/>
            <w:u w:val="none"/>
          </w:rPr>
          <w:t>Введение</w:t>
        </w:r>
        <w:r w:rsidR="000051B7" w:rsidRPr="00221E23">
          <w:rPr>
            <w:webHidden/>
          </w:rPr>
          <w:tab/>
        </w:r>
        <w:r w:rsidRPr="00187D5C">
          <w:rPr>
            <w:webHidden/>
            <w:sz w:val="24"/>
            <w:szCs w:val="24"/>
          </w:rPr>
          <w:fldChar w:fldCharType="begin"/>
        </w:r>
        <w:r w:rsidR="000051B7" w:rsidRPr="00187D5C">
          <w:rPr>
            <w:webHidden/>
            <w:sz w:val="24"/>
            <w:szCs w:val="24"/>
          </w:rPr>
          <w:instrText xml:space="preserve"> PAGEREF _Toc517097801 \h </w:instrText>
        </w:r>
        <w:r w:rsidRPr="00187D5C">
          <w:rPr>
            <w:webHidden/>
            <w:sz w:val="24"/>
            <w:szCs w:val="24"/>
          </w:rPr>
        </w:r>
        <w:r w:rsidRPr="00187D5C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5</w:t>
        </w:r>
        <w:r w:rsidRPr="00187D5C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1C74C1" w:rsidP="00CC6A21">
      <w:pPr>
        <w:pStyle w:val="14"/>
        <w:rPr>
          <w:rFonts w:eastAsia="Times New Roman"/>
          <w:lang w:eastAsia="ru-RU"/>
        </w:rPr>
      </w:pPr>
      <w:r>
        <w:rPr>
          <w:rStyle w:val="aa"/>
          <w:sz w:val="26"/>
          <w:szCs w:val="26"/>
          <w:u w:val="none"/>
        </w:rPr>
        <w:t xml:space="preserve"> </w:t>
      </w:r>
      <w:hyperlink w:anchor="_Toc517097802" w:history="1">
        <w:r w:rsidR="000051B7" w:rsidRPr="00221E23">
          <w:rPr>
            <w:rStyle w:val="aa"/>
            <w:sz w:val="26"/>
            <w:szCs w:val="26"/>
          </w:rPr>
          <w:t xml:space="preserve">Глава 1. 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</w:t>
        </w:r>
        <w:r w:rsidR="00AD2306">
          <w:rPr>
            <w:rStyle w:val="aa"/>
            <w:sz w:val="26"/>
            <w:szCs w:val="26"/>
          </w:rPr>
          <w:t>Сергиевского</w:t>
        </w:r>
        <w:r w:rsidR="000051B7" w:rsidRPr="00221E23">
          <w:rPr>
            <w:rStyle w:val="aa"/>
            <w:sz w:val="26"/>
            <w:szCs w:val="26"/>
          </w:rPr>
          <w:t xml:space="preserve"> поселения</w:t>
        </w:r>
        <w:r w:rsidR="00251481">
          <w:rPr>
            <w:webHidden/>
          </w:rPr>
          <w:t>……………………………………………….</w:t>
        </w:r>
        <w:r w:rsidR="009123E4">
          <w:rPr>
            <w:webHidden/>
          </w:rPr>
          <w:t>..</w:t>
        </w:r>
        <w:r w:rsidR="00D355FC" w:rsidRPr="00187D5C">
          <w:rPr>
            <w:webHidden/>
            <w:sz w:val="24"/>
            <w:szCs w:val="24"/>
          </w:rPr>
          <w:fldChar w:fldCharType="begin"/>
        </w:r>
        <w:r w:rsidR="000051B7" w:rsidRPr="00187D5C">
          <w:rPr>
            <w:webHidden/>
            <w:sz w:val="24"/>
            <w:szCs w:val="24"/>
          </w:rPr>
          <w:instrText xml:space="preserve"> PAGEREF _Toc517097802 \h </w:instrText>
        </w:r>
        <w:r w:rsidR="00D355FC" w:rsidRPr="00187D5C">
          <w:rPr>
            <w:webHidden/>
            <w:sz w:val="24"/>
            <w:szCs w:val="24"/>
          </w:rPr>
        </w:r>
        <w:r w:rsidR="00D355FC" w:rsidRPr="00187D5C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8</w:t>
        </w:r>
        <w:r w:rsidR="00D355FC" w:rsidRPr="00187D5C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EC337C" w:rsidP="00CC6A21">
      <w:pPr>
        <w:pStyle w:val="25"/>
        <w:rPr>
          <w:rFonts w:eastAsia="Times New Roman"/>
          <w:lang w:eastAsia="ru-RU"/>
        </w:rPr>
      </w:pPr>
      <w:hyperlink w:anchor="_Toc517097803" w:history="1">
        <w:r w:rsidR="000051B7" w:rsidRPr="00221E23">
          <w:rPr>
            <w:rStyle w:val="aa"/>
          </w:rPr>
          <w:t>1</w:t>
        </w:r>
        <w:r w:rsidR="005B598B">
          <w:rPr>
            <w:rStyle w:val="aa"/>
          </w:rPr>
          <w:t>.1</w:t>
        </w:r>
        <w:r w:rsidR="000051B7" w:rsidRPr="00221E23">
          <w:rPr>
            <w:rStyle w:val="aa"/>
          </w:rPr>
          <w:t>.</w:t>
        </w:r>
        <w:r w:rsidR="00221E23" w:rsidRPr="00221E23">
          <w:rPr>
            <w:rFonts w:eastAsia="Times New Roman"/>
            <w:lang w:eastAsia="ru-RU"/>
          </w:rPr>
          <w:t xml:space="preserve"> </w:t>
        </w:r>
        <w:r w:rsidR="000051B7" w:rsidRPr="00221E23">
          <w:rPr>
            <w:rStyle w:val="aa"/>
          </w:rPr>
          <w:t>Перечень региональных и межмуниципальных программ и проектов</w:t>
        </w:r>
      </w:hyperlink>
      <w:r w:rsidR="00221E23" w:rsidRPr="00221E23">
        <w:rPr>
          <w:rStyle w:val="aa"/>
          <w:color w:val="auto"/>
          <w:u w:val="none"/>
        </w:rPr>
        <w:t>………………</w:t>
      </w:r>
      <w:r w:rsidR="009158B5">
        <w:rPr>
          <w:rStyle w:val="aa"/>
          <w:color w:val="auto"/>
          <w:u w:val="none"/>
        </w:rPr>
        <w:t>…..</w:t>
      </w:r>
      <w:r w:rsidR="00A53BB2" w:rsidRPr="00187D5C">
        <w:rPr>
          <w:rStyle w:val="aa"/>
          <w:color w:val="auto"/>
          <w:sz w:val="24"/>
          <w:szCs w:val="24"/>
          <w:u w:val="none"/>
        </w:rPr>
        <w:t>8</w:t>
      </w:r>
      <w:r w:rsidR="00221E23" w:rsidRPr="00221E23">
        <w:rPr>
          <w:rStyle w:val="aa"/>
        </w:rPr>
        <w:t xml:space="preserve">                            </w:t>
      </w:r>
    </w:p>
    <w:p w:rsidR="005B598B" w:rsidRPr="005B598B" w:rsidRDefault="005B598B" w:rsidP="00CC6A21">
      <w:pPr>
        <w:pStyle w:val="25"/>
      </w:pPr>
      <w:r w:rsidRPr="005B598B">
        <w:rPr>
          <w:rStyle w:val="aa"/>
          <w:color w:val="auto"/>
          <w:u w:val="none"/>
        </w:rPr>
        <w:t>1</w:t>
      </w:r>
      <w:r>
        <w:rPr>
          <w:rStyle w:val="aa"/>
          <w:u w:val="none"/>
        </w:rPr>
        <w:t>.</w:t>
      </w:r>
      <w:hyperlink w:anchor="_Toc517097804" w:history="1">
        <w:r w:rsidR="000051B7" w:rsidRPr="00221E23">
          <w:rPr>
            <w:rStyle w:val="aa"/>
          </w:rPr>
          <w:t>2.  Цели и задачи подготовки</w:t>
        </w:r>
        <w:r>
          <w:rPr>
            <w:rStyle w:val="aa"/>
          </w:rPr>
          <w:t xml:space="preserve"> градостроительной документации………………………</w:t>
        </w:r>
        <w:r w:rsidR="009158B5">
          <w:rPr>
            <w:rStyle w:val="aa"/>
          </w:rPr>
          <w:t>….</w:t>
        </w:r>
        <w:r w:rsidR="00D355FC" w:rsidRPr="00187D5C">
          <w:rPr>
            <w:webHidden/>
            <w:sz w:val="24"/>
            <w:szCs w:val="24"/>
          </w:rPr>
          <w:fldChar w:fldCharType="begin"/>
        </w:r>
        <w:r w:rsidR="000051B7" w:rsidRPr="00187D5C">
          <w:rPr>
            <w:webHidden/>
            <w:sz w:val="24"/>
            <w:szCs w:val="24"/>
          </w:rPr>
          <w:instrText xml:space="preserve"> PAGEREF _Toc517097804 \h </w:instrText>
        </w:r>
        <w:r w:rsidR="00D355FC" w:rsidRPr="00187D5C">
          <w:rPr>
            <w:webHidden/>
            <w:sz w:val="24"/>
            <w:szCs w:val="24"/>
          </w:rPr>
        </w:r>
        <w:r w:rsidR="00D355FC" w:rsidRPr="00187D5C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11</w:t>
        </w:r>
        <w:r w:rsidR="00D355FC" w:rsidRPr="00187D5C">
          <w:rPr>
            <w:webHidden/>
            <w:sz w:val="24"/>
            <w:szCs w:val="24"/>
          </w:rPr>
          <w:fldChar w:fldCharType="end"/>
        </w:r>
      </w:hyperlink>
    </w:p>
    <w:p w:rsidR="000051B7" w:rsidRPr="000A24C4" w:rsidRDefault="00251481" w:rsidP="00CC6A21">
      <w:pPr>
        <w:pStyle w:val="14"/>
      </w:pPr>
      <w:r>
        <w:rPr>
          <w:rStyle w:val="aa"/>
          <w:sz w:val="26"/>
          <w:szCs w:val="26"/>
          <w:u w:val="none"/>
        </w:rPr>
        <w:t xml:space="preserve"> </w:t>
      </w:r>
      <w:hyperlink w:anchor="_Toc517097805" w:history="1">
        <w:r w:rsidR="000051B7" w:rsidRPr="00221E23">
          <w:rPr>
            <w:rStyle w:val="aa"/>
            <w:sz w:val="26"/>
            <w:szCs w:val="26"/>
          </w:rPr>
          <w:t>Глава 2.  Обоснование выбранного варианта размещения объектов местного</w:t>
        </w:r>
        <w:r w:rsidR="000A24C4">
          <w:rPr>
            <w:rStyle w:val="aa"/>
            <w:sz w:val="26"/>
            <w:szCs w:val="26"/>
          </w:rPr>
          <w:t xml:space="preserve"> значения</w:t>
        </w:r>
        <w:r w:rsidR="00C17D0A" w:rsidRPr="00221E23">
          <w:rPr>
            <w:rStyle w:val="aa"/>
            <w:sz w:val="26"/>
            <w:szCs w:val="26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</w:hyperlink>
      <w:hyperlink w:anchor="_Toc517097806" w:history="1">
        <w:r w:rsidR="000A24C4">
          <w:rPr>
            <w:rStyle w:val="aa"/>
            <w:sz w:val="26"/>
            <w:szCs w:val="26"/>
          </w:rPr>
          <w:t xml:space="preserve"> </w:t>
        </w:r>
        <w:r w:rsidR="000051B7" w:rsidRPr="00221E23">
          <w:rPr>
            <w:rStyle w:val="aa"/>
            <w:sz w:val="26"/>
            <w:szCs w:val="26"/>
          </w:rPr>
          <w:t xml:space="preserve"> </w:t>
        </w:r>
        <w:r w:rsidR="00B76188">
          <w:rPr>
            <w:rStyle w:val="aa"/>
            <w:sz w:val="26"/>
            <w:szCs w:val="26"/>
          </w:rPr>
          <w:t>Сергиевского</w:t>
        </w:r>
        <w:r w:rsidR="000051B7" w:rsidRPr="00221E23">
          <w:rPr>
            <w:rStyle w:val="aa"/>
            <w:sz w:val="26"/>
            <w:szCs w:val="26"/>
          </w:rPr>
          <w:t xml:space="preserve"> поселения на основе анализа использования территорий, возможных направлений развития и прогнозируемых ограничений их использования, определяемых </w:t>
        </w:r>
        <w:r w:rsidR="00CB10D8">
          <w:rPr>
            <w:rStyle w:val="aa"/>
            <w:sz w:val="26"/>
            <w:szCs w:val="26"/>
          </w:rPr>
          <w:t xml:space="preserve"> в </w:t>
        </w:r>
        <w:r w:rsidR="000051B7" w:rsidRPr="00221E23">
          <w:rPr>
            <w:rStyle w:val="aa"/>
            <w:sz w:val="26"/>
            <w:szCs w:val="26"/>
          </w:rPr>
          <w:t>том числе на основании сведений, содержащихся в информационных системах обеспечения градостроительной деятельности.</w:t>
        </w:r>
        <w:r w:rsidR="000051B7" w:rsidRPr="00221E23">
          <w:rPr>
            <w:webHidden/>
          </w:rPr>
          <w:tab/>
        </w:r>
        <w:r w:rsidR="00D355FC" w:rsidRPr="00187D5C">
          <w:rPr>
            <w:webHidden/>
            <w:sz w:val="24"/>
            <w:szCs w:val="24"/>
          </w:rPr>
          <w:fldChar w:fldCharType="begin"/>
        </w:r>
        <w:r w:rsidR="000051B7" w:rsidRPr="00187D5C">
          <w:rPr>
            <w:webHidden/>
            <w:sz w:val="24"/>
            <w:szCs w:val="24"/>
          </w:rPr>
          <w:instrText xml:space="preserve"> PAGEREF _Toc517097806 \h </w:instrText>
        </w:r>
        <w:r w:rsidR="00D355FC" w:rsidRPr="00187D5C">
          <w:rPr>
            <w:webHidden/>
            <w:sz w:val="24"/>
            <w:szCs w:val="24"/>
          </w:rPr>
        </w:r>
        <w:r w:rsidR="00D355FC" w:rsidRPr="00187D5C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12</w:t>
        </w:r>
        <w:r w:rsidR="00D355FC" w:rsidRPr="00187D5C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EC337C" w:rsidP="00CC6A21">
      <w:pPr>
        <w:pStyle w:val="25"/>
      </w:pPr>
      <w:hyperlink w:anchor="_Toc517097807" w:history="1">
        <w:r w:rsidR="000051B7" w:rsidRPr="00221E23">
          <w:rPr>
            <w:rStyle w:val="aa"/>
          </w:rPr>
          <w:t>Глава 2.1 Анализ состояния территории, проблем и направлений</w:t>
        </w:r>
        <w:r w:rsidR="00C17D0A" w:rsidRPr="00221E23">
          <w:rPr>
            <w:rStyle w:val="aa"/>
          </w:rPr>
          <w:t xml:space="preserve"> ее ком</w:t>
        </w:r>
        <w:r w:rsidR="009123E4">
          <w:rPr>
            <w:rStyle w:val="aa"/>
          </w:rPr>
          <w:t>п</w:t>
        </w:r>
        <w:r w:rsidR="00C17D0A" w:rsidRPr="00221E23">
          <w:rPr>
            <w:rStyle w:val="aa"/>
          </w:rPr>
          <w:t xml:space="preserve">лексного  развития </w:t>
        </w:r>
        <w:r w:rsidR="007A4BA2" w:rsidRPr="00221E23">
          <w:rPr>
            <w:rStyle w:val="aa"/>
          </w:rPr>
          <w:t>.............................................................................................................................</w:t>
        </w:r>
        <w:r w:rsidR="00221E23" w:rsidRPr="00221E23">
          <w:rPr>
            <w:rStyle w:val="aa"/>
          </w:rPr>
          <w:t>.......</w:t>
        </w:r>
        <w:r w:rsidR="009123E4">
          <w:rPr>
            <w:rStyle w:val="aa"/>
          </w:rPr>
          <w:t xml:space="preserve">.... </w:t>
        </w:r>
        <w:r w:rsidR="00C17D0A" w:rsidRPr="00187D5C">
          <w:rPr>
            <w:rStyle w:val="aa"/>
            <w:sz w:val="24"/>
            <w:szCs w:val="24"/>
          </w:rPr>
          <w:t>1</w:t>
        </w:r>
        <w:r w:rsidR="00BD373C" w:rsidRPr="00187D5C">
          <w:rPr>
            <w:rStyle w:val="aa"/>
            <w:sz w:val="24"/>
            <w:szCs w:val="24"/>
          </w:rPr>
          <w:t>3</w:t>
        </w:r>
        <w:r w:rsidR="000051B7" w:rsidRPr="00187D5C">
          <w:rPr>
            <w:rStyle w:val="aa"/>
            <w:sz w:val="24"/>
            <w:szCs w:val="24"/>
          </w:rPr>
          <w:t xml:space="preserve"> </w:t>
        </w:r>
        <w:r w:rsidR="000051B7" w:rsidRPr="00221E23">
          <w:rPr>
            <w:rStyle w:val="aa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</w:hyperlink>
    </w:p>
    <w:p w:rsidR="007A4BA2" w:rsidRPr="00315063" w:rsidRDefault="00D355FC" w:rsidP="000B5D76">
      <w:pPr>
        <w:pStyle w:val="32"/>
        <w:rPr>
          <w:rStyle w:val="aa"/>
          <w:sz w:val="26"/>
          <w:szCs w:val="26"/>
          <w:u w:val="none"/>
        </w:rPr>
      </w:pPr>
      <w:r w:rsidRPr="00315063">
        <w:rPr>
          <w:rStyle w:val="aa"/>
          <w:sz w:val="26"/>
          <w:szCs w:val="26"/>
        </w:rPr>
        <w:fldChar w:fldCharType="begin"/>
      </w:r>
      <w:r w:rsidR="000051B7" w:rsidRPr="00315063">
        <w:rPr>
          <w:rStyle w:val="aa"/>
          <w:sz w:val="26"/>
          <w:szCs w:val="26"/>
        </w:rPr>
        <w:instrText xml:space="preserve"> </w:instrText>
      </w:r>
      <w:r w:rsidR="000051B7" w:rsidRPr="00315063">
        <w:instrText>HYPERLINK \l "_Toc517097809"</w:instrText>
      </w:r>
      <w:r w:rsidR="000051B7" w:rsidRPr="00315063">
        <w:rPr>
          <w:rStyle w:val="aa"/>
          <w:sz w:val="26"/>
          <w:szCs w:val="26"/>
        </w:rPr>
        <w:instrText xml:space="preserve"> </w:instrText>
      </w:r>
      <w:r w:rsidRPr="00315063">
        <w:rPr>
          <w:rStyle w:val="aa"/>
          <w:sz w:val="26"/>
          <w:szCs w:val="26"/>
        </w:rPr>
        <w:fldChar w:fldCharType="separate"/>
      </w:r>
      <w:r w:rsidR="005B598B" w:rsidRPr="00315063">
        <w:rPr>
          <w:rStyle w:val="aa"/>
          <w:sz w:val="26"/>
          <w:szCs w:val="26"/>
        </w:rPr>
        <w:t>2.1</w:t>
      </w:r>
      <w:r w:rsidR="000051B7" w:rsidRPr="00315063">
        <w:rPr>
          <w:rStyle w:val="aa"/>
          <w:sz w:val="26"/>
          <w:szCs w:val="26"/>
        </w:rPr>
        <w:t>.</w:t>
      </w:r>
      <w:r w:rsidR="00F805C7">
        <w:rPr>
          <w:rStyle w:val="aa"/>
          <w:sz w:val="26"/>
          <w:szCs w:val="26"/>
        </w:rPr>
        <w:t>1</w:t>
      </w:r>
      <w:r w:rsidR="00715F70">
        <w:rPr>
          <w:rStyle w:val="aa"/>
          <w:sz w:val="26"/>
          <w:szCs w:val="26"/>
        </w:rPr>
        <w:t>.</w:t>
      </w:r>
      <w:r w:rsidR="00221E23" w:rsidRPr="00315063">
        <w:rPr>
          <w:rStyle w:val="aa"/>
          <w:sz w:val="26"/>
          <w:szCs w:val="26"/>
        </w:rPr>
        <w:t xml:space="preserve"> </w:t>
      </w:r>
      <w:r w:rsidR="000051B7" w:rsidRPr="00315063">
        <w:rPr>
          <w:rStyle w:val="aa"/>
          <w:sz w:val="26"/>
          <w:szCs w:val="26"/>
        </w:rPr>
        <w:t xml:space="preserve">Местоположение </w:t>
      </w:r>
      <w:r w:rsidR="00AD2306">
        <w:rPr>
          <w:rStyle w:val="aa"/>
          <w:sz w:val="26"/>
          <w:szCs w:val="26"/>
        </w:rPr>
        <w:t>Сергиевского</w:t>
      </w:r>
      <w:r w:rsidR="000051B7" w:rsidRPr="00315063">
        <w:rPr>
          <w:rStyle w:val="aa"/>
          <w:sz w:val="26"/>
          <w:szCs w:val="26"/>
        </w:rPr>
        <w:t xml:space="preserve"> поселения в системе расселения Оренбургского </w:t>
      </w:r>
      <w:r w:rsidR="007A4BA2" w:rsidRPr="00315063">
        <w:rPr>
          <w:rStyle w:val="aa"/>
          <w:sz w:val="26"/>
          <w:szCs w:val="26"/>
        </w:rPr>
        <w:t xml:space="preserve">   </w:t>
      </w:r>
    </w:p>
    <w:p w:rsidR="000051B7" w:rsidRPr="00315063" w:rsidRDefault="000051B7" w:rsidP="000B5D76">
      <w:pPr>
        <w:pStyle w:val="32"/>
        <w:rPr>
          <w:rFonts w:eastAsia="Times New Roman"/>
          <w:lang w:eastAsia="ru-RU"/>
        </w:rPr>
      </w:pPr>
      <w:r w:rsidRPr="00315063">
        <w:rPr>
          <w:rStyle w:val="aa"/>
          <w:sz w:val="26"/>
          <w:szCs w:val="26"/>
        </w:rPr>
        <w:t>района Оренбургской области.</w:t>
      </w:r>
      <w:r w:rsidRPr="00315063">
        <w:rPr>
          <w:webHidden/>
        </w:rPr>
        <w:tab/>
      </w:r>
      <w:r w:rsidR="00D355FC" w:rsidRPr="00187D5C">
        <w:rPr>
          <w:webHidden/>
          <w:sz w:val="24"/>
          <w:szCs w:val="24"/>
        </w:rPr>
        <w:fldChar w:fldCharType="begin"/>
      </w:r>
      <w:r w:rsidRPr="00187D5C">
        <w:rPr>
          <w:webHidden/>
          <w:sz w:val="24"/>
          <w:szCs w:val="24"/>
        </w:rPr>
        <w:instrText xml:space="preserve"> PAGEREF _Toc517097809 \h </w:instrText>
      </w:r>
      <w:r w:rsidR="00D355FC" w:rsidRPr="00187D5C">
        <w:rPr>
          <w:webHidden/>
          <w:sz w:val="24"/>
          <w:szCs w:val="24"/>
        </w:rPr>
      </w:r>
      <w:r w:rsidR="00D355FC" w:rsidRPr="00187D5C">
        <w:rPr>
          <w:webHidden/>
          <w:sz w:val="24"/>
          <w:szCs w:val="24"/>
        </w:rPr>
        <w:fldChar w:fldCharType="separate"/>
      </w:r>
      <w:r w:rsidR="00EC337C">
        <w:rPr>
          <w:webHidden/>
          <w:sz w:val="24"/>
          <w:szCs w:val="24"/>
        </w:rPr>
        <w:t>13</w:t>
      </w:r>
      <w:r w:rsidR="00D355FC" w:rsidRPr="00187D5C">
        <w:rPr>
          <w:webHidden/>
          <w:sz w:val="24"/>
          <w:szCs w:val="24"/>
        </w:rPr>
        <w:fldChar w:fldCharType="end"/>
      </w:r>
      <w:r w:rsidR="00D355FC" w:rsidRPr="00315063">
        <w:rPr>
          <w:rStyle w:val="aa"/>
          <w:sz w:val="26"/>
          <w:szCs w:val="26"/>
        </w:rPr>
        <w:fldChar w:fldCharType="end"/>
      </w:r>
    </w:p>
    <w:p w:rsidR="000051B7" w:rsidRPr="00221E23" w:rsidRDefault="005B598B" w:rsidP="000B5D76">
      <w:pPr>
        <w:pStyle w:val="32"/>
        <w:rPr>
          <w:rFonts w:eastAsia="Times New Roman"/>
          <w:lang w:eastAsia="ru-RU"/>
        </w:rPr>
      </w:pPr>
      <w:r>
        <w:rPr>
          <w:rStyle w:val="aa"/>
          <w:color w:val="auto"/>
          <w:sz w:val="26"/>
          <w:szCs w:val="26"/>
          <w:u w:val="none"/>
        </w:rPr>
        <w:t>2</w:t>
      </w:r>
      <w:r>
        <w:rPr>
          <w:rStyle w:val="aa"/>
          <w:sz w:val="26"/>
          <w:szCs w:val="26"/>
          <w:u w:val="none"/>
        </w:rPr>
        <w:t>.</w:t>
      </w:r>
      <w:r w:rsidRPr="00315063">
        <w:rPr>
          <w:rStyle w:val="aa"/>
          <w:color w:val="auto"/>
          <w:sz w:val="26"/>
          <w:szCs w:val="26"/>
          <w:u w:val="none"/>
        </w:rPr>
        <w:t>1</w:t>
      </w:r>
      <w:r>
        <w:rPr>
          <w:rStyle w:val="aa"/>
          <w:sz w:val="26"/>
          <w:szCs w:val="26"/>
          <w:u w:val="none"/>
        </w:rPr>
        <w:t>.</w:t>
      </w:r>
      <w:hyperlink w:anchor="_Toc517097810" w:history="1">
        <w:r w:rsidR="00C17D0A" w:rsidRPr="00221E23">
          <w:rPr>
            <w:rStyle w:val="aa"/>
            <w:sz w:val="26"/>
            <w:szCs w:val="26"/>
          </w:rPr>
          <w:t>2</w:t>
        </w:r>
        <w:r w:rsidR="00715F70">
          <w:rPr>
            <w:rStyle w:val="aa"/>
            <w:sz w:val="26"/>
            <w:szCs w:val="26"/>
          </w:rPr>
          <w:t>.</w:t>
        </w:r>
        <w:r w:rsidR="00C17D0A" w:rsidRPr="00221E23">
          <w:rPr>
            <w:rStyle w:val="aa"/>
            <w:sz w:val="26"/>
            <w:szCs w:val="26"/>
          </w:rPr>
          <w:t xml:space="preserve">  </w:t>
        </w:r>
        <w:r w:rsidR="000051B7" w:rsidRPr="00221E23">
          <w:rPr>
            <w:rStyle w:val="aa"/>
            <w:sz w:val="26"/>
            <w:szCs w:val="26"/>
          </w:rPr>
          <w:t>Природные условия и геологическое строение территории.</w:t>
        </w:r>
        <w:r w:rsidR="000051B7" w:rsidRPr="00221E23">
          <w:rPr>
            <w:webHidden/>
          </w:rPr>
          <w:tab/>
        </w:r>
        <w:r w:rsidR="00D355FC" w:rsidRPr="00187D5C">
          <w:rPr>
            <w:webHidden/>
            <w:sz w:val="24"/>
            <w:szCs w:val="24"/>
          </w:rPr>
          <w:fldChar w:fldCharType="begin"/>
        </w:r>
        <w:r w:rsidR="000051B7" w:rsidRPr="00187D5C">
          <w:rPr>
            <w:webHidden/>
            <w:sz w:val="24"/>
            <w:szCs w:val="24"/>
          </w:rPr>
          <w:instrText xml:space="preserve"> PAGEREF _Toc517097810 \h </w:instrText>
        </w:r>
        <w:r w:rsidR="00D355FC" w:rsidRPr="00187D5C">
          <w:rPr>
            <w:webHidden/>
            <w:sz w:val="24"/>
            <w:szCs w:val="24"/>
          </w:rPr>
        </w:r>
        <w:r w:rsidR="00D355FC" w:rsidRPr="00187D5C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15</w:t>
        </w:r>
        <w:r w:rsidR="00D355FC" w:rsidRPr="00187D5C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5B598B" w:rsidP="000B5D76">
      <w:pPr>
        <w:pStyle w:val="32"/>
        <w:rPr>
          <w:rFonts w:eastAsia="Times New Roman"/>
          <w:lang w:eastAsia="ru-RU"/>
        </w:rPr>
      </w:pPr>
      <w:r>
        <w:rPr>
          <w:rStyle w:val="aa"/>
          <w:color w:val="auto"/>
          <w:sz w:val="26"/>
          <w:szCs w:val="26"/>
          <w:u w:val="none"/>
        </w:rPr>
        <w:t>2.1.</w:t>
      </w:r>
      <w:hyperlink w:anchor="_Toc517097811" w:history="1">
        <w:r w:rsidR="000051B7" w:rsidRPr="00221E23">
          <w:rPr>
            <w:rStyle w:val="aa"/>
            <w:sz w:val="26"/>
            <w:szCs w:val="26"/>
          </w:rPr>
          <w:t>3.</w:t>
        </w:r>
        <w:r w:rsidR="00C17D0A" w:rsidRPr="00221E23">
          <w:rPr>
            <w:rStyle w:val="aa"/>
            <w:sz w:val="26"/>
            <w:szCs w:val="26"/>
          </w:rPr>
          <w:t xml:space="preserve">  </w:t>
        </w:r>
        <w:r w:rsidR="000051B7" w:rsidRPr="00221E23">
          <w:rPr>
            <w:rStyle w:val="aa"/>
            <w:sz w:val="26"/>
            <w:szCs w:val="26"/>
          </w:rPr>
          <w:t>Инженерно-геологические условия.</w:t>
        </w:r>
      </w:hyperlink>
      <w:r w:rsidR="00AB3716">
        <w:t>........................................................................................</w:t>
      </w:r>
      <w:r w:rsidR="009605E0">
        <w:t>........</w:t>
      </w:r>
      <w:r w:rsidR="00AB3716" w:rsidRPr="00187D5C">
        <w:rPr>
          <w:sz w:val="24"/>
          <w:szCs w:val="24"/>
        </w:rPr>
        <w:t>15</w:t>
      </w:r>
      <w:r w:rsidR="00AB3716" w:rsidRPr="00221E23">
        <w:rPr>
          <w:rFonts w:eastAsia="Times New Roman"/>
          <w:lang w:eastAsia="ru-RU"/>
        </w:rPr>
        <w:t xml:space="preserve"> </w:t>
      </w:r>
    </w:p>
    <w:p w:rsidR="000051B7" w:rsidRPr="00221E23" w:rsidRDefault="005B598B" w:rsidP="00CC6A21">
      <w:pPr>
        <w:pStyle w:val="25"/>
        <w:rPr>
          <w:rFonts w:eastAsia="Times New Roman"/>
          <w:lang w:eastAsia="ru-RU"/>
        </w:rPr>
      </w:pPr>
      <w:r>
        <w:rPr>
          <w:rStyle w:val="aa"/>
          <w:color w:val="auto"/>
          <w:u w:val="none"/>
        </w:rPr>
        <w:t>2</w:t>
      </w:r>
      <w:r w:rsidRPr="005B598B">
        <w:rPr>
          <w:rStyle w:val="aa"/>
          <w:u w:val="none"/>
        </w:rPr>
        <w:t>.</w:t>
      </w:r>
      <w:r w:rsidRPr="005B598B">
        <w:rPr>
          <w:rStyle w:val="aa"/>
          <w:color w:val="auto"/>
          <w:u w:val="none"/>
        </w:rPr>
        <w:t>1.</w:t>
      </w:r>
      <w:hyperlink w:anchor="_Toc517097812" w:history="1">
        <w:r w:rsidR="000051B7" w:rsidRPr="005B598B">
          <w:rPr>
            <w:rStyle w:val="aa"/>
            <w:color w:val="auto"/>
          </w:rPr>
          <w:t>4.</w:t>
        </w:r>
        <w:r w:rsidR="00221E23" w:rsidRPr="005B598B">
          <w:rPr>
            <w:rStyle w:val="aa"/>
            <w:iCs/>
            <w:color w:val="auto"/>
          </w:rPr>
          <w:t xml:space="preserve">  </w:t>
        </w:r>
        <w:r w:rsidR="000051B7" w:rsidRPr="005B598B">
          <w:rPr>
            <w:rStyle w:val="aa"/>
            <w:color w:val="auto"/>
          </w:rPr>
          <w:t>Климатологические условия.</w:t>
        </w:r>
        <w:r w:rsidR="000051B7" w:rsidRPr="005B598B">
          <w:rPr>
            <w:webHidden/>
          </w:rPr>
          <w:tab/>
        </w:r>
        <w:r w:rsidR="00D355FC" w:rsidRPr="00187D5C">
          <w:rPr>
            <w:webHidden/>
            <w:sz w:val="24"/>
            <w:szCs w:val="24"/>
          </w:rPr>
          <w:fldChar w:fldCharType="begin"/>
        </w:r>
        <w:r w:rsidR="000051B7" w:rsidRPr="00187D5C">
          <w:rPr>
            <w:webHidden/>
            <w:sz w:val="24"/>
            <w:szCs w:val="24"/>
          </w:rPr>
          <w:instrText xml:space="preserve"> PAGEREF _Toc517097812 \h </w:instrText>
        </w:r>
        <w:r w:rsidR="00D355FC" w:rsidRPr="00187D5C">
          <w:rPr>
            <w:webHidden/>
            <w:sz w:val="24"/>
            <w:szCs w:val="24"/>
          </w:rPr>
        </w:r>
        <w:r w:rsidR="00D355FC" w:rsidRPr="00187D5C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18</w:t>
        </w:r>
        <w:r w:rsidR="00D355FC" w:rsidRPr="00187D5C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5B598B" w:rsidP="000B5D76">
      <w:pPr>
        <w:pStyle w:val="32"/>
        <w:rPr>
          <w:rFonts w:eastAsia="Times New Roman"/>
          <w:lang w:eastAsia="ru-RU"/>
        </w:rPr>
      </w:pPr>
      <w:r w:rsidRPr="005B598B">
        <w:rPr>
          <w:rStyle w:val="aa"/>
          <w:color w:val="auto"/>
          <w:sz w:val="26"/>
          <w:szCs w:val="26"/>
          <w:u w:val="none"/>
        </w:rPr>
        <w:t>2.</w:t>
      </w:r>
      <w:r>
        <w:rPr>
          <w:rStyle w:val="aa"/>
          <w:color w:val="auto"/>
          <w:sz w:val="26"/>
          <w:szCs w:val="26"/>
          <w:u w:val="none"/>
        </w:rPr>
        <w:t>1.</w:t>
      </w:r>
      <w:hyperlink w:anchor="_Toc517097813" w:history="1">
        <w:r w:rsidR="000051B7" w:rsidRPr="00221E23">
          <w:rPr>
            <w:rStyle w:val="aa"/>
            <w:sz w:val="26"/>
            <w:szCs w:val="26"/>
          </w:rPr>
          <w:t>5.</w:t>
        </w:r>
        <w:r w:rsidR="00221E23">
          <w:rPr>
            <w:rFonts w:eastAsia="Times New Roman"/>
            <w:lang w:eastAsia="ru-RU"/>
          </w:rPr>
          <w:t xml:space="preserve"> </w:t>
        </w:r>
        <w:r w:rsidR="000051B7" w:rsidRPr="00221E23">
          <w:rPr>
            <w:rStyle w:val="aa"/>
            <w:sz w:val="26"/>
            <w:szCs w:val="26"/>
          </w:rPr>
          <w:t>Земельные ресурсы.</w:t>
        </w:r>
        <w:r w:rsidR="000051B7" w:rsidRPr="00221E23">
          <w:rPr>
            <w:webHidden/>
          </w:rPr>
          <w:tab/>
        </w:r>
        <w:r w:rsidR="00D355FC" w:rsidRPr="00187D5C">
          <w:rPr>
            <w:webHidden/>
            <w:sz w:val="24"/>
            <w:szCs w:val="24"/>
          </w:rPr>
          <w:fldChar w:fldCharType="begin"/>
        </w:r>
        <w:r w:rsidR="000051B7" w:rsidRPr="00187D5C">
          <w:rPr>
            <w:webHidden/>
            <w:sz w:val="24"/>
            <w:szCs w:val="24"/>
          </w:rPr>
          <w:instrText xml:space="preserve"> PAGEREF _Toc517097813 \h </w:instrText>
        </w:r>
        <w:r w:rsidR="00D355FC" w:rsidRPr="00187D5C">
          <w:rPr>
            <w:webHidden/>
            <w:sz w:val="24"/>
            <w:szCs w:val="24"/>
          </w:rPr>
        </w:r>
        <w:r w:rsidR="00D355FC" w:rsidRPr="00187D5C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22</w:t>
        </w:r>
        <w:r w:rsidR="00D355FC" w:rsidRPr="00187D5C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5B598B" w:rsidP="000B5D76">
      <w:pPr>
        <w:pStyle w:val="32"/>
        <w:rPr>
          <w:rFonts w:eastAsia="Times New Roman"/>
          <w:lang w:eastAsia="ru-RU"/>
        </w:rPr>
      </w:pPr>
      <w:r w:rsidRPr="005B598B">
        <w:rPr>
          <w:rStyle w:val="aa"/>
          <w:color w:val="auto"/>
          <w:sz w:val="26"/>
          <w:szCs w:val="26"/>
          <w:u w:val="none"/>
        </w:rPr>
        <w:t>2.1.</w:t>
      </w:r>
      <w:hyperlink w:anchor="_Toc517097814" w:history="1">
        <w:r w:rsidR="000051B7" w:rsidRPr="00221E23">
          <w:rPr>
            <w:rStyle w:val="aa"/>
            <w:iCs/>
            <w:sz w:val="26"/>
            <w:szCs w:val="26"/>
          </w:rPr>
          <w:t>6.</w:t>
        </w:r>
        <w:r w:rsidR="00221E23">
          <w:rPr>
            <w:rFonts w:eastAsia="Times New Roman"/>
            <w:lang w:eastAsia="ru-RU"/>
          </w:rPr>
          <w:t xml:space="preserve">  </w:t>
        </w:r>
        <w:r w:rsidR="000051B7" w:rsidRPr="00221E23">
          <w:rPr>
            <w:rStyle w:val="aa"/>
            <w:sz w:val="26"/>
            <w:szCs w:val="26"/>
          </w:rPr>
          <w:t>Почвенные ресурсы</w:t>
        </w:r>
        <w:r w:rsidR="000051B7" w:rsidRPr="00221E23">
          <w:rPr>
            <w:rStyle w:val="aa"/>
            <w:iCs/>
            <w:sz w:val="26"/>
            <w:szCs w:val="26"/>
          </w:rPr>
          <w:t>.</w:t>
        </w:r>
        <w:r w:rsidR="000051B7" w:rsidRPr="00221E23">
          <w:rPr>
            <w:webHidden/>
          </w:rPr>
          <w:tab/>
        </w:r>
        <w:r w:rsidR="00D355FC" w:rsidRPr="00187D5C">
          <w:rPr>
            <w:webHidden/>
            <w:sz w:val="24"/>
            <w:szCs w:val="24"/>
          </w:rPr>
          <w:fldChar w:fldCharType="begin"/>
        </w:r>
        <w:r w:rsidR="000051B7" w:rsidRPr="00187D5C">
          <w:rPr>
            <w:webHidden/>
            <w:sz w:val="24"/>
            <w:szCs w:val="24"/>
          </w:rPr>
          <w:instrText xml:space="preserve"> PAGEREF _Toc517097814 \h </w:instrText>
        </w:r>
        <w:r w:rsidR="00D355FC" w:rsidRPr="00187D5C">
          <w:rPr>
            <w:webHidden/>
            <w:sz w:val="24"/>
            <w:szCs w:val="24"/>
          </w:rPr>
        </w:r>
        <w:r w:rsidR="00D355FC" w:rsidRPr="00187D5C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22</w:t>
        </w:r>
        <w:r w:rsidR="00D355FC" w:rsidRPr="00187D5C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315063" w:rsidP="000B5D76">
      <w:pPr>
        <w:pStyle w:val="32"/>
        <w:rPr>
          <w:rFonts w:eastAsia="Times New Roman"/>
          <w:lang w:eastAsia="ru-RU"/>
        </w:rPr>
      </w:pPr>
      <w:r w:rsidRPr="00315063">
        <w:rPr>
          <w:rStyle w:val="aa"/>
          <w:color w:val="auto"/>
          <w:sz w:val="26"/>
          <w:szCs w:val="26"/>
          <w:u w:val="none"/>
        </w:rPr>
        <w:t>2.1.</w:t>
      </w:r>
      <w:hyperlink w:anchor="_Toc517097815" w:history="1">
        <w:r w:rsidR="000051B7" w:rsidRPr="00221E23">
          <w:rPr>
            <w:rStyle w:val="aa"/>
            <w:sz w:val="26"/>
            <w:szCs w:val="26"/>
          </w:rPr>
          <w:t>7.</w:t>
        </w:r>
        <w:r w:rsidR="00C17D0A" w:rsidRPr="00221E23">
          <w:rPr>
            <w:rFonts w:eastAsia="Times New Roman"/>
            <w:lang w:eastAsia="ru-RU"/>
          </w:rPr>
          <w:t xml:space="preserve">  </w:t>
        </w:r>
        <w:r w:rsidR="000051B7" w:rsidRPr="00221E23">
          <w:rPr>
            <w:rStyle w:val="aa"/>
            <w:sz w:val="26"/>
            <w:szCs w:val="26"/>
          </w:rPr>
          <w:t>Растительный и животный мир</w:t>
        </w:r>
        <w:r w:rsidR="00187D5C">
          <w:rPr>
            <w:rStyle w:val="aa"/>
            <w:sz w:val="26"/>
            <w:szCs w:val="26"/>
          </w:rPr>
          <w:t>…</w:t>
        </w:r>
        <w:r w:rsidR="00187D5C">
          <w:rPr>
            <w:webHidden/>
          </w:rPr>
          <w:t>………………………………………………………………….</w:t>
        </w:r>
        <w:r w:rsidR="00187D5C">
          <w:rPr>
            <w:webHidden/>
            <w:sz w:val="24"/>
            <w:szCs w:val="24"/>
          </w:rPr>
          <w:t>23</w:t>
        </w:r>
      </w:hyperlink>
    </w:p>
    <w:p w:rsidR="000051B7" w:rsidRPr="00221E23" w:rsidRDefault="00315063" w:rsidP="000B5D76">
      <w:pPr>
        <w:pStyle w:val="32"/>
        <w:rPr>
          <w:rFonts w:eastAsia="Times New Roman"/>
          <w:lang w:eastAsia="ru-RU"/>
        </w:rPr>
      </w:pPr>
      <w:r w:rsidRPr="00315063">
        <w:rPr>
          <w:rStyle w:val="aa"/>
          <w:color w:val="auto"/>
          <w:sz w:val="26"/>
          <w:szCs w:val="26"/>
          <w:u w:val="none"/>
        </w:rPr>
        <w:t>2.1.</w:t>
      </w:r>
      <w:hyperlink w:anchor="_Toc517097816" w:history="1">
        <w:r w:rsidR="000051B7" w:rsidRPr="00221E23">
          <w:rPr>
            <w:rStyle w:val="aa"/>
            <w:sz w:val="26"/>
            <w:szCs w:val="26"/>
          </w:rPr>
          <w:t>8.</w:t>
        </w:r>
        <w:r w:rsidR="00C17D0A" w:rsidRPr="00221E23">
          <w:rPr>
            <w:rFonts w:eastAsia="Times New Roman"/>
            <w:lang w:eastAsia="ru-RU"/>
          </w:rPr>
          <w:t xml:space="preserve">  </w:t>
        </w:r>
        <w:r w:rsidR="000051B7" w:rsidRPr="00221E23">
          <w:rPr>
            <w:rStyle w:val="aa"/>
            <w:sz w:val="26"/>
            <w:szCs w:val="26"/>
          </w:rPr>
          <w:t>Минерально-сырьевые ресурсы.</w:t>
        </w:r>
        <w:r w:rsidR="000051B7" w:rsidRPr="00221E23">
          <w:rPr>
            <w:webHidden/>
          </w:rPr>
          <w:tab/>
        </w:r>
        <w:r w:rsidR="00D355FC" w:rsidRPr="00A53BB2">
          <w:rPr>
            <w:webHidden/>
          </w:rPr>
          <w:fldChar w:fldCharType="begin"/>
        </w:r>
        <w:r w:rsidR="000051B7" w:rsidRPr="00A53BB2">
          <w:rPr>
            <w:webHidden/>
          </w:rPr>
          <w:instrText xml:space="preserve"> PAGEREF _Toc517097816 \h </w:instrText>
        </w:r>
        <w:r w:rsidR="00D355FC" w:rsidRPr="00A53BB2">
          <w:rPr>
            <w:webHidden/>
          </w:rPr>
        </w:r>
        <w:r w:rsidR="00D355FC" w:rsidRPr="00A53BB2">
          <w:rPr>
            <w:webHidden/>
          </w:rPr>
          <w:fldChar w:fldCharType="separate"/>
        </w:r>
        <w:r w:rsidR="00EC337C">
          <w:rPr>
            <w:webHidden/>
          </w:rPr>
          <w:t>24</w:t>
        </w:r>
        <w:r w:rsidR="00D355FC" w:rsidRPr="00A53BB2">
          <w:rPr>
            <w:webHidden/>
          </w:rPr>
          <w:fldChar w:fldCharType="end"/>
        </w:r>
      </w:hyperlink>
    </w:p>
    <w:p w:rsidR="000051B7" w:rsidRPr="00221E23" w:rsidRDefault="00315063" w:rsidP="000B5D76">
      <w:pPr>
        <w:pStyle w:val="32"/>
        <w:rPr>
          <w:rFonts w:eastAsia="Times New Roman"/>
          <w:lang w:eastAsia="ru-RU"/>
        </w:rPr>
      </w:pPr>
      <w:r w:rsidRPr="00315063">
        <w:rPr>
          <w:rStyle w:val="aa"/>
          <w:color w:val="auto"/>
          <w:sz w:val="26"/>
          <w:szCs w:val="26"/>
          <w:u w:val="none"/>
        </w:rPr>
        <w:t>2.1.</w:t>
      </w:r>
      <w:hyperlink w:anchor="_Toc517097817" w:history="1">
        <w:r w:rsidR="000051B7" w:rsidRPr="00221E23">
          <w:rPr>
            <w:rStyle w:val="aa"/>
            <w:sz w:val="26"/>
            <w:szCs w:val="26"/>
          </w:rPr>
          <w:t>9.</w:t>
        </w:r>
        <w:r w:rsidR="00C17D0A" w:rsidRPr="00221E23">
          <w:rPr>
            <w:rFonts w:eastAsia="Times New Roman"/>
            <w:lang w:eastAsia="ru-RU"/>
          </w:rPr>
          <w:t xml:space="preserve">  </w:t>
        </w:r>
        <w:r w:rsidR="000051B7" w:rsidRPr="00221E23">
          <w:rPr>
            <w:rStyle w:val="aa"/>
            <w:sz w:val="26"/>
            <w:szCs w:val="26"/>
          </w:rPr>
          <w:t>Особо-охраняемые природные территории (ООПТ).</w:t>
        </w:r>
        <w:r w:rsidR="000051B7" w:rsidRPr="00221E2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_Toc517097817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25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EC337C" w:rsidP="00CC6A21">
      <w:pPr>
        <w:pStyle w:val="25"/>
        <w:rPr>
          <w:rFonts w:eastAsia="Times New Roman"/>
          <w:lang w:eastAsia="ru-RU"/>
        </w:rPr>
      </w:pPr>
      <w:hyperlink w:anchor="_Toc517097818" w:history="1">
        <w:r w:rsidR="000051B7" w:rsidRPr="00221E23">
          <w:rPr>
            <w:rStyle w:val="aa"/>
          </w:rPr>
          <w:t>Глава 2.2 Социально-экономический потенциал</w:t>
        </w:r>
        <w:r w:rsidR="000051B7" w:rsidRPr="00221E2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_Toc517097818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25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315063" w:rsidRDefault="00315063" w:rsidP="000B5D76">
      <w:pPr>
        <w:pStyle w:val="32"/>
        <w:rPr>
          <w:rFonts w:eastAsia="Times New Roman"/>
          <w:lang w:eastAsia="ru-RU"/>
        </w:rPr>
      </w:pPr>
      <w:r w:rsidRPr="00315063">
        <w:rPr>
          <w:rStyle w:val="aa"/>
          <w:color w:val="auto"/>
          <w:sz w:val="26"/>
          <w:szCs w:val="26"/>
          <w:u w:val="none"/>
        </w:rPr>
        <w:t>2.2.</w:t>
      </w:r>
      <w:hyperlink w:anchor="_Toc517097819" w:history="1">
        <w:r w:rsidR="000051B7" w:rsidRPr="00315063">
          <w:rPr>
            <w:rStyle w:val="aa"/>
            <w:color w:val="auto"/>
            <w:sz w:val="26"/>
            <w:szCs w:val="26"/>
            <w:u w:val="none"/>
          </w:rPr>
          <w:t>1.</w:t>
        </w:r>
        <w:r w:rsidR="00C17D0A" w:rsidRPr="00315063">
          <w:rPr>
            <w:rStyle w:val="aa"/>
            <w:color w:val="auto"/>
            <w:sz w:val="26"/>
            <w:szCs w:val="26"/>
            <w:u w:val="none"/>
          </w:rPr>
          <w:t xml:space="preserve"> </w:t>
        </w:r>
        <w:r w:rsidR="000051B7" w:rsidRPr="00315063">
          <w:rPr>
            <w:rStyle w:val="aa"/>
            <w:color w:val="auto"/>
            <w:sz w:val="26"/>
            <w:szCs w:val="26"/>
            <w:u w:val="none"/>
          </w:rPr>
          <w:t>Социально-экономическая ситуация</w:t>
        </w:r>
        <w:r w:rsidR="000051B7" w:rsidRPr="0031506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_Toc517097819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25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315063" w:rsidP="000B5D76">
      <w:pPr>
        <w:pStyle w:val="32"/>
        <w:rPr>
          <w:rFonts w:eastAsia="Times New Roman"/>
          <w:lang w:eastAsia="ru-RU"/>
        </w:rPr>
      </w:pPr>
      <w:r w:rsidRPr="00315063">
        <w:rPr>
          <w:rStyle w:val="aa"/>
          <w:color w:val="auto"/>
          <w:sz w:val="26"/>
          <w:szCs w:val="26"/>
          <w:u w:val="none"/>
        </w:rPr>
        <w:t>2.2.</w:t>
      </w:r>
      <w:hyperlink w:anchor="_Toc517097820" w:history="1">
        <w:r w:rsidR="000051B7" w:rsidRPr="00221E23">
          <w:rPr>
            <w:rStyle w:val="aa"/>
            <w:sz w:val="26"/>
            <w:szCs w:val="26"/>
          </w:rPr>
          <w:t>2.</w:t>
        </w:r>
        <w:r w:rsidR="00C17D0A" w:rsidRPr="00221E23">
          <w:rPr>
            <w:rStyle w:val="aa"/>
            <w:sz w:val="26"/>
            <w:szCs w:val="26"/>
          </w:rPr>
          <w:t xml:space="preserve"> </w:t>
        </w:r>
        <w:r w:rsidR="000051B7" w:rsidRPr="00221E23">
          <w:rPr>
            <w:rStyle w:val="aa"/>
            <w:sz w:val="26"/>
            <w:szCs w:val="26"/>
          </w:rPr>
          <w:t>Демографическая ситуация</w:t>
        </w:r>
        <w:r w:rsidR="000051B7" w:rsidRPr="00221E2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_Toc517097820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28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1E704A" w:rsidRDefault="00315063" w:rsidP="00696EB0">
      <w:pPr>
        <w:pStyle w:val="32"/>
        <w:jc w:val="left"/>
      </w:pPr>
      <w:r w:rsidRPr="00315063">
        <w:rPr>
          <w:rStyle w:val="aa"/>
          <w:color w:val="auto"/>
          <w:sz w:val="26"/>
          <w:szCs w:val="26"/>
          <w:u w:val="none"/>
        </w:rPr>
        <w:t>2.2.</w:t>
      </w:r>
      <w:hyperlink w:anchor="_Toc517097821" w:history="1">
        <w:r w:rsidR="000051B7" w:rsidRPr="00221E23">
          <w:rPr>
            <w:rStyle w:val="aa"/>
            <w:rFonts w:eastAsia="Arial Unicode MS"/>
            <w:sz w:val="26"/>
            <w:szCs w:val="26"/>
          </w:rPr>
          <w:t xml:space="preserve">3.  </w:t>
        </w:r>
        <w:r w:rsidR="00B7129D">
          <w:rPr>
            <w:rStyle w:val="aa"/>
            <w:rFonts w:eastAsia="Arial Unicode MS"/>
            <w:sz w:val="26"/>
            <w:szCs w:val="26"/>
          </w:rPr>
          <w:t>Планировочные обоснования и п</w:t>
        </w:r>
        <w:r w:rsidR="000051B7" w:rsidRPr="00221E23">
          <w:rPr>
            <w:rStyle w:val="aa"/>
            <w:rFonts w:eastAsia="Arial Unicode MS"/>
            <w:sz w:val="26"/>
            <w:szCs w:val="26"/>
          </w:rPr>
          <w:t xml:space="preserve">араметры  развития  жилых  </w:t>
        </w:r>
        <w:r w:rsidR="00B7129D">
          <w:rPr>
            <w:rStyle w:val="aa"/>
            <w:rFonts w:eastAsia="Arial Unicode MS"/>
            <w:sz w:val="26"/>
            <w:szCs w:val="26"/>
          </w:rPr>
          <w:t>территорий ……</w:t>
        </w:r>
        <w:r w:rsidR="005F2028">
          <w:rPr>
            <w:rStyle w:val="aa"/>
            <w:rFonts w:eastAsia="Arial Unicode MS"/>
            <w:sz w:val="26"/>
            <w:szCs w:val="26"/>
          </w:rPr>
          <w:t>…...</w:t>
        </w:r>
        <w:r w:rsidR="00696EB0">
          <w:rPr>
            <w:rStyle w:val="aa"/>
            <w:rFonts w:eastAsia="Arial Unicode MS"/>
            <w:sz w:val="26"/>
            <w:szCs w:val="26"/>
          </w:rPr>
          <w:t xml:space="preserve"> </w:t>
        </w:r>
        <w:r w:rsidR="005F2028" w:rsidRPr="00201FAA">
          <w:rPr>
            <w:rStyle w:val="aa"/>
            <w:rFonts w:eastAsia="Arial Unicode MS"/>
            <w:sz w:val="24"/>
            <w:szCs w:val="24"/>
          </w:rPr>
          <w:t>35</w:t>
        </w:r>
        <w:r w:rsidR="00B7129D">
          <w:rPr>
            <w:rStyle w:val="aa"/>
            <w:rFonts w:eastAsia="Arial Unicode MS"/>
            <w:sz w:val="26"/>
            <w:szCs w:val="26"/>
          </w:rPr>
          <w:t xml:space="preserve">      </w:t>
        </w:r>
        <w:r w:rsidR="00AB3716">
          <w:rPr>
            <w:rStyle w:val="aa"/>
            <w:rFonts w:eastAsia="Arial Unicode MS"/>
            <w:sz w:val="26"/>
            <w:szCs w:val="26"/>
          </w:rPr>
          <w:t>2.2.4.</w:t>
        </w:r>
        <w:r w:rsidR="00696EB0">
          <w:rPr>
            <w:rStyle w:val="aa"/>
            <w:rFonts w:eastAsia="Arial Unicode MS"/>
            <w:sz w:val="26"/>
            <w:szCs w:val="26"/>
          </w:rPr>
          <w:t xml:space="preserve"> </w:t>
        </w:r>
        <w:r w:rsidR="001E704A">
          <w:rPr>
            <w:rStyle w:val="aa"/>
            <w:rFonts w:eastAsia="Arial Unicode MS"/>
            <w:sz w:val="26"/>
            <w:szCs w:val="26"/>
          </w:rPr>
          <w:t xml:space="preserve">Параметры развития </w:t>
        </w:r>
        <w:r w:rsidR="000051B7" w:rsidRPr="00221E23">
          <w:rPr>
            <w:rStyle w:val="aa"/>
            <w:rFonts w:eastAsia="Arial Unicode MS"/>
            <w:sz w:val="26"/>
            <w:szCs w:val="26"/>
          </w:rPr>
          <w:t>общественных  территорий</w:t>
        </w:r>
        <w:r w:rsidR="000051B7" w:rsidRPr="00221E23">
          <w:rPr>
            <w:rStyle w:val="aa"/>
            <w:rFonts w:eastAsia="Arial Unicode MS"/>
            <w:kern w:val="1"/>
            <w:sz w:val="26"/>
            <w:szCs w:val="26"/>
          </w:rPr>
          <w:t>,</w:t>
        </w:r>
        <w:r w:rsidR="00C17D0A" w:rsidRPr="00221E23">
          <w:rPr>
            <w:rStyle w:val="aa"/>
            <w:rFonts w:eastAsia="Arial Unicode MS"/>
            <w:kern w:val="1"/>
            <w:sz w:val="26"/>
            <w:szCs w:val="26"/>
          </w:rPr>
          <w:t xml:space="preserve">  </w:t>
        </w:r>
        <w:r w:rsidR="001E704A">
          <w:rPr>
            <w:rStyle w:val="aa"/>
            <w:rFonts w:eastAsia="Arial Unicode MS"/>
            <w:kern w:val="1"/>
            <w:sz w:val="26"/>
            <w:szCs w:val="26"/>
          </w:rPr>
          <w:t>совершенствование</w:t>
        </w:r>
        <w:r w:rsidR="00C17D0A" w:rsidRPr="00221E23">
          <w:rPr>
            <w:rStyle w:val="aa"/>
            <w:rFonts w:eastAsia="Arial Unicode MS"/>
            <w:kern w:val="1"/>
            <w:sz w:val="26"/>
            <w:szCs w:val="26"/>
          </w:rPr>
          <w:t xml:space="preserve">                                       </w:t>
        </w:r>
        <w:r w:rsidR="00C17D0A" w:rsidRPr="00221E23">
          <w:rPr>
            <w:rStyle w:val="aa"/>
            <w:rFonts w:eastAsia="Arial Unicode MS"/>
            <w:kern w:val="1"/>
            <w:sz w:val="26"/>
            <w:szCs w:val="26"/>
            <w:u w:val="none"/>
          </w:rPr>
          <w:t xml:space="preserve">   </w:t>
        </w:r>
      </w:hyperlink>
      <w:hyperlink w:anchor="_Toc517097822" w:history="1">
        <w:r w:rsidR="000051B7" w:rsidRPr="00221E23">
          <w:rPr>
            <w:rStyle w:val="aa"/>
            <w:rFonts w:eastAsia="Arial Unicode MS"/>
            <w:kern w:val="1"/>
            <w:sz w:val="26"/>
            <w:szCs w:val="26"/>
          </w:rPr>
          <w:t xml:space="preserve"> сети обслуживания.</w:t>
        </w:r>
        <w:r w:rsidR="000051B7" w:rsidRPr="00221E2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_Toc517097822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37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  <w:r w:rsidR="00EC337C">
        <w:fldChar w:fldCharType="begin"/>
      </w:r>
      <w:r w:rsidR="00EC337C">
        <w:instrText xml:space="preserve"> HYPERLINK \l "_Toc517097825" </w:instrText>
      </w:r>
      <w:r w:rsidR="00EC337C">
        <w:fldChar w:fldCharType="separate"/>
      </w:r>
      <w:r w:rsidR="00EC337C">
        <w:fldChar w:fldCharType="end"/>
      </w:r>
    </w:p>
    <w:p w:rsidR="000051B7" w:rsidRPr="00221E23" w:rsidRDefault="00315063" w:rsidP="00CC6A21">
      <w:pPr>
        <w:pStyle w:val="25"/>
        <w:rPr>
          <w:rFonts w:eastAsia="Times New Roman"/>
          <w:lang w:eastAsia="ru-RU"/>
        </w:rPr>
      </w:pPr>
      <w:r w:rsidRPr="00315063">
        <w:rPr>
          <w:rStyle w:val="aa"/>
          <w:color w:val="auto"/>
          <w:u w:val="none"/>
        </w:rPr>
        <w:t>2.2.</w:t>
      </w:r>
      <w:hyperlink w:anchor="_Toc517097834" w:history="1">
        <w:r w:rsidR="005F2028">
          <w:rPr>
            <w:rStyle w:val="aa"/>
            <w:rFonts w:eastAsia="Arial Unicode MS"/>
            <w:bCs/>
          </w:rPr>
          <w:t>5</w:t>
        </w:r>
        <w:r w:rsidR="000051B7" w:rsidRPr="00221E23">
          <w:rPr>
            <w:rStyle w:val="aa"/>
            <w:rFonts w:eastAsia="Arial Unicode MS"/>
            <w:kern w:val="1"/>
          </w:rPr>
          <w:t xml:space="preserve">. </w:t>
        </w:r>
        <w:r w:rsidR="000051B7" w:rsidRPr="00221E23">
          <w:rPr>
            <w:rStyle w:val="aa"/>
            <w:rFonts w:eastAsia="Arial Unicode MS"/>
            <w:bCs/>
          </w:rPr>
          <w:t>Создание условий для доступа инвалидов к объектам</w:t>
        </w:r>
        <w:r w:rsidR="007A4BA2" w:rsidRPr="00221E23">
          <w:rPr>
            <w:rStyle w:val="aa"/>
            <w:rFonts w:eastAsia="Arial Unicode MS"/>
            <w:bCs/>
          </w:rPr>
          <w:t xml:space="preserve"> … </w:t>
        </w:r>
        <w:r w:rsidR="000051B7" w:rsidRPr="00221E23">
          <w:rPr>
            <w:rStyle w:val="aa"/>
            <w:rFonts w:eastAsia="Arial Unicode MS"/>
            <w:bCs/>
          </w:rPr>
          <w:t>.</w:t>
        </w:r>
        <w:r w:rsidR="000051B7" w:rsidRPr="00221E2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_Toc517097834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44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315063" w:rsidP="00CC6A21">
      <w:pPr>
        <w:pStyle w:val="25"/>
        <w:rPr>
          <w:rFonts w:eastAsia="Times New Roman"/>
          <w:lang w:eastAsia="ru-RU"/>
        </w:rPr>
      </w:pPr>
      <w:r w:rsidRPr="00315063">
        <w:rPr>
          <w:rStyle w:val="aa"/>
          <w:color w:val="auto"/>
          <w:u w:val="none"/>
        </w:rPr>
        <w:t>2.2.</w:t>
      </w:r>
      <w:hyperlink w:anchor="_Toc517097835" w:history="1">
        <w:r w:rsidR="005F2028">
          <w:rPr>
            <w:rStyle w:val="aa"/>
            <w:rFonts w:eastAsia="Arial Unicode MS"/>
            <w:bCs/>
          </w:rPr>
          <w:t>6</w:t>
        </w:r>
        <w:r w:rsidR="000051B7" w:rsidRPr="00221E23">
          <w:rPr>
            <w:rStyle w:val="aa"/>
            <w:rFonts w:eastAsia="Arial Unicode MS"/>
            <w:kern w:val="1"/>
          </w:rPr>
          <w:t xml:space="preserve">. </w:t>
        </w:r>
        <w:r w:rsidR="000051B7" w:rsidRPr="00221E23">
          <w:rPr>
            <w:rStyle w:val="aa"/>
            <w:rFonts w:eastAsia="Arial Unicode MS"/>
            <w:bCs/>
          </w:rPr>
          <w:t>Производственно-хозяйственная деятельность</w:t>
        </w:r>
        <w:r w:rsidR="000051B7" w:rsidRPr="00221E2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_Toc517097835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44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EC337C" w:rsidP="00CC6A21">
      <w:pPr>
        <w:pStyle w:val="25"/>
        <w:rPr>
          <w:rFonts w:eastAsia="Times New Roman"/>
          <w:lang w:eastAsia="ru-RU"/>
        </w:rPr>
      </w:pPr>
      <w:hyperlink w:anchor="_Toc517097837" w:history="1">
        <w:r w:rsidR="000051B7" w:rsidRPr="00221E23">
          <w:rPr>
            <w:rStyle w:val="aa"/>
          </w:rPr>
          <w:t>Глава 2.3 Обоснование вариантов решения задач</w:t>
        </w:r>
      </w:hyperlink>
      <w:r w:rsidR="00715F70">
        <w:rPr>
          <w:rFonts w:eastAsia="Times New Roman"/>
          <w:lang w:eastAsia="ru-RU"/>
        </w:rPr>
        <w:t xml:space="preserve"> </w:t>
      </w:r>
      <w:hyperlink w:anchor="_Toc517097838" w:history="1">
        <w:r w:rsidR="000051B7" w:rsidRPr="00221E23">
          <w:rPr>
            <w:rStyle w:val="aa"/>
          </w:rPr>
          <w:t>территориального планирования</w:t>
        </w:r>
      </w:hyperlink>
      <w:r w:rsidR="00AB3716">
        <w:t>………</w:t>
      </w:r>
      <w:r w:rsidR="00AB3716" w:rsidRPr="00201FAA">
        <w:rPr>
          <w:sz w:val="24"/>
          <w:szCs w:val="24"/>
        </w:rPr>
        <w:t>4</w:t>
      </w:r>
      <w:r w:rsidR="00832104" w:rsidRPr="00201FAA">
        <w:rPr>
          <w:sz w:val="24"/>
          <w:szCs w:val="24"/>
        </w:rPr>
        <w:t>6</w:t>
      </w:r>
    </w:p>
    <w:p w:rsidR="000051B7" w:rsidRPr="00221E23" w:rsidRDefault="00315063" w:rsidP="00CC6A21">
      <w:pPr>
        <w:pStyle w:val="25"/>
        <w:rPr>
          <w:rFonts w:eastAsia="Times New Roman"/>
          <w:lang w:eastAsia="ru-RU"/>
        </w:rPr>
      </w:pPr>
      <w:r w:rsidRPr="00315063">
        <w:rPr>
          <w:rStyle w:val="aa"/>
          <w:color w:val="auto"/>
          <w:u w:val="none"/>
        </w:rPr>
        <w:t>2.</w:t>
      </w:r>
      <w:r>
        <w:rPr>
          <w:rStyle w:val="aa"/>
          <w:color w:val="auto"/>
          <w:u w:val="none"/>
        </w:rPr>
        <w:t>3</w:t>
      </w:r>
      <w:r w:rsidRPr="00315063">
        <w:rPr>
          <w:rStyle w:val="aa"/>
          <w:color w:val="auto"/>
          <w:u w:val="none"/>
        </w:rPr>
        <w:t>.</w:t>
      </w:r>
      <w:hyperlink w:anchor="_Toc517097839" w:history="1">
        <w:r w:rsidR="000051B7" w:rsidRPr="00221E23">
          <w:rPr>
            <w:rStyle w:val="aa"/>
            <w:rFonts w:eastAsia="Arial Unicode MS"/>
            <w:bCs/>
            <w:u w:val="none"/>
          </w:rPr>
          <w:t>1.</w:t>
        </w:r>
        <w:r w:rsidR="000051B7" w:rsidRPr="00221E23">
          <w:rPr>
            <w:rStyle w:val="aa"/>
            <w:rFonts w:eastAsia="Arial Unicode MS"/>
            <w:kern w:val="1"/>
            <w:u w:val="none"/>
          </w:rPr>
          <w:t xml:space="preserve"> </w:t>
        </w:r>
        <w:r w:rsidR="000051B7" w:rsidRPr="00221E23">
          <w:rPr>
            <w:rStyle w:val="aa"/>
            <w:rFonts w:eastAsia="Arial Unicode MS"/>
            <w:bCs/>
            <w:u w:val="none"/>
          </w:rPr>
          <w:t>Планировочное развитие территории поселения.</w:t>
        </w:r>
      </w:hyperlink>
      <w:r w:rsidR="00AB3716">
        <w:t xml:space="preserve">........................................................... </w:t>
      </w:r>
      <w:r w:rsidR="00AB3716" w:rsidRPr="00201FAA">
        <w:rPr>
          <w:sz w:val="24"/>
          <w:szCs w:val="24"/>
        </w:rPr>
        <w:t>4</w:t>
      </w:r>
      <w:r w:rsidR="00832104" w:rsidRPr="00201FAA">
        <w:rPr>
          <w:sz w:val="24"/>
          <w:szCs w:val="24"/>
        </w:rPr>
        <w:t>6</w:t>
      </w:r>
      <w:r w:rsidR="00AB3716" w:rsidRPr="00221E23">
        <w:rPr>
          <w:rFonts w:eastAsia="Times New Roman"/>
          <w:lang w:eastAsia="ru-RU"/>
        </w:rPr>
        <w:t xml:space="preserve"> </w:t>
      </w:r>
    </w:p>
    <w:p w:rsidR="000051B7" w:rsidRPr="00221E23" w:rsidRDefault="00315063" w:rsidP="00CC6A21">
      <w:pPr>
        <w:pStyle w:val="25"/>
        <w:rPr>
          <w:rFonts w:eastAsia="Times New Roman"/>
          <w:lang w:eastAsia="ru-RU"/>
        </w:rPr>
      </w:pPr>
      <w:r w:rsidRPr="00315063">
        <w:rPr>
          <w:rStyle w:val="aa"/>
          <w:color w:val="auto"/>
          <w:u w:val="none"/>
        </w:rPr>
        <w:t>2.</w:t>
      </w:r>
      <w:r>
        <w:rPr>
          <w:rStyle w:val="aa"/>
          <w:color w:val="auto"/>
          <w:u w:val="none"/>
        </w:rPr>
        <w:t>3</w:t>
      </w:r>
      <w:r w:rsidRPr="00315063">
        <w:rPr>
          <w:rStyle w:val="aa"/>
          <w:color w:val="auto"/>
          <w:u w:val="none"/>
        </w:rPr>
        <w:t>.</w:t>
      </w:r>
      <w:hyperlink w:anchor="_Toc517097840" w:history="1">
        <w:r w:rsidR="000051B7" w:rsidRPr="00221E23">
          <w:rPr>
            <w:rStyle w:val="aa"/>
          </w:rPr>
          <w:t xml:space="preserve">2. Планировочная концепция развития территории </w:t>
        </w:r>
        <w:r w:rsidR="009158B5">
          <w:rPr>
            <w:rStyle w:val="aa"/>
          </w:rPr>
          <w:t>населенных пунктов</w:t>
        </w:r>
        <w:r w:rsidR="000051B7" w:rsidRPr="00221E2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_Toc517097840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48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315063" w:rsidP="000B5D76">
      <w:pPr>
        <w:pStyle w:val="32"/>
        <w:rPr>
          <w:rFonts w:eastAsia="Times New Roman"/>
          <w:lang w:eastAsia="ru-RU"/>
        </w:rPr>
      </w:pPr>
      <w:r w:rsidRPr="00315063">
        <w:rPr>
          <w:rStyle w:val="aa"/>
          <w:color w:val="auto"/>
          <w:sz w:val="26"/>
          <w:szCs w:val="26"/>
          <w:u w:val="none"/>
        </w:rPr>
        <w:t>2.</w:t>
      </w:r>
      <w:r>
        <w:rPr>
          <w:rStyle w:val="aa"/>
          <w:color w:val="auto"/>
          <w:sz w:val="26"/>
          <w:szCs w:val="26"/>
          <w:u w:val="none"/>
        </w:rPr>
        <w:t>3</w:t>
      </w:r>
      <w:r w:rsidRPr="00315063">
        <w:rPr>
          <w:rStyle w:val="aa"/>
          <w:color w:val="auto"/>
          <w:sz w:val="26"/>
          <w:szCs w:val="26"/>
          <w:u w:val="none"/>
        </w:rPr>
        <w:t>.</w:t>
      </w:r>
      <w:hyperlink w:anchor="_Toc517097841" w:history="1">
        <w:r w:rsidR="000051B7" w:rsidRPr="00221E23">
          <w:rPr>
            <w:rStyle w:val="aa"/>
            <w:rFonts w:eastAsia="Arial Unicode MS"/>
            <w:sz w:val="26"/>
            <w:szCs w:val="26"/>
          </w:rPr>
          <w:t>3. Функциональное зонирование территории</w:t>
        </w:r>
        <w:r w:rsidR="000051B7" w:rsidRPr="00221E2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_Toc517097841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49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221E23" w:rsidRDefault="00315063" w:rsidP="000B5D76">
      <w:pPr>
        <w:pStyle w:val="32"/>
        <w:rPr>
          <w:rFonts w:eastAsia="Times New Roman"/>
          <w:lang w:eastAsia="ru-RU"/>
        </w:rPr>
      </w:pPr>
      <w:r w:rsidRPr="00315063">
        <w:rPr>
          <w:rStyle w:val="aa"/>
          <w:color w:val="auto"/>
          <w:sz w:val="26"/>
          <w:szCs w:val="26"/>
          <w:u w:val="none"/>
        </w:rPr>
        <w:t>2.</w:t>
      </w:r>
      <w:r>
        <w:rPr>
          <w:rStyle w:val="aa"/>
          <w:color w:val="auto"/>
          <w:sz w:val="26"/>
          <w:szCs w:val="26"/>
          <w:u w:val="none"/>
        </w:rPr>
        <w:t>3</w:t>
      </w:r>
      <w:r>
        <w:rPr>
          <w:rStyle w:val="aa"/>
          <w:sz w:val="26"/>
          <w:szCs w:val="26"/>
        </w:rPr>
        <w:t>.</w:t>
      </w:r>
      <w:hyperlink w:anchor="_Toc517097842" w:history="1">
        <w:r w:rsidR="000051B7" w:rsidRPr="00221E23">
          <w:rPr>
            <w:rStyle w:val="aa"/>
            <w:rFonts w:eastAsia="Arial Unicode MS"/>
            <w:sz w:val="26"/>
            <w:szCs w:val="26"/>
          </w:rPr>
          <w:t>4.</w:t>
        </w:r>
        <w:r w:rsidR="001A6EDE" w:rsidRPr="00221E23">
          <w:rPr>
            <w:rStyle w:val="aa"/>
            <w:rFonts w:eastAsia="Arial Unicode MS"/>
            <w:sz w:val="26"/>
            <w:szCs w:val="26"/>
          </w:rPr>
          <w:t xml:space="preserve">  </w:t>
        </w:r>
        <w:r w:rsidR="000051B7" w:rsidRPr="00221E23">
          <w:rPr>
            <w:rStyle w:val="aa"/>
            <w:rFonts w:eastAsia="Arial Unicode MS"/>
            <w:sz w:val="26"/>
            <w:szCs w:val="26"/>
          </w:rPr>
          <w:t>Зоны  с  особыми  услов</w:t>
        </w:r>
        <w:r w:rsidR="00715F70">
          <w:rPr>
            <w:rStyle w:val="aa"/>
            <w:rFonts w:eastAsia="Arial Unicode MS"/>
            <w:sz w:val="26"/>
            <w:szCs w:val="26"/>
          </w:rPr>
          <w:t>иями  использования  территорий</w:t>
        </w:r>
        <w:r w:rsidR="000051B7" w:rsidRPr="00221E23">
          <w:rPr>
            <w:webHidden/>
          </w:rPr>
          <w:tab/>
        </w:r>
        <w:r w:rsidR="005F2028" w:rsidRPr="00832104">
          <w:rPr>
            <w:webHidden/>
            <w:sz w:val="24"/>
            <w:szCs w:val="24"/>
          </w:rPr>
          <w:t>5</w:t>
        </w:r>
        <w:r w:rsidR="00832104" w:rsidRPr="00832104">
          <w:rPr>
            <w:webHidden/>
            <w:sz w:val="24"/>
            <w:szCs w:val="24"/>
          </w:rPr>
          <w:t>2</w:t>
        </w:r>
      </w:hyperlink>
    </w:p>
    <w:p w:rsidR="000051B7" w:rsidRPr="001A6EDE" w:rsidRDefault="00315063" w:rsidP="00696EB0">
      <w:pPr>
        <w:pStyle w:val="32"/>
        <w:jc w:val="left"/>
        <w:rPr>
          <w:rFonts w:eastAsia="Times New Roman"/>
          <w:lang w:eastAsia="ru-RU"/>
        </w:rPr>
      </w:pPr>
      <w:r w:rsidRPr="00315063">
        <w:rPr>
          <w:rStyle w:val="aa"/>
          <w:color w:val="auto"/>
          <w:sz w:val="26"/>
          <w:szCs w:val="26"/>
          <w:u w:val="none"/>
        </w:rPr>
        <w:t>2.3.</w:t>
      </w:r>
      <w:hyperlink w:anchor="_Toc517097843" w:history="1">
        <w:r w:rsidR="000051B7" w:rsidRPr="001A6EDE">
          <w:rPr>
            <w:rStyle w:val="aa"/>
            <w:snapToGrid w:val="0"/>
            <w:sz w:val="26"/>
            <w:szCs w:val="26"/>
          </w:rPr>
          <w:t>5.</w:t>
        </w:r>
        <w:r w:rsidR="001A6EDE" w:rsidRPr="001A6EDE">
          <w:rPr>
            <w:rFonts w:eastAsia="Times New Roman"/>
            <w:lang w:eastAsia="ru-RU"/>
          </w:rPr>
          <w:t xml:space="preserve">  </w:t>
        </w:r>
        <w:r w:rsidR="000051B7" w:rsidRPr="001A6EDE">
          <w:rPr>
            <w:rStyle w:val="aa"/>
            <w:rFonts w:eastAsia="Arial Unicode MS"/>
            <w:sz w:val="26"/>
            <w:szCs w:val="26"/>
          </w:rPr>
          <w:t>Вариант  предложений  по  развитию  территориального  планирования,       стратегический  прогноз  за  расчетный  период 203</w:t>
        </w:r>
        <w:r w:rsidR="00AD2306">
          <w:rPr>
            <w:rStyle w:val="aa"/>
            <w:rFonts w:eastAsia="Arial Unicode MS"/>
            <w:sz w:val="26"/>
            <w:szCs w:val="26"/>
          </w:rPr>
          <w:t>9</w:t>
        </w:r>
        <w:r w:rsidR="000051B7" w:rsidRPr="001A6EDE">
          <w:rPr>
            <w:rStyle w:val="aa"/>
            <w:rFonts w:eastAsia="Arial Unicode MS"/>
            <w:sz w:val="26"/>
            <w:szCs w:val="26"/>
          </w:rPr>
          <w:t>-2050 годы.</w:t>
        </w:r>
        <w:r w:rsidR="000051B7" w:rsidRPr="001A6EDE">
          <w:rPr>
            <w:webHidden/>
          </w:rPr>
          <w:tab/>
        </w:r>
        <w:r w:rsidR="00D355FC" w:rsidRPr="00832104">
          <w:rPr>
            <w:webHidden/>
            <w:sz w:val="24"/>
            <w:szCs w:val="24"/>
          </w:rPr>
          <w:fldChar w:fldCharType="begin"/>
        </w:r>
        <w:r w:rsidR="000051B7" w:rsidRPr="00832104">
          <w:rPr>
            <w:webHidden/>
            <w:sz w:val="24"/>
            <w:szCs w:val="24"/>
          </w:rPr>
          <w:instrText xml:space="preserve"> PAGEREF _Toc517097843 \h </w:instrText>
        </w:r>
        <w:r w:rsidR="00D355FC" w:rsidRPr="00832104">
          <w:rPr>
            <w:webHidden/>
            <w:sz w:val="24"/>
            <w:szCs w:val="24"/>
          </w:rPr>
        </w:r>
        <w:r w:rsidR="00D355FC" w:rsidRPr="00832104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58</w:t>
        </w:r>
        <w:r w:rsidR="00D355FC" w:rsidRPr="00832104">
          <w:rPr>
            <w:webHidden/>
            <w:sz w:val="24"/>
            <w:szCs w:val="24"/>
          </w:rPr>
          <w:fldChar w:fldCharType="end"/>
        </w:r>
      </w:hyperlink>
    </w:p>
    <w:p w:rsidR="000051B7" w:rsidRPr="001A6EDE" w:rsidRDefault="00EC337C" w:rsidP="00CC6A21">
      <w:pPr>
        <w:pStyle w:val="25"/>
        <w:rPr>
          <w:rFonts w:eastAsia="Times New Roman"/>
          <w:lang w:eastAsia="ru-RU"/>
        </w:rPr>
      </w:pPr>
      <w:hyperlink w:anchor="_Toc517097844" w:history="1">
        <w:r w:rsidR="000051B7" w:rsidRPr="001A6EDE">
          <w:rPr>
            <w:rStyle w:val="aa"/>
          </w:rPr>
          <w:t>Глава 2.4 Перечень мероприятий по территориальному планированию,</w:t>
        </w:r>
        <w:r w:rsidR="001A6EDE">
          <w:rPr>
            <w:rStyle w:val="aa"/>
          </w:rPr>
          <w:t xml:space="preserve">                           </w:t>
        </w:r>
      </w:hyperlink>
    </w:p>
    <w:p w:rsidR="001A6EDE" w:rsidRDefault="00EC337C" w:rsidP="00CC6A21">
      <w:pPr>
        <w:pStyle w:val="25"/>
        <w:rPr>
          <w:rStyle w:val="aa"/>
          <w:u w:val="none"/>
        </w:rPr>
      </w:pPr>
      <w:hyperlink w:anchor="_Toc517097845" w:history="1">
        <w:r w:rsidR="000051B7" w:rsidRPr="00C6008A">
          <w:rPr>
            <w:rStyle w:val="aa"/>
          </w:rPr>
          <w:t>обоснований предложений и этапы их реализации.</w:t>
        </w:r>
        <w:r w:rsidR="000051B7">
          <w:rPr>
            <w:webHidden/>
          </w:rPr>
          <w:tab/>
        </w:r>
        <w:r w:rsidR="00D355FC">
          <w:rPr>
            <w:webHidden/>
          </w:rPr>
          <w:fldChar w:fldCharType="begin"/>
        </w:r>
        <w:r w:rsidR="000051B7">
          <w:rPr>
            <w:webHidden/>
          </w:rPr>
          <w:instrText xml:space="preserve"> PAGEREF _Toc517097845 \h </w:instrText>
        </w:r>
        <w:r w:rsidR="00D355FC">
          <w:rPr>
            <w:webHidden/>
          </w:rPr>
        </w:r>
        <w:r w:rsidR="00D355FC">
          <w:rPr>
            <w:webHidden/>
          </w:rPr>
          <w:fldChar w:fldCharType="separate"/>
        </w:r>
        <w:r>
          <w:rPr>
            <w:webHidden/>
          </w:rPr>
          <w:t>59</w:t>
        </w:r>
        <w:r w:rsidR="00D355FC">
          <w:rPr>
            <w:webHidden/>
          </w:rPr>
          <w:fldChar w:fldCharType="end"/>
        </w:r>
      </w:hyperlink>
    </w:p>
    <w:p w:rsidR="000051B7" w:rsidRDefault="00315063" w:rsidP="00CC6A21">
      <w:pPr>
        <w:pStyle w:val="25"/>
        <w:rPr>
          <w:sz w:val="22"/>
          <w:szCs w:val="22"/>
        </w:rPr>
      </w:pPr>
      <w:r w:rsidRPr="00315063">
        <w:rPr>
          <w:rStyle w:val="aa"/>
          <w:color w:val="auto"/>
          <w:u w:val="none"/>
        </w:rPr>
        <w:t>2.4.</w:t>
      </w:r>
      <w:hyperlink w:anchor="_Toc517097846" w:history="1">
        <w:r w:rsidR="000051B7" w:rsidRPr="001A6EDE">
          <w:rPr>
            <w:rStyle w:val="aa"/>
            <w:rFonts w:eastAsia="Arial Unicode MS"/>
            <w:bCs/>
            <w:u w:val="none"/>
          </w:rPr>
          <w:t>1.</w:t>
        </w:r>
        <w:r w:rsidR="000051B7" w:rsidRPr="001A6EDE">
          <w:rPr>
            <w:rStyle w:val="aa"/>
            <w:rFonts w:eastAsia="Arial Unicode MS"/>
            <w:kern w:val="1"/>
            <w:u w:val="none"/>
          </w:rPr>
          <w:t xml:space="preserve"> </w:t>
        </w:r>
        <w:r w:rsidR="000051B7" w:rsidRPr="001A6EDE">
          <w:rPr>
            <w:rStyle w:val="aa"/>
            <w:rFonts w:eastAsia="Arial Unicode MS"/>
            <w:bCs/>
            <w:u w:val="none"/>
          </w:rPr>
          <w:t>Мероприятия по территориальному жилищному планированию</w:t>
        </w:r>
        <w:r w:rsidR="001A6EDE">
          <w:rPr>
            <w:rStyle w:val="aa"/>
            <w:rFonts w:eastAsia="Arial Unicode MS"/>
            <w:bCs/>
            <w:u w:val="none"/>
          </w:rPr>
          <w:t xml:space="preserve">  </w:t>
        </w:r>
        <w:r w:rsidR="000051B7" w:rsidRPr="001A6EDE">
          <w:rPr>
            <w:rStyle w:val="aa"/>
            <w:rFonts w:eastAsia="Arial Unicode MS"/>
            <w:bCs/>
            <w:u w:val="none"/>
          </w:rPr>
          <w:t>.</w:t>
        </w:r>
        <w:r w:rsidR="000051B7" w:rsidRPr="001A6EDE">
          <w:rPr>
            <w:webHidden/>
          </w:rPr>
          <w:tab/>
        </w:r>
        <w:r w:rsidR="00D355FC" w:rsidRPr="00832104">
          <w:rPr>
            <w:webHidden/>
            <w:sz w:val="24"/>
            <w:szCs w:val="24"/>
          </w:rPr>
          <w:fldChar w:fldCharType="begin"/>
        </w:r>
        <w:r w:rsidR="000051B7" w:rsidRPr="00832104">
          <w:rPr>
            <w:webHidden/>
            <w:sz w:val="24"/>
            <w:szCs w:val="24"/>
          </w:rPr>
          <w:instrText xml:space="preserve"> PAGEREF _Toc517097846 \h </w:instrText>
        </w:r>
        <w:r w:rsidR="00D355FC" w:rsidRPr="00832104">
          <w:rPr>
            <w:webHidden/>
            <w:sz w:val="24"/>
            <w:szCs w:val="24"/>
          </w:rPr>
        </w:r>
        <w:r w:rsidR="00D355FC" w:rsidRPr="00832104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59</w:t>
        </w:r>
        <w:r w:rsidR="00D355FC" w:rsidRPr="00832104">
          <w:rPr>
            <w:webHidden/>
            <w:sz w:val="24"/>
            <w:szCs w:val="24"/>
          </w:rPr>
          <w:fldChar w:fldCharType="end"/>
        </w:r>
      </w:hyperlink>
    </w:p>
    <w:p w:rsidR="00832104" w:rsidRPr="00832104" w:rsidRDefault="00832104" w:rsidP="0083210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2.4.2. Предельные размеры земельных участков…………………………………………….. </w:t>
      </w:r>
      <w:r w:rsidRPr="00832104">
        <w:rPr>
          <w:rFonts w:ascii="Times New Roman" w:hAnsi="Times New Roman"/>
          <w:sz w:val="24"/>
          <w:szCs w:val="24"/>
        </w:rPr>
        <w:t>61</w:t>
      </w:r>
    </w:p>
    <w:p w:rsidR="000051B7" w:rsidRPr="000051B7" w:rsidRDefault="00EC337C" w:rsidP="00CC6A21">
      <w:pPr>
        <w:pStyle w:val="25"/>
        <w:rPr>
          <w:rFonts w:eastAsia="Times New Roman"/>
          <w:lang w:eastAsia="ru-RU"/>
        </w:rPr>
      </w:pPr>
      <w:hyperlink w:anchor="_Toc517097847" w:history="1">
        <w:r w:rsidR="000051B7" w:rsidRPr="00C6008A">
          <w:rPr>
            <w:rStyle w:val="aa"/>
          </w:rPr>
          <w:t>2</w:t>
        </w:r>
        <w:r w:rsidR="00315063">
          <w:rPr>
            <w:rStyle w:val="aa"/>
          </w:rPr>
          <w:t>.4.</w:t>
        </w:r>
        <w:r w:rsidR="00832104">
          <w:rPr>
            <w:rStyle w:val="aa"/>
          </w:rPr>
          <w:t>3</w:t>
        </w:r>
        <w:r w:rsidR="000051B7" w:rsidRPr="00C6008A">
          <w:rPr>
            <w:rStyle w:val="aa"/>
          </w:rPr>
          <w:t>. Градостроительная реорганизация производственных зон.</w:t>
        </w:r>
        <w:r w:rsidR="000051B7">
          <w:rPr>
            <w:webHidden/>
          </w:rPr>
          <w:tab/>
        </w:r>
        <w:r w:rsidR="00D355FC" w:rsidRPr="00832104">
          <w:rPr>
            <w:webHidden/>
            <w:sz w:val="24"/>
            <w:szCs w:val="24"/>
          </w:rPr>
          <w:fldChar w:fldCharType="begin"/>
        </w:r>
        <w:r w:rsidR="000051B7" w:rsidRPr="00832104">
          <w:rPr>
            <w:webHidden/>
            <w:sz w:val="24"/>
            <w:szCs w:val="24"/>
          </w:rPr>
          <w:instrText xml:space="preserve"> PAGEREF _Toc517097847 \h </w:instrText>
        </w:r>
        <w:r w:rsidR="00D355FC" w:rsidRPr="00832104">
          <w:rPr>
            <w:webHidden/>
            <w:sz w:val="24"/>
            <w:szCs w:val="24"/>
          </w:rPr>
        </w:r>
        <w:r w:rsidR="00D355FC" w:rsidRPr="00832104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62</w:t>
        </w:r>
        <w:r w:rsidR="00D355FC" w:rsidRPr="00832104">
          <w:rPr>
            <w:webHidden/>
            <w:sz w:val="24"/>
            <w:szCs w:val="24"/>
          </w:rPr>
          <w:fldChar w:fldCharType="end"/>
        </w:r>
      </w:hyperlink>
    </w:p>
    <w:p w:rsidR="000051B7" w:rsidRPr="001A6EDE" w:rsidRDefault="00EC337C" w:rsidP="000B5D76">
      <w:pPr>
        <w:pStyle w:val="32"/>
        <w:rPr>
          <w:rFonts w:eastAsia="Times New Roman"/>
          <w:lang w:eastAsia="ru-RU"/>
        </w:rPr>
      </w:pPr>
      <w:hyperlink w:anchor="_Toc517097848" w:history="1">
        <w:r w:rsidR="00315063">
          <w:rPr>
            <w:rStyle w:val="aa"/>
            <w:sz w:val="26"/>
            <w:szCs w:val="26"/>
          </w:rPr>
          <w:t>2.4</w:t>
        </w:r>
        <w:r w:rsidR="000051B7" w:rsidRPr="001A6EDE">
          <w:rPr>
            <w:rStyle w:val="aa"/>
            <w:sz w:val="26"/>
            <w:szCs w:val="26"/>
          </w:rPr>
          <w:t>.</w:t>
        </w:r>
        <w:r w:rsidR="00832104">
          <w:rPr>
            <w:rStyle w:val="aa"/>
            <w:sz w:val="26"/>
            <w:szCs w:val="26"/>
          </w:rPr>
          <w:t>4</w:t>
        </w:r>
        <w:r w:rsidR="00DE1AE4">
          <w:rPr>
            <w:rStyle w:val="aa"/>
            <w:sz w:val="26"/>
            <w:szCs w:val="26"/>
          </w:rPr>
          <w:t xml:space="preserve">. </w:t>
        </w:r>
        <w:r w:rsidR="001A6EDE" w:rsidRPr="001A6EDE">
          <w:rPr>
            <w:rStyle w:val="aa"/>
            <w:sz w:val="26"/>
            <w:szCs w:val="26"/>
          </w:rPr>
          <w:t xml:space="preserve">Система озеленения сельского </w:t>
        </w:r>
        <w:r w:rsidR="000051B7" w:rsidRPr="001A6EDE">
          <w:rPr>
            <w:rStyle w:val="aa"/>
            <w:sz w:val="26"/>
            <w:szCs w:val="26"/>
          </w:rPr>
          <w:t>поселения</w:t>
        </w:r>
        <w:r w:rsidR="001A6EDE">
          <w:rPr>
            <w:rStyle w:val="aa"/>
            <w:sz w:val="26"/>
            <w:szCs w:val="26"/>
          </w:rPr>
          <w:t>………………………</w:t>
        </w:r>
        <w:r w:rsidR="007A4BA2">
          <w:rPr>
            <w:rStyle w:val="aa"/>
            <w:sz w:val="26"/>
            <w:szCs w:val="26"/>
          </w:rPr>
          <w:t>...</w:t>
        </w:r>
        <w:r w:rsidR="001A6EDE" w:rsidRPr="001A6EDE">
          <w:rPr>
            <w:rStyle w:val="aa"/>
            <w:sz w:val="26"/>
            <w:szCs w:val="26"/>
          </w:rPr>
          <w:t xml:space="preserve"> </w:t>
        </w:r>
        <w:r w:rsidR="0095129D">
          <w:rPr>
            <w:rStyle w:val="aa"/>
            <w:sz w:val="26"/>
            <w:szCs w:val="26"/>
          </w:rPr>
          <w:t>…………</w:t>
        </w:r>
        <w:r w:rsidR="00315063">
          <w:rPr>
            <w:rStyle w:val="aa"/>
            <w:sz w:val="26"/>
            <w:szCs w:val="26"/>
          </w:rPr>
          <w:t>…</w:t>
        </w:r>
        <w:r w:rsidR="00DE1AE4">
          <w:rPr>
            <w:rStyle w:val="aa"/>
            <w:sz w:val="26"/>
            <w:szCs w:val="26"/>
          </w:rPr>
          <w:t>…</w:t>
        </w:r>
        <w:r w:rsidR="009158B5">
          <w:rPr>
            <w:rStyle w:val="aa"/>
            <w:sz w:val="26"/>
            <w:szCs w:val="26"/>
          </w:rPr>
          <w:t>…..</w:t>
        </w:r>
        <w:r w:rsidR="00B41FC3">
          <w:rPr>
            <w:rStyle w:val="aa"/>
            <w:sz w:val="26"/>
            <w:szCs w:val="26"/>
          </w:rPr>
          <w:t>.</w:t>
        </w:r>
        <w:r w:rsidR="007A4BA2">
          <w:rPr>
            <w:rStyle w:val="aa"/>
            <w:sz w:val="26"/>
            <w:szCs w:val="26"/>
          </w:rPr>
          <w:t xml:space="preserve"> </w:t>
        </w:r>
        <w:r w:rsidR="00201FAA" w:rsidRPr="00201FAA">
          <w:rPr>
            <w:rStyle w:val="aa"/>
            <w:sz w:val="24"/>
            <w:szCs w:val="24"/>
            <w:u w:val="none"/>
          </w:rPr>
          <w:t>63</w:t>
        </w:r>
        <w:r w:rsidR="001A6EDE" w:rsidRPr="001A6EDE">
          <w:rPr>
            <w:rStyle w:val="aa"/>
            <w:sz w:val="26"/>
            <w:szCs w:val="26"/>
          </w:rPr>
          <w:t xml:space="preserve">                                                          </w:t>
        </w:r>
      </w:hyperlink>
    </w:p>
    <w:p w:rsidR="000051B7" w:rsidRPr="000051B7" w:rsidRDefault="00EC337C" w:rsidP="00CC6A21">
      <w:pPr>
        <w:pStyle w:val="25"/>
        <w:rPr>
          <w:rFonts w:eastAsia="Times New Roman"/>
          <w:lang w:eastAsia="ru-RU"/>
        </w:rPr>
      </w:pPr>
      <w:hyperlink w:anchor="_Toc517097849" w:history="1">
        <w:r w:rsidR="00315063">
          <w:rPr>
            <w:rStyle w:val="aa"/>
          </w:rPr>
          <w:t>2.4.</w:t>
        </w:r>
        <w:r w:rsidR="00832104">
          <w:rPr>
            <w:rStyle w:val="aa"/>
          </w:rPr>
          <w:t>5</w:t>
        </w:r>
        <w:r w:rsidR="000051B7" w:rsidRPr="00C6008A">
          <w:rPr>
            <w:rStyle w:val="aa"/>
          </w:rPr>
          <w:t>. Развитие транспортной инфраструктуры</w:t>
        </w:r>
        <w:r w:rsidR="000051B7">
          <w:rPr>
            <w:webHidden/>
          </w:rPr>
          <w:tab/>
        </w:r>
        <w:r w:rsidR="00CD13FC" w:rsidRPr="00201FAA">
          <w:rPr>
            <w:webHidden/>
            <w:sz w:val="24"/>
            <w:szCs w:val="24"/>
          </w:rPr>
          <w:t>6</w:t>
        </w:r>
        <w:r w:rsidR="00201FAA">
          <w:rPr>
            <w:webHidden/>
            <w:sz w:val="24"/>
            <w:szCs w:val="24"/>
          </w:rPr>
          <w:t>4</w:t>
        </w:r>
      </w:hyperlink>
    </w:p>
    <w:p w:rsidR="000051B7" w:rsidRPr="007A4BA2" w:rsidRDefault="00EC337C" w:rsidP="000B5D76">
      <w:pPr>
        <w:pStyle w:val="32"/>
        <w:rPr>
          <w:rFonts w:eastAsia="Times New Roman"/>
          <w:lang w:eastAsia="ru-RU"/>
        </w:rPr>
      </w:pPr>
      <w:hyperlink w:anchor="_Toc517097850" w:history="1">
        <w:r w:rsidR="00315063">
          <w:rPr>
            <w:rStyle w:val="aa"/>
            <w:rFonts w:eastAsia="Arial Unicode MS"/>
            <w:sz w:val="26"/>
            <w:szCs w:val="26"/>
          </w:rPr>
          <w:t>2.4.</w:t>
        </w:r>
        <w:r w:rsidR="00201FAA">
          <w:rPr>
            <w:rStyle w:val="aa"/>
            <w:rFonts w:eastAsia="Arial Unicode MS"/>
            <w:sz w:val="26"/>
            <w:szCs w:val="26"/>
          </w:rPr>
          <w:t>6</w:t>
        </w:r>
        <w:r w:rsidR="000051B7" w:rsidRPr="007A4BA2">
          <w:rPr>
            <w:rStyle w:val="aa"/>
            <w:rFonts w:eastAsia="Arial Unicode MS"/>
            <w:sz w:val="26"/>
            <w:szCs w:val="26"/>
          </w:rPr>
          <w:t>.</w:t>
        </w:r>
        <w:r w:rsidR="00715F70">
          <w:rPr>
            <w:rStyle w:val="aa"/>
            <w:rFonts w:eastAsia="Arial Unicode MS"/>
            <w:sz w:val="26"/>
            <w:szCs w:val="26"/>
          </w:rPr>
          <w:t xml:space="preserve"> </w:t>
        </w:r>
        <w:r w:rsidR="000051B7" w:rsidRPr="007A4BA2">
          <w:rPr>
            <w:rStyle w:val="aa"/>
            <w:rFonts w:eastAsia="Arial Unicode MS"/>
            <w:sz w:val="26"/>
            <w:szCs w:val="26"/>
          </w:rPr>
          <w:t>Анализ наличия земель различных категорий и обоснование их перевода в</w:t>
        </w:r>
      </w:hyperlink>
    </w:p>
    <w:p w:rsidR="000051B7" w:rsidRPr="007A4BA2" w:rsidRDefault="00EC337C" w:rsidP="000B5D76">
      <w:pPr>
        <w:pStyle w:val="32"/>
        <w:rPr>
          <w:rFonts w:eastAsia="Times New Roman"/>
          <w:lang w:eastAsia="ru-RU"/>
        </w:rPr>
      </w:pPr>
      <w:hyperlink w:anchor="_Toc517097851" w:history="1">
        <w:r w:rsidR="000051B7" w:rsidRPr="007A4BA2">
          <w:rPr>
            <w:rStyle w:val="aa"/>
            <w:rFonts w:eastAsia="Arial Unicode MS"/>
            <w:sz w:val="26"/>
            <w:szCs w:val="26"/>
          </w:rPr>
          <w:t>земли населенных пунктов</w:t>
        </w:r>
        <w:r w:rsidR="000051B7" w:rsidRPr="007A4BA2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_Toc517097851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68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0051B7" w:rsidRDefault="00EC337C" w:rsidP="00CC6A21">
      <w:pPr>
        <w:pStyle w:val="25"/>
        <w:rPr>
          <w:rFonts w:eastAsia="Times New Roman"/>
          <w:lang w:eastAsia="ru-RU"/>
        </w:rPr>
      </w:pPr>
      <w:hyperlink w:anchor="_Toc517097852" w:history="1">
        <w:r w:rsidR="000051B7" w:rsidRPr="00C6008A">
          <w:rPr>
            <w:rStyle w:val="aa"/>
          </w:rPr>
          <w:t>Глава 2.5 Инженерная подготовка территории и</w:t>
        </w:r>
      </w:hyperlink>
      <w:r w:rsidR="00C22E6C">
        <w:rPr>
          <w:rFonts w:eastAsia="Times New Roman"/>
          <w:lang w:eastAsia="ru-RU"/>
        </w:rPr>
        <w:t xml:space="preserve"> </w:t>
      </w:r>
      <w:hyperlink w:anchor="_Toc517097853" w:history="1">
        <w:r w:rsidR="000051B7" w:rsidRPr="00C6008A">
          <w:rPr>
            <w:rStyle w:val="aa"/>
          </w:rPr>
          <w:t>охрана окружающей среды</w:t>
        </w:r>
        <w:r w:rsidR="000051B7">
          <w:rPr>
            <w:webHidden/>
          </w:rPr>
          <w:tab/>
        </w:r>
        <w:r w:rsidR="00D355FC">
          <w:rPr>
            <w:webHidden/>
          </w:rPr>
          <w:fldChar w:fldCharType="begin"/>
        </w:r>
        <w:r w:rsidR="000051B7">
          <w:rPr>
            <w:webHidden/>
          </w:rPr>
          <w:instrText xml:space="preserve"> PAGEREF _Toc517097853 \h </w:instrText>
        </w:r>
        <w:r w:rsidR="00D355FC">
          <w:rPr>
            <w:webHidden/>
          </w:rPr>
        </w:r>
        <w:r w:rsidR="00D355FC">
          <w:rPr>
            <w:webHidden/>
          </w:rPr>
          <w:fldChar w:fldCharType="separate"/>
        </w:r>
        <w:r>
          <w:rPr>
            <w:webHidden/>
          </w:rPr>
          <w:t>70</w:t>
        </w:r>
        <w:r w:rsidR="00D355FC">
          <w:rPr>
            <w:webHidden/>
          </w:rPr>
          <w:fldChar w:fldCharType="end"/>
        </w:r>
      </w:hyperlink>
    </w:p>
    <w:p w:rsidR="000051B7" w:rsidRPr="007A4BA2" w:rsidRDefault="00EC337C" w:rsidP="000B5D76">
      <w:pPr>
        <w:pStyle w:val="32"/>
        <w:rPr>
          <w:rFonts w:eastAsia="Times New Roman"/>
          <w:lang w:eastAsia="ru-RU"/>
        </w:rPr>
      </w:pPr>
      <w:hyperlink w:anchor="_Toc517097854" w:history="1">
        <w:r w:rsidR="00600AC3">
          <w:rPr>
            <w:rStyle w:val="aa"/>
            <w:rFonts w:eastAsia="Arial Unicode MS"/>
            <w:sz w:val="26"/>
            <w:szCs w:val="26"/>
          </w:rPr>
          <w:t>2.5.1</w:t>
        </w:r>
        <w:r w:rsidR="000051B7" w:rsidRPr="007A4BA2">
          <w:rPr>
            <w:rStyle w:val="aa"/>
            <w:rFonts w:eastAsia="Arial Unicode MS"/>
            <w:sz w:val="26"/>
            <w:szCs w:val="26"/>
          </w:rPr>
          <w:t>. Инженерная подготовка территории</w:t>
        </w:r>
        <w:r w:rsidR="000051B7" w:rsidRPr="007A4BA2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_Toc517097854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70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0051B7" w:rsidRDefault="00EC337C" w:rsidP="00CC6A21">
      <w:pPr>
        <w:pStyle w:val="25"/>
        <w:rPr>
          <w:rFonts w:eastAsia="Times New Roman"/>
          <w:lang w:eastAsia="ru-RU"/>
        </w:rPr>
      </w:pPr>
      <w:hyperlink w:anchor="_Toc517097855" w:history="1">
        <w:r w:rsidR="000051B7" w:rsidRPr="00C6008A">
          <w:rPr>
            <w:rStyle w:val="aa"/>
            <w:rFonts w:eastAsia="Arial Unicode MS"/>
          </w:rPr>
          <w:t>Защита территорий от затопления и подтопления</w:t>
        </w:r>
        <w:r w:rsidR="000051B7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_Toc517097855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71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95129D" w:rsidRDefault="00EC337C" w:rsidP="000B5D76">
      <w:pPr>
        <w:pStyle w:val="32"/>
      </w:pPr>
      <w:hyperlink w:anchor="_Toc517097856" w:history="1">
        <w:r w:rsidR="000051B7" w:rsidRPr="0095129D">
          <w:rPr>
            <w:rStyle w:val="aa"/>
            <w:rFonts w:eastAsia="Lucida Sans Unicode"/>
            <w:sz w:val="26"/>
            <w:szCs w:val="26"/>
          </w:rPr>
          <w:t>2</w:t>
        </w:r>
        <w:r w:rsidR="00600AC3">
          <w:rPr>
            <w:rStyle w:val="aa"/>
            <w:rFonts w:eastAsia="Lucida Sans Unicode"/>
            <w:sz w:val="26"/>
            <w:szCs w:val="26"/>
          </w:rPr>
          <w:t>.5.2</w:t>
        </w:r>
        <w:r w:rsidR="00715F70">
          <w:rPr>
            <w:rStyle w:val="aa"/>
            <w:rFonts w:eastAsia="Lucida Sans Unicode"/>
            <w:sz w:val="26"/>
            <w:szCs w:val="26"/>
          </w:rPr>
          <w:t>.</w:t>
        </w:r>
        <w:r w:rsidR="007A4BA2" w:rsidRPr="0095129D">
          <w:rPr>
            <w:rStyle w:val="aa"/>
            <w:rFonts w:eastAsia="Lucida Sans Unicode"/>
            <w:sz w:val="26"/>
            <w:szCs w:val="26"/>
          </w:rPr>
          <w:t xml:space="preserve">  </w:t>
        </w:r>
        <w:r w:rsidR="00715F70">
          <w:rPr>
            <w:rStyle w:val="aa"/>
            <w:rFonts w:eastAsia="Arial Unicode MS"/>
            <w:sz w:val="26"/>
            <w:szCs w:val="26"/>
          </w:rPr>
          <w:t xml:space="preserve">Охрана  окружающей </w:t>
        </w:r>
        <w:r w:rsidR="000051B7" w:rsidRPr="0095129D">
          <w:rPr>
            <w:rStyle w:val="aa"/>
            <w:rFonts w:eastAsia="Arial Unicode MS"/>
            <w:sz w:val="26"/>
            <w:szCs w:val="26"/>
          </w:rPr>
          <w:t>среды</w:t>
        </w:r>
        <w:r w:rsidR="007A4BA2" w:rsidRPr="0095129D">
          <w:rPr>
            <w:rStyle w:val="aa"/>
            <w:rFonts w:eastAsia="Arial Unicode MS"/>
            <w:sz w:val="26"/>
            <w:szCs w:val="26"/>
          </w:rPr>
          <w:t>………………………………………………</w:t>
        </w:r>
        <w:r w:rsidR="00315063">
          <w:rPr>
            <w:rStyle w:val="aa"/>
            <w:rFonts w:eastAsia="Arial Unicode MS"/>
            <w:sz w:val="26"/>
            <w:szCs w:val="26"/>
          </w:rPr>
          <w:t>…...</w:t>
        </w:r>
        <w:r w:rsidR="00600AC3">
          <w:rPr>
            <w:rStyle w:val="aa"/>
            <w:rFonts w:eastAsia="Arial Unicode MS"/>
            <w:sz w:val="26"/>
            <w:szCs w:val="26"/>
          </w:rPr>
          <w:t>..........</w:t>
        </w:r>
        <w:r w:rsidR="009158B5">
          <w:rPr>
            <w:rStyle w:val="aa"/>
            <w:rFonts w:eastAsia="Arial Unicode MS"/>
            <w:sz w:val="26"/>
            <w:szCs w:val="26"/>
          </w:rPr>
          <w:t>.....</w:t>
        </w:r>
        <w:r w:rsidR="00CD13FC" w:rsidRPr="00201FAA">
          <w:rPr>
            <w:webHidden/>
            <w:sz w:val="24"/>
            <w:szCs w:val="24"/>
          </w:rPr>
          <w:t>7</w:t>
        </w:r>
        <w:r w:rsidR="00201FAA" w:rsidRPr="00201FAA">
          <w:rPr>
            <w:webHidden/>
            <w:sz w:val="24"/>
            <w:szCs w:val="24"/>
          </w:rPr>
          <w:t>5</w:t>
        </w:r>
      </w:hyperlink>
    </w:p>
    <w:p w:rsidR="000051B7" w:rsidRPr="000051B7" w:rsidRDefault="00EC337C" w:rsidP="00CC6A21">
      <w:pPr>
        <w:pStyle w:val="25"/>
        <w:rPr>
          <w:rFonts w:eastAsia="Times New Roman"/>
          <w:lang w:eastAsia="ru-RU"/>
        </w:rPr>
      </w:pPr>
      <w:hyperlink w:anchor="_Toc517097861" w:history="1">
        <w:r w:rsidR="00600AC3">
          <w:rPr>
            <w:rStyle w:val="aa"/>
            <w:rFonts w:eastAsia="Arial Unicode MS"/>
          </w:rPr>
          <w:t>2.5.3</w:t>
        </w:r>
        <w:r w:rsidR="0095129D">
          <w:rPr>
            <w:rStyle w:val="aa"/>
            <w:rFonts w:eastAsia="Arial Unicode MS"/>
          </w:rPr>
          <w:t xml:space="preserve">. </w:t>
        </w:r>
        <w:r w:rsidR="000051B7" w:rsidRPr="00C6008A">
          <w:rPr>
            <w:rStyle w:val="aa"/>
            <w:rFonts w:eastAsia="Arial Unicode MS"/>
          </w:rPr>
          <w:t>Санитарная  очистка  территории</w:t>
        </w:r>
        <w:r w:rsidR="00600AC3">
          <w:rPr>
            <w:rStyle w:val="aa"/>
            <w:rFonts w:eastAsia="Arial Unicode MS"/>
          </w:rPr>
          <w:t>……………………………………………………</w:t>
        </w:r>
        <w:r w:rsidR="009158B5">
          <w:rPr>
            <w:rStyle w:val="aa"/>
            <w:rFonts w:eastAsia="Arial Unicode MS"/>
          </w:rPr>
          <w:t>….</w:t>
        </w:r>
        <w:r w:rsidR="005F2028">
          <w:rPr>
            <w:rStyle w:val="aa"/>
            <w:rFonts w:eastAsia="Arial Unicode MS"/>
          </w:rPr>
          <w:t>.</w:t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_Toc517097861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78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0051B7" w:rsidRDefault="00EC337C" w:rsidP="00CC6A21">
      <w:pPr>
        <w:pStyle w:val="25"/>
        <w:rPr>
          <w:rFonts w:eastAsia="Times New Roman"/>
          <w:lang w:eastAsia="ru-RU"/>
        </w:rPr>
      </w:pPr>
      <w:hyperlink w:anchor="_Toc517097862" w:history="1">
        <w:r w:rsidR="000051B7" w:rsidRPr="00C6008A">
          <w:rPr>
            <w:rStyle w:val="aa"/>
          </w:rPr>
          <w:t>Глава 2.6 Планируемые для размещения объекты местного значения</w:t>
        </w:r>
      </w:hyperlink>
      <w:r w:rsidR="00715F70">
        <w:rPr>
          <w:rFonts w:eastAsia="Times New Roman"/>
          <w:lang w:eastAsia="ru-RU"/>
        </w:rPr>
        <w:t xml:space="preserve"> </w:t>
      </w:r>
      <w:hyperlink w:anchor="_Toc517097863" w:history="1">
        <w:r w:rsidR="000051B7" w:rsidRPr="00C6008A">
          <w:rPr>
            <w:rStyle w:val="aa"/>
          </w:rPr>
          <w:t>поселения, относящиеся к областям инженерной инфраструктуры</w:t>
        </w:r>
      </w:hyperlink>
      <w:r w:rsidR="00715F70">
        <w:rPr>
          <w:rFonts w:eastAsia="Times New Roman"/>
          <w:lang w:eastAsia="ru-RU"/>
        </w:rPr>
        <w:t xml:space="preserve">  </w:t>
      </w:r>
      <w:hyperlink w:anchor="_Toc517097864" w:history="1">
        <w:r w:rsidR="000051B7" w:rsidRPr="00C6008A">
          <w:rPr>
            <w:rStyle w:val="aa"/>
          </w:rPr>
          <w:t>электро-, тепло-,газо-,</w:t>
        </w:r>
        <w:r w:rsidR="00715F70">
          <w:rPr>
            <w:rStyle w:val="aa"/>
          </w:rPr>
          <w:t xml:space="preserve"> </w:t>
        </w:r>
        <w:r w:rsidR="000051B7" w:rsidRPr="00C6008A">
          <w:rPr>
            <w:rStyle w:val="aa"/>
          </w:rPr>
          <w:t>водоснабжения и водоотведения</w:t>
        </w:r>
        <w:r w:rsidR="000051B7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_Toc517097864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79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E935B3" w:rsidRDefault="00EC337C" w:rsidP="000B5D76">
      <w:pPr>
        <w:pStyle w:val="32"/>
        <w:rPr>
          <w:rFonts w:eastAsia="Times New Roman"/>
          <w:lang w:eastAsia="ru-RU"/>
        </w:rPr>
      </w:pPr>
      <w:hyperlink w:anchor="_Toc517097865" w:history="1">
        <w:r w:rsidR="00600AC3">
          <w:rPr>
            <w:rStyle w:val="aa"/>
            <w:rFonts w:eastAsia="Arial Unicode MS"/>
            <w:sz w:val="26"/>
            <w:szCs w:val="26"/>
          </w:rPr>
          <w:t>2.6.1</w:t>
        </w:r>
        <w:r w:rsidR="000051B7" w:rsidRPr="00E935B3">
          <w:rPr>
            <w:rStyle w:val="aa"/>
            <w:rFonts w:eastAsia="Arial Unicode MS"/>
            <w:sz w:val="26"/>
            <w:szCs w:val="26"/>
          </w:rPr>
          <w:t>. Электроснабжение</w:t>
        </w:r>
        <w:r w:rsidR="000051B7" w:rsidRPr="00E935B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_Toc517097865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80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E935B3" w:rsidRDefault="00EC337C" w:rsidP="000B5D76">
      <w:pPr>
        <w:pStyle w:val="32"/>
        <w:rPr>
          <w:rFonts w:eastAsia="Times New Roman"/>
          <w:lang w:eastAsia="ru-RU"/>
        </w:rPr>
      </w:pPr>
      <w:hyperlink w:anchor="_Toc517097866" w:history="1">
        <w:r w:rsidR="000051B7" w:rsidRPr="00E935B3">
          <w:rPr>
            <w:rStyle w:val="aa"/>
            <w:rFonts w:eastAsia="Arial Unicode MS"/>
            <w:kern w:val="1"/>
            <w:sz w:val="26"/>
            <w:szCs w:val="26"/>
          </w:rPr>
          <w:t>2</w:t>
        </w:r>
        <w:r w:rsidR="00600AC3">
          <w:rPr>
            <w:rStyle w:val="aa"/>
            <w:rFonts w:eastAsia="Arial Unicode MS"/>
            <w:kern w:val="1"/>
            <w:sz w:val="26"/>
            <w:szCs w:val="26"/>
          </w:rPr>
          <w:t>.6.2.</w:t>
        </w:r>
        <w:r w:rsidR="00E935B3" w:rsidRPr="00E935B3">
          <w:rPr>
            <w:rStyle w:val="aa"/>
            <w:rFonts w:eastAsia="Arial Unicode MS"/>
            <w:kern w:val="1"/>
            <w:sz w:val="26"/>
            <w:szCs w:val="26"/>
          </w:rPr>
          <w:t xml:space="preserve"> </w:t>
        </w:r>
        <w:r w:rsidR="0095129D">
          <w:rPr>
            <w:rStyle w:val="aa"/>
            <w:rFonts w:eastAsia="Arial Unicode MS"/>
            <w:kern w:val="1"/>
            <w:sz w:val="26"/>
            <w:szCs w:val="26"/>
          </w:rPr>
          <w:t xml:space="preserve"> </w:t>
        </w:r>
        <w:r w:rsidR="000051B7" w:rsidRPr="00E935B3">
          <w:rPr>
            <w:rStyle w:val="aa"/>
            <w:rFonts w:eastAsia="Arial Unicode MS"/>
            <w:sz w:val="26"/>
            <w:szCs w:val="26"/>
          </w:rPr>
          <w:t>Сре</w:t>
        </w:r>
        <w:r w:rsidR="00E935B3" w:rsidRPr="00E935B3">
          <w:rPr>
            <w:rStyle w:val="aa"/>
            <w:rFonts w:eastAsia="Arial Unicode MS"/>
            <w:sz w:val="26"/>
            <w:szCs w:val="26"/>
          </w:rPr>
          <w:t>дства связи</w:t>
        </w:r>
        <w:r w:rsidR="00600AC3">
          <w:rPr>
            <w:rStyle w:val="aa"/>
            <w:rFonts w:eastAsia="Arial Unicode MS"/>
            <w:sz w:val="26"/>
            <w:szCs w:val="26"/>
          </w:rPr>
          <w:t>........</w:t>
        </w:r>
        <w:r w:rsidR="00E935B3" w:rsidRPr="00E935B3">
          <w:rPr>
            <w:rStyle w:val="aa"/>
            <w:rFonts w:eastAsia="Arial Unicode MS"/>
            <w:sz w:val="26"/>
            <w:szCs w:val="26"/>
          </w:rPr>
          <w:t>………………………………</w:t>
        </w:r>
        <w:r w:rsidR="00E935B3">
          <w:rPr>
            <w:rStyle w:val="aa"/>
            <w:rFonts w:eastAsia="Arial Unicode MS"/>
            <w:sz w:val="26"/>
            <w:szCs w:val="26"/>
          </w:rPr>
          <w:t>.............................</w:t>
        </w:r>
        <w:r w:rsidR="0095129D">
          <w:rPr>
            <w:rStyle w:val="aa"/>
            <w:rFonts w:eastAsia="Arial Unicode MS"/>
            <w:sz w:val="26"/>
            <w:szCs w:val="26"/>
          </w:rPr>
          <w:t>...........</w:t>
        </w:r>
        <w:r w:rsidR="00315063">
          <w:rPr>
            <w:rStyle w:val="aa"/>
            <w:rFonts w:eastAsia="Arial Unicode MS"/>
            <w:sz w:val="26"/>
            <w:szCs w:val="26"/>
          </w:rPr>
          <w:t>......</w:t>
        </w:r>
        <w:r w:rsidR="00600AC3">
          <w:rPr>
            <w:rStyle w:val="aa"/>
            <w:rFonts w:eastAsia="Arial Unicode MS"/>
            <w:sz w:val="26"/>
            <w:szCs w:val="26"/>
          </w:rPr>
          <w:t>.........</w:t>
        </w:r>
        <w:r w:rsidR="009158B5">
          <w:rPr>
            <w:rStyle w:val="aa"/>
            <w:rFonts w:eastAsia="Arial Unicode MS"/>
            <w:sz w:val="26"/>
            <w:szCs w:val="26"/>
          </w:rPr>
          <w:t>.....</w:t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_Toc517097866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81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0051B7" w:rsidRDefault="00EC337C" w:rsidP="00CC6A21">
      <w:pPr>
        <w:pStyle w:val="25"/>
        <w:rPr>
          <w:rFonts w:eastAsia="Times New Roman"/>
          <w:lang w:eastAsia="ru-RU"/>
        </w:rPr>
      </w:pPr>
      <w:hyperlink w:anchor="_Toc517097867" w:history="1">
        <w:r w:rsidR="00600AC3">
          <w:rPr>
            <w:rStyle w:val="aa"/>
            <w:rFonts w:eastAsia="Arial Unicode MS"/>
            <w:bCs/>
            <w:u w:val="none"/>
          </w:rPr>
          <w:t>2.6.3</w:t>
        </w:r>
        <w:r w:rsidR="00E935B3">
          <w:rPr>
            <w:rStyle w:val="aa"/>
            <w:rFonts w:eastAsia="Arial Unicode MS" w:cs="Tahoma"/>
            <w:bCs/>
            <w:kern w:val="1"/>
            <w:u w:val="none"/>
          </w:rPr>
          <w:t>.</w:t>
        </w:r>
        <w:r w:rsidR="0095129D">
          <w:rPr>
            <w:rStyle w:val="aa"/>
            <w:rFonts w:eastAsia="Arial Unicode MS" w:cs="Tahoma"/>
            <w:bCs/>
            <w:kern w:val="1"/>
            <w:u w:val="none"/>
          </w:rPr>
          <w:t xml:space="preserve"> </w:t>
        </w:r>
        <w:r w:rsidR="000051B7" w:rsidRPr="00E935B3">
          <w:rPr>
            <w:rStyle w:val="aa"/>
            <w:rFonts w:eastAsia="Arial Unicode MS"/>
            <w:bCs/>
            <w:u w:val="none"/>
          </w:rPr>
          <w:t>Теплоснабжение</w:t>
        </w:r>
        <w:r w:rsidR="000051B7" w:rsidRPr="00C6008A">
          <w:rPr>
            <w:rStyle w:val="aa"/>
            <w:rFonts w:eastAsia="Arial Unicode MS"/>
            <w:b/>
            <w:bCs/>
          </w:rPr>
          <w:t>.</w:t>
        </w:r>
        <w:r w:rsidR="000051B7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_Toc517097867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81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E935B3" w:rsidRDefault="00EC337C" w:rsidP="000B5D76">
      <w:pPr>
        <w:pStyle w:val="32"/>
        <w:rPr>
          <w:rFonts w:eastAsia="Times New Roman"/>
          <w:lang w:eastAsia="ru-RU"/>
        </w:rPr>
      </w:pPr>
      <w:hyperlink w:anchor="_Toc517097868" w:history="1">
        <w:r w:rsidR="00600AC3">
          <w:rPr>
            <w:rStyle w:val="aa"/>
            <w:rFonts w:eastAsia="Arial Unicode MS"/>
            <w:sz w:val="26"/>
            <w:szCs w:val="26"/>
          </w:rPr>
          <w:t>2.6.4</w:t>
        </w:r>
        <w:r w:rsidR="000051B7" w:rsidRPr="00E935B3">
          <w:rPr>
            <w:rStyle w:val="aa"/>
            <w:rFonts w:eastAsia="Arial Unicode MS"/>
            <w:sz w:val="26"/>
            <w:szCs w:val="26"/>
          </w:rPr>
          <w:t>.</w:t>
        </w:r>
        <w:r w:rsidR="00E935B3" w:rsidRPr="00E935B3">
          <w:rPr>
            <w:rStyle w:val="aa"/>
            <w:rFonts w:eastAsia="Arial Unicode MS"/>
            <w:sz w:val="26"/>
            <w:szCs w:val="26"/>
          </w:rPr>
          <w:t xml:space="preserve">  </w:t>
        </w:r>
        <w:r w:rsidR="000051B7" w:rsidRPr="00E935B3">
          <w:rPr>
            <w:rStyle w:val="aa"/>
            <w:rFonts w:eastAsia="Arial Unicode MS"/>
            <w:sz w:val="26"/>
            <w:szCs w:val="26"/>
          </w:rPr>
          <w:t>Газоснабжение</w:t>
        </w:r>
        <w:r w:rsidR="00315063">
          <w:rPr>
            <w:webHidden/>
          </w:rPr>
          <w:t>…………………………………………………………………………...</w:t>
        </w:r>
        <w:r w:rsidR="00600AC3">
          <w:rPr>
            <w:webHidden/>
          </w:rPr>
          <w:t>................</w:t>
        </w:r>
        <w:r w:rsidR="009158B5">
          <w:rPr>
            <w:webHidden/>
          </w:rPr>
          <w:t>.....</w:t>
        </w:r>
        <w:r w:rsidR="009605E0">
          <w:rPr>
            <w:webHidden/>
          </w:rPr>
          <w:t>.</w:t>
        </w:r>
        <w:r w:rsidR="00201FAA" w:rsidRPr="00201FAA">
          <w:rPr>
            <w:webHidden/>
            <w:sz w:val="24"/>
            <w:szCs w:val="24"/>
          </w:rPr>
          <w:t>8</w:t>
        </w:r>
      </w:hyperlink>
      <w:r w:rsidR="00201FAA">
        <w:rPr>
          <w:sz w:val="24"/>
          <w:szCs w:val="24"/>
        </w:rPr>
        <w:t>1</w:t>
      </w:r>
    </w:p>
    <w:p w:rsidR="000051B7" w:rsidRPr="00E935B3" w:rsidRDefault="00EC337C" w:rsidP="00CC6A21">
      <w:pPr>
        <w:pStyle w:val="25"/>
        <w:rPr>
          <w:rFonts w:eastAsia="Times New Roman"/>
          <w:lang w:eastAsia="ru-RU"/>
        </w:rPr>
      </w:pPr>
      <w:hyperlink w:anchor="_Toc517097869" w:history="1">
        <w:r w:rsidR="00600AC3">
          <w:rPr>
            <w:rStyle w:val="aa"/>
            <w:rFonts w:eastAsia="Arial Unicode MS"/>
          </w:rPr>
          <w:t>2</w:t>
        </w:r>
        <w:r w:rsidR="000051B7" w:rsidRPr="00E935B3">
          <w:rPr>
            <w:rStyle w:val="aa"/>
            <w:rFonts w:eastAsia="Arial Unicode MS"/>
          </w:rPr>
          <w:t>.</w:t>
        </w:r>
        <w:r w:rsidR="00600AC3">
          <w:rPr>
            <w:rStyle w:val="aa"/>
            <w:rFonts w:eastAsia="Arial Unicode MS"/>
          </w:rPr>
          <w:t>6.5</w:t>
        </w:r>
        <w:r w:rsidR="009B405A">
          <w:rPr>
            <w:rStyle w:val="aa"/>
            <w:rFonts w:eastAsia="Arial Unicode MS"/>
          </w:rPr>
          <w:t>.</w:t>
        </w:r>
        <w:r w:rsidR="00600AC3">
          <w:rPr>
            <w:rStyle w:val="aa"/>
            <w:rFonts w:eastAsia="Arial Unicode MS"/>
          </w:rPr>
          <w:t xml:space="preserve"> </w:t>
        </w:r>
        <w:r w:rsidR="000051B7" w:rsidRPr="00E935B3">
          <w:rPr>
            <w:rStyle w:val="aa"/>
            <w:rFonts w:eastAsia="Arial Unicode MS"/>
          </w:rPr>
          <w:t xml:space="preserve"> Водоснабжение.</w:t>
        </w:r>
        <w:r w:rsidR="000051B7" w:rsidRPr="00E935B3">
          <w:rPr>
            <w:webHidden/>
          </w:rPr>
          <w:tab/>
        </w:r>
        <w:r w:rsidR="00201FAA" w:rsidRPr="00201FAA">
          <w:rPr>
            <w:webHidden/>
            <w:sz w:val="24"/>
            <w:szCs w:val="24"/>
          </w:rPr>
          <w:t>82</w:t>
        </w:r>
      </w:hyperlink>
    </w:p>
    <w:p w:rsidR="000051B7" w:rsidRDefault="00EC337C" w:rsidP="00CC6A21">
      <w:pPr>
        <w:pStyle w:val="25"/>
        <w:rPr>
          <w:rStyle w:val="aa"/>
        </w:rPr>
      </w:pPr>
      <w:hyperlink w:anchor="_Toc517097874" w:history="1">
        <w:r w:rsidR="00600AC3">
          <w:rPr>
            <w:rStyle w:val="aa"/>
            <w:rFonts w:eastAsia="Arial Unicode MS"/>
            <w:bCs/>
            <w:u w:val="none"/>
          </w:rPr>
          <w:t>2.6.6</w:t>
        </w:r>
        <w:r w:rsidR="0095129D">
          <w:rPr>
            <w:rStyle w:val="aa"/>
            <w:rFonts w:eastAsia="Arial Unicode MS" w:cs="Tahoma"/>
            <w:bCs/>
            <w:kern w:val="1"/>
            <w:u w:val="none"/>
          </w:rPr>
          <w:t xml:space="preserve">. </w:t>
        </w:r>
        <w:r w:rsidR="00637C11">
          <w:rPr>
            <w:rStyle w:val="aa"/>
            <w:rFonts w:eastAsia="Arial Unicode MS" w:cs="Tahoma"/>
            <w:bCs/>
            <w:kern w:val="1"/>
            <w:u w:val="none"/>
          </w:rPr>
          <w:t xml:space="preserve"> </w:t>
        </w:r>
        <w:r w:rsidR="000051B7" w:rsidRPr="00E935B3">
          <w:rPr>
            <w:rStyle w:val="aa"/>
            <w:rFonts w:eastAsia="Arial Unicode MS"/>
            <w:bCs/>
            <w:u w:val="none"/>
          </w:rPr>
          <w:t>Водоотведение</w:t>
        </w:r>
        <w:r w:rsidR="000051B7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_Toc517097874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85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Default="00EC337C" w:rsidP="00CC6A21">
      <w:pPr>
        <w:pStyle w:val="14"/>
        <w:rPr>
          <w:rStyle w:val="aa"/>
          <w:sz w:val="26"/>
          <w:szCs w:val="26"/>
        </w:rPr>
      </w:pPr>
      <w:hyperlink w:anchor="_Toc517097876" w:history="1">
        <w:r w:rsidR="000051B7" w:rsidRPr="00E935B3">
          <w:rPr>
            <w:rStyle w:val="aa"/>
            <w:sz w:val="26"/>
            <w:szCs w:val="26"/>
          </w:rPr>
          <w:t xml:space="preserve">Глава 3.  Оценка возможного влияния планируемых для размещения объектов местного значения </w:t>
        </w:r>
        <w:r w:rsidR="00C54080">
          <w:rPr>
            <w:rStyle w:val="aa"/>
            <w:sz w:val="26"/>
            <w:szCs w:val="26"/>
          </w:rPr>
          <w:t>Сергиевского</w:t>
        </w:r>
        <w:r w:rsidR="000051B7" w:rsidRPr="00E935B3">
          <w:rPr>
            <w:rStyle w:val="aa"/>
            <w:sz w:val="26"/>
            <w:szCs w:val="26"/>
          </w:rPr>
          <w:t xml:space="preserve"> поселения на комплексное развитие этих территорий</w:t>
        </w:r>
        <w:r w:rsidR="000051B7" w:rsidRPr="00E935B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_Toc517097876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86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5B598B" w:rsidRPr="00C54080" w:rsidRDefault="00EC337C" w:rsidP="00CC6A21">
      <w:pPr>
        <w:pStyle w:val="14"/>
        <w:rPr>
          <w:rFonts w:eastAsia="Times New Roman"/>
          <w:lang w:eastAsia="ru-RU"/>
        </w:rPr>
      </w:pPr>
      <w:hyperlink w:anchor="_Toc517097877" w:history="1">
        <w:r w:rsidR="000051B7" w:rsidRPr="00E935B3">
          <w:rPr>
            <w:rStyle w:val="aa"/>
            <w:sz w:val="26"/>
            <w:szCs w:val="26"/>
          </w:rPr>
          <w:t>Глава 4.  Сведения о видах, назначении и наименованиях планируемых</w:t>
        </w:r>
      </w:hyperlink>
      <w:r w:rsidR="00715F70">
        <w:rPr>
          <w:rFonts w:eastAsia="Times New Roman"/>
          <w:lang w:eastAsia="ru-RU"/>
        </w:rPr>
        <w:t xml:space="preserve"> </w:t>
      </w:r>
      <w:hyperlink w:anchor="_Toc517097878" w:history="1">
        <w:r w:rsidR="000051B7" w:rsidRPr="00E935B3">
          <w:rPr>
            <w:rStyle w:val="aa"/>
            <w:sz w:val="26"/>
            <w:szCs w:val="26"/>
          </w:rPr>
          <w:t>для размещения на территории</w:t>
        </w:r>
        <w:r w:rsidR="00C54080">
          <w:rPr>
            <w:rStyle w:val="aa"/>
            <w:sz w:val="26"/>
            <w:szCs w:val="26"/>
          </w:rPr>
          <w:t xml:space="preserve"> Сергиевского</w:t>
        </w:r>
        <w:r w:rsidR="000051B7" w:rsidRPr="00E935B3">
          <w:rPr>
            <w:rStyle w:val="aa"/>
            <w:sz w:val="26"/>
            <w:szCs w:val="26"/>
          </w:rPr>
          <w:t xml:space="preserve">  поселения объектов</w:t>
        </w:r>
      </w:hyperlink>
      <w:r w:rsidR="00715F70">
        <w:rPr>
          <w:rFonts w:eastAsia="Times New Roman"/>
          <w:lang w:eastAsia="ru-RU"/>
        </w:rPr>
        <w:t xml:space="preserve"> </w:t>
      </w:r>
      <w:hyperlink w:anchor="_Toc517097879" w:history="1">
        <w:r w:rsidR="000051B7" w:rsidRPr="00E935B3">
          <w:rPr>
            <w:rStyle w:val="aa"/>
            <w:sz w:val="26"/>
            <w:szCs w:val="26"/>
          </w:rPr>
          <w:t>федерального значения, объектов регионального значения Оренбургской области</w:t>
        </w:r>
        <w:r w:rsidR="000051B7" w:rsidRPr="00E935B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_Toc517097879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90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F94FBF" w:rsidRDefault="00EC337C" w:rsidP="00CC6A21">
      <w:pPr>
        <w:pStyle w:val="14"/>
        <w:rPr>
          <w:rStyle w:val="aa"/>
          <w:sz w:val="26"/>
          <w:szCs w:val="26"/>
        </w:rPr>
      </w:pPr>
      <w:hyperlink w:anchor="_Toc517097880" w:history="1">
        <w:r w:rsidR="000051B7" w:rsidRPr="00E935B3">
          <w:rPr>
            <w:rStyle w:val="aa"/>
            <w:sz w:val="26"/>
            <w:szCs w:val="26"/>
          </w:rPr>
          <w:t>Глава 5.  Сведения о видах, назначении и наименованиях планируемых</w:t>
        </w:r>
      </w:hyperlink>
      <w:r w:rsidR="00F94FBF">
        <w:rPr>
          <w:rFonts w:eastAsia="Times New Roman"/>
          <w:lang w:eastAsia="ru-RU"/>
        </w:rPr>
        <w:t xml:space="preserve"> </w:t>
      </w:r>
      <w:r w:rsidR="00D355FC" w:rsidRPr="00E935B3">
        <w:rPr>
          <w:rStyle w:val="aa"/>
          <w:sz w:val="26"/>
          <w:szCs w:val="26"/>
        </w:rPr>
        <w:fldChar w:fldCharType="begin"/>
      </w:r>
      <w:r w:rsidR="000051B7" w:rsidRPr="00E935B3">
        <w:rPr>
          <w:rStyle w:val="aa"/>
          <w:sz w:val="26"/>
          <w:szCs w:val="26"/>
        </w:rPr>
        <w:instrText xml:space="preserve"> </w:instrText>
      </w:r>
      <w:r w:rsidR="000051B7" w:rsidRPr="00E935B3">
        <w:instrText>HYPERLINK \l "_Toc517097881"</w:instrText>
      </w:r>
      <w:r w:rsidR="000051B7" w:rsidRPr="00E935B3">
        <w:rPr>
          <w:rStyle w:val="aa"/>
          <w:sz w:val="26"/>
          <w:szCs w:val="26"/>
        </w:rPr>
        <w:instrText xml:space="preserve"> </w:instrText>
      </w:r>
      <w:r w:rsidR="00D355FC" w:rsidRPr="00E935B3">
        <w:rPr>
          <w:rStyle w:val="aa"/>
          <w:sz w:val="26"/>
          <w:szCs w:val="26"/>
        </w:rPr>
        <w:fldChar w:fldCharType="separate"/>
      </w:r>
      <w:r w:rsidR="000051B7" w:rsidRPr="00E935B3">
        <w:rPr>
          <w:rStyle w:val="aa"/>
          <w:sz w:val="26"/>
          <w:szCs w:val="26"/>
        </w:rPr>
        <w:t xml:space="preserve">для размещения </w:t>
      </w:r>
      <w:r w:rsidR="00F94FBF">
        <w:rPr>
          <w:rStyle w:val="aa"/>
          <w:sz w:val="26"/>
          <w:szCs w:val="26"/>
        </w:rPr>
        <w:t xml:space="preserve"> </w:t>
      </w:r>
    </w:p>
    <w:p w:rsidR="005B598B" w:rsidRPr="00C54080" w:rsidRDefault="000051B7" w:rsidP="00CC6A21">
      <w:pPr>
        <w:pStyle w:val="14"/>
        <w:rPr>
          <w:rFonts w:eastAsia="Times New Roman"/>
          <w:lang w:eastAsia="ru-RU"/>
        </w:rPr>
      </w:pPr>
      <w:r w:rsidRPr="00E935B3">
        <w:rPr>
          <w:rStyle w:val="aa"/>
          <w:sz w:val="26"/>
          <w:szCs w:val="26"/>
        </w:rPr>
        <w:t>на территории поселения объектов местного значения</w:t>
      </w:r>
      <w:r w:rsidR="00D355FC" w:rsidRPr="00E935B3">
        <w:rPr>
          <w:rStyle w:val="aa"/>
          <w:sz w:val="26"/>
          <w:szCs w:val="26"/>
        </w:rPr>
        <w:fldChar w:fldCharType="end"/>
      </w:r>
      <w:r w:rsidR="00F94FBF">
        <w:rPr>
          <w:rFonts w:eastAsia="Times New Roman"/>
          <w:lang w:eastAsia="ru-RU"/>
        </w:rPr>
        <w:t xml:space="preserve">  </w:t>
      </w:r>
      <w:hyperlink w:anchor="_Toc517097882" w:history="1">
        <w:r w:rsidRPr="00E935B3">
          <w:rPr>
            <w:rStyle w:val="aa"/>
            <w:sz w:val="26"/>
            <w:szCs w:val="26"/>
          </w:rPr>
          <w:t>Оренбургского муниципального района</w:t>
        </w:r>
        <w:r w:rsidR="00F94FBF">
          <w:rPr>
            <w:rStyle w:val="aa"/>
            <w:sz w:val="26"/>
            <w:szCs w:val="26"/>
          </w:rPr>
          <w:t>, их основные характеристики, местоположение</w:t>
        </w:r>
        <w:r w:rsidRPr="00E935B3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Pr="00201FAA">
          <w:rPr>
            <w:webHidden/>
            <w:sz w:val="24"/>
            <w:szCs w:val="24"/>
          </w:rPr>
          <w:instrText xml:space="preserve"> PAGEREF _Toc517097882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 w:rsidR="00EC337C">
          <w:rPr>
            <w:webHidden/>
            <w:sz w:val="24"/>
            <w:szCs w:val="24"/>
          </w:rPr>
          <w:t>90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E935B3" w:rsidRDefault="00EC337C" w:rsidP="00CC6A21">
      <w:pPr>
        <w:pStyle w:val="14"/>
        <w:rPr>
          <w:rFonts w:eastAsia="Times New Roman"/>
          <w:lang w:eastAsia="ru-RU"/>
        </w:rPr>
      </w:pPr>
      <w:hyperlink w:anchor="_Toc517097883" w:history="1">
        <w:r w:rsidR="000051B7" w:rsidRPr="00E935B3">
          <w:rPr>
            <w:rStyle w:val="aa"/>
            <w:sz w:val="26"/>
            <w:szCs w:val="26"/>
          </w:rPr>
          <w:t>Глава 6.  Перечень и характеристика основных факторов риска возникновения чрезвычайных ситуаций природного и техногенного характера.</w:t>
        </w:r>
        <w:r w:rsidR="000051B7" w:rsidRPr="00E935B3">
          <w:rPr>
            <w:webHidden/>
          </w:rPr>
          <w:tab/>
        </w:r>
        <w:r w:rsidR="00CD13FC" w:rsidRPr="00201FAA">
          <w:rPr>
            <w:webHidden/>
            <w:sz w:val="24"/>
            <w:szCs w:val="24"/>
          </w:rPr>
          <w:t>9</w:t>
        </w:r>
        <w:r w:rsidR="00201FAA">
          <w:rPr>
            <w:webHidden/>
            <w:sz w:val="24"/>
            <w:szCs w:val="24"/>
          </w:rPr>
          <w:t>4</w:t>
        </w:r>
      </w:hyperlink>
    </w:p>
    <w:p w:rsidR="000051B7" w:rsidRPr="00E935B3" w:rsidRDefault="00EC337C" w:rsidP="00CC6A21">
      <w:pPr>
        <w:pStyle w:val="14"/>
        <w:rPr>
          <w:rFonts w:eastAsia="Times New Roman"/>
          <w:lang w:eastAsia="ru-RU"/>
        </w:rPr>
      </w:pPr>
      <w:hyperlink w:anchor="_Toc517097886" w:history="1">
        <w:r w:rsidR="000051B7" w:rsidRPr="00E935B3">
          <w:rPr>
            <w:rStyle w:val="aa"/>
            <w:sz w:val="26"/>
            <w:szCs w:val="26"/>
          </w:rPr>
          <w:t>Глава 7.  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</w:t>
        </w:r>
      </w:hyperlink>
      <w:r w:rsidR="0095129D" w:rsidRPr="00E935B3">
        <w:rPr>
          <w:rFonts w:eastAsia="Times New Roman"/>
          <w:lang w:eastAsia="ru-RU"/>
        </w:rPr>
        <w:t xml:space="preserve"> </w:t>
      </w:r>
    </w:p>
    <w:p w:rsidR="000051B7" w:rsidRDefault="00EC337C" w:rsidP="00CC6A21">
      <w:pPr>
        <w:pStyle w:val="14"/>
        <w:rPr>
          <w:rStyle w:val="aa"/>
        </w:rPr>
      </w:pPr>
      <w:hyperlink w:anchor="_Toc517097887" w:history="1">
        <w:r w:rsidR="000051B7" w:rsidRPr="005B598B">
          <w:rPr>
            <w:rStyle w:val="aa"/>
            <w:sz w:val="26"/>
            <w:szCs w:val="26"/>
            <w:u w:val="none"/>
          </w:rPr>
          <w:t>и целей их планируемого использования</w:t>
        </w:r>
        <w:r w:rsidR="000051B7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_Toc517097887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101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0051B7" w:rsidRPr="0095129D" w:rsidRDefault="00EC337C" w:rsidP="00CC6A21">
      <w:pPr>
        <w:pStyle w:val="14"/>
        <w:rPr>
          <w:rFonts w:eastAsia="Times New Roman"/>
          <w:lang w:eastAsia="ru-RU"/>
        </w:rPr>
      </w:pPr>
      <w:hyperlink w:anchor="_Toc517097888" w:history="1">
        <w:r w:rsidR="000051B7" w:rsidRPr="0095129D">
          <w:rPr>
            <w:rStyle w:val="aa"/>
            <w:sz w:val="26"/>
            <w:szCs w:val="26"/>
          </w:rPr>
          <w:t>Глава 8.  Сведения об утвержденных предметах охраны и границах территорий</w:t>
        </w:r>
      </w:hyperlink>
    </w:p>
    <w:p w:rsidR="000051B7" w:rsidRDefault="00EC337C" w:rsidP="00CC6A21">
      <w:pPr>
        <w:pStyle w:val="14"/>
        <w:rPr>
          <w:rStyle w:val="aa"/>
          <w:sz w:val="26"/>
          <w:szCs w:val="26"/>
        </w:rPr>
      </w:pPr>
      <w:hyperlink w:anchor="_Toc517097889" w:history="1">
        <w:r w:rsidR="000051B7" w:rsidRPr="0095129D">
          <w:rPr>
            <w:rStyle w:val="aa"/>
            <w:sz w:val="26"/>
            <w:szCs w:val="26"/>
          </w:rPr>
          <w:t>исторических поселений регионального значения</w:t>
        </w:r>
        <w:r w:rsidR="000051B7" w:rsidRPr="0095129D">
          <w:rPr>
            <w:webHidden/>
          </w:rPr>
          <w:tab/>
        </w:r>
        <w:r w:rsidR="00CD13FC" w:rsidRPr="00201FAA">
          <w:rPr>
            <w:webHidden/>
            <w:sz w:val="24"/>
            <w:szCs w:val="24"/>
          </w:rPr>
          <w:t>10</w:t>
        </w:r>
        <w:r w:rsidR="00201FAA" w:rsidRPr="00201FAA">
          <w:rPr>
            <w:webHidden/>
            <w:sz w:val="24"/>
            <w:szCs w:val="24"/>
          </w:rPr>
          <w:t>4</w:t>
        </w:r>
      </w:hyperlink>
    </w:p>
    <w:p w:rsidR="000051B7" w:rsidRPr="0095129D" w:rsidRDefault="00EC337C" w:rsidP="00CC6A21">
      <w:pPr>
        <w:pStyle w:val="14"/>
        <w:rPr>
          <w:rFonts w:eastAsia="Times New Roman"/>
          <w:lang w:eastAsia="ru-RU"/>
        </w:rPr>
      </w:pPr>
      <w:hyperlink w:anchor="_Toc517097890" w:history="1">
        <w:r w:rsidR="000051B7" w:rsidRPr="0095129D">
          <w:rPr>
            <w:rStyle w:val="aa"/>
            <w:sz w:val="26"/>
            <w:szCs w:val="26"/>
          </w:rPr>
          <w:t>Глава 9.  Внесение изменений в Генеральный план</w:t>
        </w:r>
        <w:r w:rsidR="00600AC3">
          <w:rPr>
            <w:rStyle w:val="aa"/>
            <w:sz w:val="26"/>
            <w:szCs w:val="26"/>
          </w:rPr>
          <w:t xml:space="preserve">   </w:t>
        </w:r>
      </w:hyperlink>
      <w:hyperlink w:anchor="_Toc517097891" w:history="1">
        <w:r w:rsidR="000051B7" w:rsidRPr="0095129D">
          <w:rPr>
            <w:rStyle w:val="aa"/>
            <w:sz w:val="26"/>
            <w:szCs w:val="26"/>
          </w:rPr>
          <w:t xml:space="preserve">муниципального образования </w:t>
        </w:r>
        <w:r w:rsidR="00C54080">
          <w:rPr>
            <w:rStyle w:val="aa"/>
            <w:sz w:val="26"/>
            <w:szCs w:val="26"/>
          </w:rPr>
          <w:t>Сергиевского</w:t>
        </w:r>
        <w:r w:rsidR="000051B7" w:rsidRPr="0095129D">
          <w:rPr>
            <w:rStyle w:val="aa"/>
            <w:sz w:val="26"/>
            <w:szCs w:val="26"/>
          </w:rPr>
          <w:t xml:space="preserve"> поселения</w:t>
        </w:r>
        <w:r w:rsidR="000051B7" w:rsidRPr="0095129D">
          <w:rPr>
            <w:webHidden/>
          </w:rPr>
          <w:tab/>
        </w:r>
        <w:r w:rsidR="00D355FC" w:rsidRPr="00201FAA">
          <w:rPr>
            <w:webHidden/>
            <w:sz w:val="24"/>
            <w:szCs w:val="24"/>
          </w:rPr>
          <w:fldChar w:fldCharType="begin"/>
        </w:r>
        <w:r w:rsidR="000051B7" w:rsidRPr="00201FAA">
          <w:rPr>
            <w:webHidden/>
            <w:sz w:val="24"/>
            <w:szCs w:val="24"/>
          </w:rPr>
          <w:instrText xml:space="preserve"> PAGEREF _Toc517097891 \h </w:instrText>
        </w:r>
        <w:r w:rsidR="00D355FC" w:rsidRPr="00201FAA">
          <w:rPr>
            <w:webHidden/>
            <w:sz w:val="24"/>
            <w:szCs w:val="24"/>
          </w:rPr>
        </w:r>
        <w:r w:rsidR="00D355FC" w:rsidRPr="00201FAA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105</w:t>
        </w:r>
        <w:r w:rsidR="00D355FC" w:rsidRPr="00201FAA">
          <w:rPr>
            <w:webHidden/>
            <w:sz w:val="24"/>
            <w:szCs w:val="24"/>
          </w:rPr>
          <w:fldChar w:fldCharType="end"/>
        </w:r>
      </w:hyperlink>
    </w:p>
    <w:p w:rsidR="001C7643" w:rsidRDefault="00D355FC">
      <w:pPr>
        <w:rPr>
          <w:b/>
          <w:bCs/>
        </w:rPr>
      </w:pPr>
      <w:r>
        <w:rPr>
          <w:b/>
          <w:bCs/>
        </w:rPr>
        <w:fldChar w:fldCharType="end"/>
      </w:r>
    </w:p>
    <w:p w:rsidR="000051B7" w:rsidRDefault="008058D8">
      <w:pPr>
        <w:rPr>
          <w:rFonts w:ascii="Times New Roman" w:hAnsi="Times New Roman"/>
          <w:bCs/>
          <w:sz w:val="26"/>
          <w:szCs w:val="26"/>
        </w:rPr>
      </w:pPr>
      <w:r w:rsidRPr="008058D8">
        <w:rPr>
          <w:rFonts w:ascii="Times New Roman" w:hAnsi="Times New Roman"/>
          <w:bCs/>
          <w:sz w:val="26"/>
          <w:szCs w:val="26"/>
        </w:rPr>
        <w:t>ПРИЛОЖЕНИ</w:t>
      </w:r>
      <w:r>
        <w:rPr>
          <w:rFonts w:ascii="Times New Roman" w:hAnsi="Times New Roman"/>
          <w:bCs/>
          <w:sz w:val="26"/>
          <w:szCs w:val="26"/>
        </w:rPr>
        <w:t>Я………………………………………………………………………………</w:t>
      </w:r>
      <w:r w:rsidR="00F30771">
        <w:rPr>
          <w:rFonts w:ascii="Times New Roman" w:hAnsi="Times New Roman"/>
          <w:bCs/>
          <w:sz w:val="26"/>
          <w:szCs w:val="26"/>
        </w:rPr>
        <w:t xml:space="preserve">. </w:t>
      </w:r>
      <w:r w:rsidR="0021715A">
        <w:rPr>
          <w:rFonts w:ascii="Times New Roman" w:hAnsi="Times New Roman"/>
          <w:bCs/>
          <w:sz w:val="26"/>
          <w:szCs w:val="26"/>
        </w:rPr>
        <w:t xml:space="preserve"> </w:t>
      </w:r>
      <w:r w:rsidR="00F30771" w:rsidRPr="00201FAA">
        <w:rPr>
          <w:rFonts w:ascii="Times New Roman" w:hAnsi="Times New Roman"/>
          <w:bCs/>
          <w:sz w:val="24"/>
          <w:szCs w:val="24"/>
        </w:rPr>
        <w:t>10</w:t>
      </w:r>
      <w:r w:rsidR="00C04AF4">
        <w:rPr>
          <w:rFonts w:ascii="Times New Roman" w:hAnsi="Times New Roman"/>
          <w:bCs/>
          <w:sz w:val="24"/>
          <w:szCs w:val="24"/>
        </w:rPr>
        <w:t>7</w:t>
      </w:r>
    </w:p>
    <w:p w:rsidR="00012B9B" w:rsidRPr="00012B9B" w:rsidRDefault="00012B9B" w:rsidP="000F7D70">
      <w:pPr>
        <w:pStyle w:val="a7"/>
        <w:numPr>
          <w:ilvl w:val="0"/>
          <w:numId w:val="82"/>
        </w:numPr>
        <w:spacing w:after="0" w:line="240" w:lineRule="auto"/>
        <w:ind w:left="284" w:hanging="284"/>
        <w:rPr>
          <w:rFonts w:ascii="Times New Roman" w:hAnsi="Times New Roman"/>
          <w:bCs/>
          <w:sz w:val="26"/>
          <w:szCs w:val="26"/>
        </w:rPr>
      </w:pPr>
      <w:r w:rsidRPr="00012B9B">
        <w:rPr>
          <w:rFonts w:ascii="Times New Roman" w:hAnsi="Times New Roman"/>
          <w:bCs/>
          <w:sz w:val="26"/>
          <w:szCs w:val="26"/>
        </w:rPr>
        <w:t>Ведомость характерных точек границ муниципального образования</w:t>
      </w:r>
    </w:p>
    <w:p w:rsidR="00012B9B" w:rsidRPr="00012B9B" w:rsidRDefault="00012B9B" w:rsidP="000B5D76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012B9B">
        <w:rPr>
          <w:rFonts w:ascii="Times New Roman" w:hAnsi="Times New Roman"/>
          <w:bCs/>
          <w:sz w:val="26"/>
          <w:szCs w:val="26"/>
        </w:rPr>
        <w:t xml:space="preserve">Сергиевский сельсовет </w:t>
      </w:r>
      <w:r>
        <w:rPr>
          <w:rFonts w:ascii="Times New Roman" w:hAnsi="Times New Roman"/>
          <w:bCs/>
          <w:sz w:val="26"/>
          <w:szCs w:val="26"/>
        </w:rPr>
        <w:t>Оренбургского района Оренбургской области……………</w:t>
      </w:r>
      <w:proofErr w:type="gramStart"/>
      <w:r>
        <w:rPr>
          <w:rFonts w:ascii="Times New Roman" w:hAnsi="Times New Roman"/>
          <w:bCs/>
          <w:sz w:val="26"/>
          <w:szCs w:val="26"/>
        </w:rPr>
        <w:t>…….</w:t>
      </w:r>
      <w:proofErr w:type="gramEnd"/>
      <w:r>
        <w:rPr>
          <w:rFonts w:ascii="Times New Roman" w:hAnsi="Times New Roman"/>
          <w:bCs/>
          <w:sz w:val="26"/>
          <w:szCs w:val="26"/>
        </w:rPr>
        <w:t>.</w:t>
      </w:r>
      <w:r w:rsidR="0021715A">
        <w:rPr>
          <w:rFonts w:ascii="Times New Roman" w:hAnsi="Times New Roman"/>
          <w:bCs/>
          <w:sz w:val="26"/>
          <w:szCs w:val="26"/>
        </w:rPr>
        <w:t xml:space="preserve"> </w:t>
      </w:r>
      <w:r w:rsidR="00201FAA" w:rsidRPr="00201FAA">
        <w:rPr>
          <w:rFonts w:ascii="Times New Roman" w:hAnsi="Times New Roman"/>
          <w:bCs/>
          <w:sz w:val="24"/>
          <w:szCs w:val="24"/>
        </w:rPr>
        <w:t>10</w:t>
      </w:r>
      <w:r w:rsidR="00651317">
        <w:rPr>
          <w:rFonts w:ascii="Times New Roman" w:hAnsi="Times New Roman"/>
          <w:bCs/>
          <w:sz w:val="24"/>
          <w:szCs w:val="24"/>
        </w:rPr>
        <w:t>7</w:t>
      </w:r>
    </w:p>
    <w:p w:rsidR="00293AF1" w:rsidRDefault="00F30771" w:rsidP="000B5D76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>2. Ведомость характер</w:t>
      </w:r>
      <w:r w:rsidR="00C54080">
        <w:rPr>
          <w:rFonts w:ascii="Times New Roman" w:eastAsia="Arial Unicode MS" w:hAnsi="Times New Roman"/>
          <w:kern w:val="1"/>
          <w:sz w:val="26"/>
          <w:szCs w:val="26"/>
        </w:rPr>
        <w:t>ных точек планируемых границ с.</w:t>
      </w:r>
      <w:r w:rsidR="00EB358A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C54080">
        <w:rPr>
          <w:rFonts w:ascii="Times New Roman" w:eastAsia="Arial Unicode MS" w:hAnsi="Times New Roman"/>
          <w:kern w:val="1"/>
          <w:sz w:val="26"/>
          <w:szCs w:val="26"/>
        </w:rPr>
        <w:t>Сергиевка</w:t>
      </w:r>
      <w:r>
        <w:rPr>
          <w:rFonts w:ascii="Times New Roman" w:eastAsia="Arial Unicode MS" w:hAnsi="Times New Roman"/>
          <w:kern w:val="1"/>
          <w:sz w:val="26"/>
          <w:szCs w:val="26"/>
        </w:rPr>
        <w:t>……………………..</w:t>
      </w:r>
      <w:r w:rsidR="00CC6A21">
        <w:rPr>
          <w:rFonts w:ascii="Times New Roman" w:eastAsia="Arial Unicode MS" w:hAnsi="Times New Roman"/>
          <w:kern w:val="1"/>
          <w:sz w:val="26"/>
          <w:szCs w:val="26"/>
        </w:rPr>
        <w:t>.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201FAA">
        <w:rPr>
          <w:rFonts w:ascii="Times New Roman" w:eastAsia="Arial Unicode MS" w:hAnsi="Times New Roman"/>
          <w:kern w:val="1"/>
          <w:sz w:val="24"/>
          <w:szCs w:val="24"/>
        </w:rPr>
        <w:t>1</w:t>
      </w:r>
      <w:r w:rsidR="00201FAA">
        <w:rPr>
          <w:rFonts w:ascii="Times New Roman" w:eastAsia="Arial Unicode MS" w:hAnsi="Times New Roman"/>
          <w:kern w:val="1"/>
          <w:sz w:val="24"/>
          <w:szCs w:val="24"/>
        </w:rPr>
        <w:t>1</w:t>
      </w:r>
      <w:r w:rsidR="00C04AF4">
        <w:rPr>
          <w:rFonts w:ascii="Times New Roman" w:eastAsia="Arial Unicode MS" w:hAnsi="Times New Roman"/>
          <w:kern w:val="1"/>
          <w:sz w:val="24"/>
          <w:szCs w:val="24"/>
        </w:rPr>
        <w:t>2</w:t>
      </w:r>
    </w:p>
    <w:p w:rsidR="00C54080" w:rsidRDefault="000B5D76" w:rsidP="000B5D76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>3</w:t>
      </w:r>
      <w:r w:rsidR="00C54080">
        <w:rPr>
          <w:rFonts w:ascii="Times New Roman" w:eastAsia="Arial Unicode MS" w:hAnsi="Times New Roman"/>
          <w:kern w:val="1"/>
          <w:sz w:val="26"/>
          <w:szCs w:val="26"/>
        </w:rPr>
        <w:t>. Ведомость характерных точек планируемых границ с.</w:t>
      </w:r>
      <w:r w:rsidR="00EB358A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Приютово…………………….   </w:t>
      </w:r>
      <w:r w:rsidRPr="00201FAA">
        <w:rPr>
          <w:rFonts w:ascii="Times New Roman" w:eastAsia="Arial Unicode MS" w:hAnsi="Times New Roman"/>
          <w:kern w:val="1"/>
          <w:sz w:val="24"/>
          <w:szCs w:val="24"/>
        </w:rPr>
        <w:t>11</w:t>
      </w:r>
      <w:r w:rsidR="00C04AF4">
        <w:rPr>
          <w:rFonts w:ascii="Times New Roman" w:eastAsia="Arial Unicode MS" w:hAnsi="Times New Roman"/>
          <w:kern w:val="1"/>
          <w:sz w:val="24"/>
          <w:szCs w:val="24"/>
        </w:rPr>
        <w:t>6</w:t>
      </w:r>
    </w:p>
    <w:p w:rsidR="000B5D76" w:rsidRDefault="000B5D76" w:rsidP="000B5D76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</w:rPr>
        <w:t xml:space="preserve">4.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Ведомость характерных точек планируемых границ пос. Разъезд 17км………………   </w:t>
      </w:r>
      <w:r w:rsidRPr="000B5D76">
        <w:rPr>
          <w:rFonts w:ascii="Times New Roman" w:eastAsia="Arial Unicode MS" w:hAnsi="Times New Roman"/>
          <w:kern w:val="1"/>
        </w:rPr>
        <w:t>11</w:t>
      </w:r>
      <w:r w:rsidR="00201FAA">
        <w:rPr>
          <w:rFonts w:ascii="Times New Roman" w:eastAsia="Arial Unicode MS" w:hAnsi="Times New Roman"/>
          <w:kern w:val="1"/>
          <w:sz w:val="26"/>
          <w:szCs w:val="26"/>
        </w:rPr>
        <w:t>8</w:t>
      </w:r>
    </w:p>
    <w:p w:rsidR="00C54080" w:rsidRPr="000B5D76" w:rsidRDefault="000B5D76" w:rsidP="000B5D76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>5</w:t>
      </w:r>
      <w:r w:rsidR="00C54080">
        <w:rPr>
          <w:rFonts w:ascii="Times New Roman" w:eastAsia="Arial Unicode MS" w:hAnsi="Times New Roman"/>
          <w:kern w:val="1"/>
          <w:sz w:val="26"/>
          <w:szCs w:val="26"/>
        </w:rPr>
        <w:t>.</w:t>
      </w:r>
      <w:r w:rsidR="00C54080" w:rsidRPr="00C54080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C54080">
        <w:rPr>
          <w:rFonts w:ascii="Times New Roman" w:eastAsia="Arial Unicode MS" w:hAnsi="Times New Roman"/>
          <w:kern w:val="1"/>
          <w:sz w:val="26"/>
          <w:szCs w:val="26"/>
        </w:rPr>
        <w:t>Ведомость характерных точек планируемых границ с.Мазуровка………………………</w:t>
      </w:r>
      <w:r w:rsidRPr="00201FAA">
        <w:rPr>
          <w:rFonts w:ascii="Times New Roman" w:eastAsia="Arial Unicode MS" w:hAnsi="Times New Roman"/>
          <w:kern w:val="1"/>
          <w:sz w:val="24"/>
          <w:szCs w:val="24"/>
        </w:rPr>
        <w:t>11</w:t>
      </w:r>
      <w:r w:rsidR="00201FAA" w:rsidRPr="00201FAA">
        <w:rPr>
          <w:rFonts w:ascii="Times New Roman" w:eastAsia="Arial Unicode MS" w:hAnsi="Times New Roman"/>
          <w:kern w:val="1"/>
          <w:sz w:val="24"/>
          <w:szCs w:val="24"/>
        </w:rPr>
        <w:t>9</w:t>
      </w:r>
    </w:p>
    <w:p w:rsidR="000B5D76" w:rsidRDefault="000B5D76" w:rsidP="000B5D76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>6.</w:t>
      </w:r>
      <w:r w:rsidRPr="000B5D76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>Ведомость характерны</w:t>
      </w:r>
      <w:r w:rsidR="00DE7CCB">
        <w:rPr>
          <w:rFonts w:ascii="Times New Roman" w:eastAsia="Arial Unicode MS" w:hAnsi="Times New Roman"/>
          <w:kern w:val="1"/>
          <w:sz w:val="26"/>
          <w:szCs w:val="26"/>
        </w:rPr>
        <w:t xml:space="preserve">х точек планируемых границ хут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Красная Поляна…………….  </w:t>
      </w:r>
      <w:r w:rsidRPr="00201FAA">
        <w:rPr>
          <w:rFonts w:ascii="Times New Roman" w:eastAsia="Arial Unicode MS" w:hAnsi="Times New Roman"/>
          <w:kern w:val="1"/>
          <w:sz w:val="24"/>
          <w:szCs w:val="24"/>
        </w:rPr>
        <w:t>1</w:t>
      </w:r>
      <w:r w:rsidR="00201FAA" w:rsidRPr="00201FAA">
        <w:rPr>
          <w:rFonts w:ascii="Times New Roman" w:eastAsia="Arial Unicode MS" w:hAnsi="Times New Roman"/>
          <w:kern w:val="1"/>
          <w:sz w:val="24"/>
          <w:szCs w:val="24"/>
        </w:rPr>
        <w:t>20</w:t>
      </w:r>
    </w:p>
    <w:p w:rsidR="00CC6A21" w:rsidRDefault="000B5D76" w:rsidP="000B5D76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>7</w:t>
      </w:r>
      <w:r w:rsidR="00CC6A21">
        <w:rPr>
          <w:rFonts w:ascii="Times New Roman" w:eastAsia="Arial Unicode MS" w:hAnsi="Times New Roman"/>
          <w:kern w:val="1"/>
          <w:sz w:val="26"/>
          <w:szCs w:val="26"/>
        </w:rPr>
        <w:t>.</w:t>
      </w:r>
      <w:r w:rsidR="00CC6A21" w:rsidRPr="00CC6A21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4B045F">
        <w:rPr>
          <w:rFonts w:ascii="Times New Roman" w:eastAsia="Arial Unicode MS" w:hAnsi="Times New Roman"/>
          <w:kern w:val="1"/>
          <w:sz w:val="26"/>
          <w:szCs w:val="26"/>
        </w:rPr>
        <w:t xml:space="preserve">Ведомость </w:t>
      </w:r>
      <w:r w:rsidR="00CC6A21">
        <w:rPr>
          <w:rFonts w:ascii="Times New Roman" w:eastAsia="Arial Unicode MS" w:hAnsi="Times New Roman"/>
          <w:kern w:val="1"/>
          <w:sz w:val="26"/>
          <w:szCs w:val="26"/>
        </w:rPr>
        <w:t xml:space="preserve">характерных точек </w:t>
      </w:r>
      <w:r>
        <w:rPr>
          <w:rFonts w:ascii="Times New Roman" w:eastAsia="Arial Unicode MS" w:hAnsi="Times New Roman"/>
          <w:kern w:val="1"/>
          <w:sz w:val="26"/>
          <w:szCs w:val="26"/>
        </w:rPr>
        <w:t>планируемых</w:t>
      </w:r>
      <w:r w:rsidR="00CC6A21">
        <w:rPr>
          <w:rFonts w:ascii="Times New Roman" w:eastAsia="Arial Unicode MS" w:hAnsi="Times New Roman"/>
          <w:kern w:val="1"/>
          <w:sz w:val="26"/>
          <w:szCs w:val="26"/>
        </w:rPr>
        <w:t xml:space="preserve"> границ хут. Панкратовский…………</w:t>
      </w:r>
      <w:r>
        <w:rPr>
          <w:rFonts w:ascii="Times New Roman" w:eastAsia="Arial Unicode MS" w:hAnsi="Times New Roman"/>
          <w:kern w:val="1"/>
          <w:sz w:val="26"/>
          <w:szCs w:val="26"/>
        </w:rPr>
        <w:t>…</w:t>
      </w:r>
      <w:r w:rsidR="004909B8">
        <w:rPr>
          <w:rFonts w:ascii="Times New Roman" w:eastAsia="Arial Unicode MS" w:hAnsi="Times New Roman"/>
          <w:kern w:val="1"/>
          <w:sz w:val="26"/>
          <w:szCs w:val="26"/>
        </w:rPr>
        <w:t>.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  </w:t>
      </w:r>
      <w:r w:rsidRPr="00201FAA">
        <w:rPr>
          <w:rFonts w:ascii="Times New Roman" w:eastAsia="Arial Unicode MS" w:hAnsi="Times New Roman"/>
          <w:kern w:val="1"/>
          <w:sz w:val="24"/>
          <w:szCs w:val="24"/>
        </w:rPr>
        <w:t>1</w:t>
      </w:r>
      <w:r w:rsidR="00201FAA" w:rsidRPr="00201FAA">
        <w:rPr>
          <w:rFonts w:ascii="Times New Roman" w:eastAsia="Arial Unicode MS" w:hAnsi="Times New Roman"/>
          <w:kern w:val="1"/>
          <w:sz w:val="24"/>
          <w:szCs w:val="24"/>
        </w:rPr>
        <w:t>2</w:t>
      </w:r>
      <w:r w:rsidR="00C04AF4">
        <w:rPr>
          <w:rFonts w:ascii="Times New Roman" w:eastAsia="Arial Unicode MS" w:hAnsi="Times New Roman"/>
          <w:kern w:val="1"/>
          <w:sz w:val="24"/>
          <w:szCs w:val="24"/>
        </w:rPr>
        <w:t>2</w:t>
      </w:r>
    </w:p>
    <w:p w:rsidR="000B5D76" w:rsidRDefault="000B5D76" w:rsidP="000B5D76">
      <w:pPr>
        <w:pStyle w:val="1"/>
        <w:tabs>
          <w:tab w:val="left" w:pos="284"/>
          <w:tab w:val="left" w:pos="426"/>
        </w:tabs>
        <w:spacing w:before="0" w:line="240" w:lineRule="auto"/>
        <w:jc w:val="both"/>
        <w:rPr>
          <w:rFonts w:ascii="Times New Roman" w:eastAsia="Arial Unicode MS" w:hAnsi="Times New Roman"/>
          <w:b w:val="0"/>
          <w:bCs w:val="0"/>
          <w:color w:val="auto"/>
          <w:kern w:val="1"/>
          <w:sz w:val="26"/>
          <w:szCs w:val="26"/>
        </w:rPr>
      </w:pPr>
      <w:r>
        <w:rPr>
          <w:rFonts w:ascii="Times New Roman" w:eastAsia="Arial Unicode MS" w:hAnsi="Times New Roman"/>
          <w:b w:val="0"/>
          <w:bCs w:val="0"/>
          <w:color w:val="auto"/>
          <w:kern w:val="1"/>
          <w:sz w:val="26"/>
          <w:szCs w:val="26"/>
        </w:rPr>
        <w:t xml:space="preserve">       </w:t>
      </w:r>
      <w:bookmarkStart w:id="0" w:name="_Toc517097801"/>
      <w:r>
        <w:rPr>
          <w:rFonts w:ascii="Times New Roman" w:eastAsia="Arial Unicode MS" w:hAnsi="Times New Roman"/>
          <w:b w:val="0"/>
          <w:bCs w:val="0"/>
          <w:color w:val="auto"/>
          <w:kern w:val="1"/>
          <w:sz w:val="26"/>
          <w:szCs w:val="26"/>
        </w:rPr>
        <w:t xml:space="preserve">                                                                                                                                                    </w:t>
      </w:r>
    </w:p>
    <w:p w:rsidR="000B5D76" w:rsidRDefault="000B5D76" w:rsidP="000B5D76">
      <w:pPr>
        <w:pStyle w:val="1"/>
        <w:tabs>
          <w:tab w:val="left" w:pos="284"/>
          <w:tab w:val="left" w:pos="426"/>
        </w:tabs>
        <w:spacing w:before="0" w:line="240" w:lineRule="auto"/>
        <w:jc w:val="both"/>
        <w:rPr>
          <w:rFonts w:ascii="Times New Roman" w:eastAsia="Arial Unicode MS" w:hAnsi="Times New Roman"/>
          <w:b w:val="0"/>
          <w:bCs w:val="0"/>
          <w:color w:val="auto"/>
          <w:kern w:val="1"/>
          <w:sz w:val="26"/>
          <w:szCs w:val="26"/>
        </w:rPr>
      </w:pPr>
      <w:r>
        <w:rPr>
          <w:rFonts w:ascii="Times New Roman" w:eastAsia="Arial Unicode MS" w:hAnsi="Times New Roman"/>
          <w:b w:val="0"/>
          <w:bCs w:val="0"/>
          <w:color w:val="auto"/>
          <w:kern w:val="1"/>
          <w:sz w:val="26"/>
          <w:szCs w:val="26"/>
        </w:rPr>
        <w:t xml:space="preserve"> </w:t>
      </w:r>
    </w:p>
    <w:p w:rsidR="000B5D76" w:rsidRPr="000B5D76" w:rsidRDefault="000B5D76" w:rsidP="000B5D76">
      <w:pPr>
        <w:jc w:val="both"/>
      </w:pPr>
    </w:p>
    <w:p w:rsidR="005614A0" w:rsidRPr="00EF1ADB" w:rsidRDefault="000B5D76" w:rsidP="000B5D76">
      <w:pPr>
        <w:pStyle w:val="1"/>
        <w:tabs>
          <w:tab w:val="left" w:pos="284"/>
          <w:tab w:val="left" w:pos="426"/>
        </w:tabs>
        <w:spacing w:before="0" w:line="240" w:lineRule="auto"/>
        <w:rPr>
          <w:rFonts w:ascii="Times New Roman" w:eastAsia="Arial Unicode MS" w:hAnsi="Times New Roman"/>
          <w:b w:val="0"/>
          <w:bCs w:val="0"/>
          <w:color w:val="auto"/>
          <w:kern w:val="1"/>
          <w:sz w:val="26"/>
          <w:szCs w:val="26"/>
        </w:rPr>
      </w:pPr>
      <w:r>
        <w:rPr>
          <w:rFonts w:ascii="Times New Roman" w:eastAsia="Arial Unicode MS" w:hAnsi="Times New Roman"/>
          <w:b w:val="0"/>
          <w:bCs w:val="0"/>
          <w:color w:val="auto"/>
          <w:kern w:val="1"/>
          <w:sz w:val="26"/>
          <w:szCs w:val="26"/>
        </w:rPr>
        <w:lastRenderedPageBreak/>
        <w:t xml:space="preserve">    </w:t>
      </w:r>
      <w:r w:rsidR="005614A0" w:rsidRPr="005614A0">
        <w:rPr>
          <w:rFonts w:ascii="Times New Roman" w:eastAsia="Arial Unicode MS" w:hAnsi="Times New Roman"/>
          <w:color w:val="auto"/>
          <w:kern w:val="1"/>
        </w:rPr>
        <w:t>Часть 1.</w:t>
      </w:r>
      <w:r w:rsidR="005614A0">
        <w:rPr>
          <w:rFonts w:ascii="Times New Roman" w:eastAsia="Arial Unicode MS" w:hAnsi="Times New Roman"/>
          <w:color w:val="auto"/>
          <w:kern w:val="1"/>
        </w:rPr>
        <w:t xml:space="preserve"> Обоснование положений о т</w:t>
      </w:r>
      <w:r>
        <w:rPr>
          <w:rFonts w:ascii="Times New Roman" w:eastAsia="Arial Unicode MS" w:hAnsi="Times New Roman"/>
          <w:color w:val="auto"/>
          <w:kern w:val="1"/>
        </w:rPr>
        <w:t xml:space="preserve">ерриториальном </w:t>
      </w:r>
      <w:r w:rsidR="005614A0">
        <w:rPr>
          <w:rFonts w:ascii="Times New Roman" w:eastAsia="Arial Unicode MS" w:hAnsi="Times New Roman"/>
          <w:color w:val="auto"/>
          <w:kern w:val="1"/>
        </w:rPr>
        <w:t>планировании</w:t>
      </w:r>
    </w:p>
    <w:p w:rsidR="00D66662" w:rsidRPr="005614A0" w:rsidRDefault="005614A0" w:rsidP="005614A0">
      <w:pPr>
        <w:pStyle w:val="1"/>
        <w:spacing w:before="100"/>
        <w:rPr>
          <w:rFonts w:ascii="Times New Roman" w:eastAsia="Arial Unicode MS" w:hAnsi="Times New Roman"/>
          <w:color w:val="auto"/>
          <w:kern w:val="1"/>
          <w:sz w:val="26"/>
          <w:szCs w:val="26"/>
        </w:rPr>
      </w:pPr>
      <w:r>
        <w:rPr>
          <w:rFonts w:eastAsia="Arial Unicode MS"/>
          <w:kern w:val="1"/>
        </w:rPr>
        <w:t xml:space="preserve">     </w:t>
      </w:r>
      <w:r w:rsidR="00C2175C">
        <w:rPr>
          <w:rFonts w:eastAsia="Arial Unicode MS"/>
          <w:kern w:val="1"/>
        </w:rPr>
        <w:t xml:space="preserve"> </w:t>
      </w:r>
      <w:r>
        <w:rPr>
          <w:rFonts w:eastAsia="Arial Unicode MS"/>
          <w:kern w:val="1"/>
        </w:rPr>
        <w:t xml:space="preserve"> </w:t>
      </w:r>
      <w:r w:rsidR="00024295" w:rsidRPr="005614A0">
        <w:rPr>
          <w:rFonts w:ascii="Times New Roman" w:hAnsi="Times New Roman"/>
          <w:color w:val="auto"/>
          <w:sz w:val="26"/>
          <w:szCs w:val="26"/>
        </w:rPr>
        <w:t>Введение</w:t>
      </w:r>
      <w:bookmarkEnd w:id="0"/>
    </w:p>
    <w:p w:rsidR="00F1177F" w:rsidRDefault="00A1781C" w:rsidP="009214AC">
      <w:pPr>
        <w:tabs>
          <w:tab w:val="left" w:pos="567"/>
        </w:tabs>
        <w:spacing w:after="0" w:line="240" w:lineRule="auto"/>
        <w:ind w:right="-1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3C28E4">
        <w:rPr>
          <w:rFonts w:ascii="Times New Roman" w:hAnsi="Times New Roman"/>
          <w:sz w:val="26"/>
          <w:szCs w:val="26"/>
        </w:rPr>
        <w:t xml:space="preserve">  </w:t>
      </w:r>
      <w:r w:rsidR="00C2175C">
        <w:rPr>
          <w:rFonts w:ascii="Times New Roman" w:hAnsi="Times New Roman"/>
          <w:sz w:val="26"/>
          <w:szCs w:val="26"/>
        </w:rPr>
        <w:t xml:space="preserve"> </w:t>
      </w:r>
      <w:r w:rsidR="00024295">
        <w:rPr>
          <w:rFonts w:ascii="Times New Roman" w:hAnsi="Times New Roman"/>
          <w:sz w:val="26"/>
          <w:szCs w:val="26"/>
        </w:rPr>
        <w:t>Внесение изменений в Генеральный план</w:t>
      </w:r>
      <w:r w:rsidR="00906AED">
        <w:rPr>
          <w:rFonts w:ascii="Times New Roman" w:hAnsi="Times New Roman"/>
          <w:sz w:val="26"/>
          <w:szCs w:val="26"/>
        </w:rPr>
        <w:t xml:space="preserve"> </w:t>
      </w:r>
      <w:r w:rsidR="00CC6A21">
        <w:rPr>
          <w:rFonts w:ascii="Times New Roman" w:hAnsi="Times New Roman"/>
          <w:sz w:val="26"/>
          <w:szCs w:val="26"/>
        </w:rPr>
        <w:t>Сергиевского</w:t>
      </w:r>
      <w:r w:rsidR="00906AED">
        <w:rPr>
          <w:rFonts w:ascii="Times New Roman" w:hAnsi="Times New Roman"/>
          <w:sz w:val="26"/>
          <w:szCs w:val="26"/>
        </w:rPr>
        <w:t xml:space="preserve"> сельского поселения в редакции 201</w:t>
      </w:r>
      <w:r w:rsidR="00E23586">
        <w:rPr>
          <w:rFonts w:ascii="Times New Roman" w:hAnsi="Times New Roman"/>
          <w:sz w:val="26"/>
          <w:szCs w:val="26"/>
        </w:rPr>
        <w:t>9</w:t>
      </w:r>
      <w:r w:rsidR="00906AED">
        <w:rPr>
          <w:rFonts w:ascii="Times New Roman" w:hAnsi="Times New Roman"/>
          <w:sz w:val="26"/>
          <w:szCs w:val="26"/>
        </w:rPr>
        <w:t xml:space="preserve"> г.</w:t>
      </w:r>
      <w:r w:rsidR="00FD075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разработан</w:t>
      </w:r>
      <w:r w:rsidR="00BA0EF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на</w:t>
      </w:r>
      <w:r w:rsidR="00FD0751" w:rsidRPr="00FD075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основании</w:t>
      </w:r>
      <w:r w:rsidR="003C28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Закона Оренбургской области </w:t>
      </w:r>
      <w:r w:rsidR="003C28E4">
        <w:rPr>
          <w:rFonts w:ascii="Times New Roman" w:eastAsia="Arial Unicode MS" w:hAnsi="Times New Roman"/>
          <w:kern w:val="1"/>
          <w:sz w:val="26"/>
          <w:szCs w:val="26"/>
        </w:rPr>
        <w:t xml:space="preserve">от </w:t>
      </w:r>
      <w:r w:rsidR="00074D90">
        <w:rPr>
          <w:rFonts w:ascii="Times New Roman" w:eastAsia="Arial Unicode MS" w:hAnsi="Times New Roman"/>
          <w:kern w:val="1"/>
          <w:sz w:val="26"/>
          <w:szCs w:val="26"/>
        </w:rPr>
        <w:t>16</w:t>
      </w:r>
      <w:r w:rsidR="001E3135">
        <w:rPr>
          <w:rFonts w:ascii="Times New Roman" w:eastAsia="Arial Unicode MS" w:hAnsi="Times New Roman"/>
          <w:kern w:val="1"/>
          <w:sz w:val="26"/>
          <w:szCs w:val="26"/>
        </w:rPr>
        <w:t>.03.2007</w:t>
      </w:r>
      <w:r w:rsidR="00906AED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1E3135">
        <w:rPr>
          <w:rFonts w:ascii="Times New Roman" w:eastAsia="Arial Unicode MS" w:hAnsi="Times New Roman"/>
          <w:kern w:val="1"/>
          <w:sz w:val="26"/>
          <w:szCs w:val="26"/>
        </w:rPr>
        <w:t>г. №</w:t>
      </w:r>
      <w:r w:rsidR="009214AC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1E3135">
        <w:rPr>
          <w:rFonts w:ascii="Times New Roman" w:eastAsia="Arial Unicode MS" w:hAnsi="Times New Roman"/>
          <w:kern w:val="1"/>
          <w:sz w:val="26"/>
          <w:szCs w:val="26"/>
        </w:rPr>
        <w:t>1037/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>233-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  <w:lang w:val="en-US"/>
        </w:rPr>
        <w:t>IV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>-</w:t>
      </w:r>
      <w:r w:rsidR="00074D90">
        <w:rPr>
          <w:rFonts w:ascii="Times New Roman" w:eastAsia="Arial Unicode MS" w:hAnsi="Times New Roman"/>
          <w:kern w:val="1"/>
          <w:sz w:val="26"/>
          <w:szCs w:val="26"/>
        </w:rPr>
        <w:t>ОЗ с изм. 28.06.2019 № 1678/443-</w:t>
      </w:r>
      <w:r w:rsidR="00074D90">
        <w:rPr>
          <w:rFonts w:ascii="Times New Roman" w:eastAsia="Arial Unicode MS" w:hAnsi="Times New Roman"/>
          <w:kern w:val="1"/>
          <w:sz w:val="26"/>
          <w:szCs w:val="26"/>
          <w:lang w:val="en-US"/>
        </w:rPr>
        <w:t>VI</w:t>
      </w:r>
      <w:r w:rsidR="00074D90" w:rsidRPr="00074D90">
        <w:rPr>
          <w:rFonts w:ascii="Times New Roman" w:eastAsia="Arial Unicode MS" w:hAnsi="Times New Roman"/>
          <w:kern w:val="1"/>
          <w:sz w:val="26"/>
          <w:szCs w:val="26"/>
        </w:rPr>
        <w:t>-</w:t>
      </w:r>
      <w:r w:rsidR="00074D90">
        <w:rPr>
          <w:rFonts w:ascii="Times New Roman" w:eastAsia="Arial Unicode MS" w:hAnsi="Times New Roman"/>
          <w:kern w:val="1"/>
          <w:sz w:val="26"/>
          <w:szCs w:val="26"/>
        </w:rPr>
        <w:t>ОЗ.</w:t>
      </w:r>
      <w:r w:rsidR="009214AC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>«О градос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троительной деятельности </w:t>
      </w:r>
      <w:r w:rsidR="003C28E4">
        <w:rPr>
          <w:rFonts w:ascii="Times New Roman" w:eastAsia="Arial Unicode MS" w:hAnsi="Times New Roman"/>
          <w:kern w:val="1"/>
          <w:sz w:val="26"/>
          <w:szCs w:val="26"/>
        </w:rPr>
        <w:t xml:space="preserve">на территории Оренбургской 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>области»</w:t>
      </w:r>
      <w:r w:rsidR="004A5AE3">
        <w:rPr>
          <w:rFonts w:ascii="Times New Roman" w:eastAsia="Arial Unicode MS" w:hAnsi="Times New Roman"/>
          <w:kern w:val="1"/>
          <w:sz w:val="26"/>
          <w:szCs w:val="26"/>
        </w:rPr>
        <w:t>,</w:t>
      </w:r>
      <w:r w:rsidR="004A5AE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в соответствии 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 xml:space="preserve">с </w:t>
      </w:r>
      <w:r w:rsidR="00FE7EA6">
        <w:rPr>
          <w:rFonts w:ascii="Times New Roman" w:eastAsia="Arial Unicode MS" w:hAnsi="Times New Roman"/>
          <w:kern w:val="1"/>
          <w:sz w:val="26"/>
          <w:szCs w:val="26"/>
        </w:rPr>
        <w:t xml:space="preserve">Техническим заданием </w:t>
      </w:r>
      <w:r w:rsidR="004A5AE3">
        <w:rPr>
          <w:rFonts w:ascii="Times New Roman" w:eastAsia="Arial Unicode MS" w:hAnsi="Times New Roman"/>
          <w:kern w:val="1"/>
          <w:sz w:val="26"/>
          <w:szCs w:val="26"/>
        </w:rPr>
        <w:t xml:space="preserve">и </w:t>
      </w:r>
      <w:r w:rsidR="00FD0751">
        <w:rPr>
          <w:rFonts w:ascii="Times New Roman" w:eastAsia="Arial Unicode MS" w:hAnsi="Times New Roman"/>
          <w:kern w:val="1"/>
          <w:sz w:val="26"/>
          <w:szCs w:val="26"/>
        </w:rPr>
        <w:t>Договором подряда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 xml:space="preserve"> № </w:t>
      </w:r>
      <w:r w:rsidR="004E4188">
        <w:rPr>
          <w:rFonts w:ascii="Times New Roman" w:eastAsia="Arial Unicode MS" w:hAnsi="Times New Roman"/>
          <w:kern w:val="1"/>
          <w:sz w:val="26"/>
          <w:szCs w:val="26"/>
        </w:rPr>
        <w:t>2410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 xml:space="preserve"> от </w:t>
      </w:r>
      <w:r w:rsidR="004E4188">
        <w:rPr>
          <w:rFonts w:ascii="Times New Roman" w:eastAsia="Arial Unicode MS" w:hAnsi="Times New Roman"/>
          <w:kern w:val="1"/>
          <w:sz w:val="26"/>
          <w:szCs w:val="26"/>
        </w:rPr>
        <w:t>31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>.</w:t>
      </w:r>
      <w:r w:rsidR="004E4188">
        <w:rPr>
          <w:rFonts w:ascii="Times New Roman" w:eastAsia="Arial Unicode MS" w:hAnsi="Times New Roman"/>
          <w:kern w:val="1"/>
          <w:sz w:val="26"/>
          <w:szCs w:val="26"/>
        </w:rPr>
        <w:t>05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>.20</w:t>
      </w:r>
      <w:r w:rsidR="004E4188">
        <w:rPr>
          <w:rFonts w:ascii="Times New Roman" w:eastAsia="Arial Unicode MS" w:hAnsi="Times New Roman"/>
          <w:kern w:val="1"/>
          <w:sz w:val="26"/>
          <w:szCs w:val="26"/>
        </w:rPr>
        <w:t>18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>г.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4A5AE3">
        <w:rPr>
          <w:rFonts w:ascii="Times New Roman" w:eastAsia="Arial Unicode MS" w:hAnsi="Times New Roman"/>
          <w:kern w:val="1"/>
          <w:sz w:val="26"/>
          <w:szCs w:val="26"/>
        </w:rPr>
        <w:t xml:space="preserve">с администрацией МО </w:t>
      </w:r>
      <w:r w:rsidR="00CC6A21">
        <w:rPr>
          <w:rFonts w:ascii="Times New Roman" w:eastAsia="Arial Unicode MS" w:hAnsi="Times New Roman"/>
          <w:kern w:val="1"/>
          <w:sz w:val="26"/>
          <w:szCs w:val="26"/>
        </w:rPr>
        <w:t>Сергиевский</w:t>
      </w:r>
      <w:r w:rsidR="004A5AE3">
        <w:rPr>
          <w:rFonts w:ascii="Times New Roman" w:eastAsia="Arial Unicode MS" w:hAnsi="Times New Roman"/>
          <w:kern w:val="1"/>
          <w:sz w:val="26"/>
          <w:szCs w:val="26"/>
        </w:rPr>
        <w:t xml:space="preserve"> сельсовет.</w:t>
      </w:r>
    </w:p>
    <w:p w:rsidR="00D728C9" w:rsidRPr="00D728C9" w:rsidRDefault="00F1177F" w:rsidP="003C28E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 w:rsidR="003C28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 w:rsidR="00A1781C">
        <w:rPr>
          <w:rFonts w:ascii="Times New Roman" w:eastAsia="Arial Unicode MS" w:hAnsi="Times New Roman"/>
          <w:kern w:val="1"/>
          <w:sz w:val="26"/>
          <w:szCs w:val="26"/>
        </w:rPr>
        <w:t>Необходимостью внесени</w:t>
      </w:r>
      <w:r w:rsidR="00F17A7B">
        <w:rPr>
          <w:rFonts w:ascii="Times New Roman" w:eastAsia="Arial Unicode MS" w:hAnsi="Times New Roman"/>
          <w:kern w:val="1"/>
          <w:sz w:val="26"/>
          <w:szCs w:val="26"/>
        </w:rPr>
        <w:t>я</w:t>
      </w:r>
      <w:r w:rsidR="00A1781C">
        <w:rPr>
          <w:rFonts w:ascii="Times New Roman" w:eastAsia="Arial Unicode MS" w:hAnsi="Times New Roman"/>
          <w:kern w:val="1"/>
          <w:sz w:val="26"/>
          <w:szCs w:val="26"/>
        </w:rPr>
        <w:t xml:space="preserve"> изменений в</w:t>
      </w:r>
      <w:r w:rsidR="00895F6B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A1781C">
        <w:rPr>
          <w:rFonts w:ascii="Times New Roman" w:eastAsia="Arial Unicode MS" w:hAnsi="Times New Roman"/>
          <w:kern w:val="1"/>
          <w:sz w:val="26"/>
          <w:szCs w:val="26"/>
        </w:rPr>
        <w:t>Г</w:t>
      </w:r>
      <w:r w:rsidR="00FD0751" w:rsidRPr="00FD0751">
        <w:rPr>
          <w:rFonts w:ascii="Times New Roman" w:eastAsia="Arial Unicode MS" w:hAnsi="Times New Roman"/>
          <w:kern w:val="1"/>
          <w:sz w:val="26"/>
          <w:szCs w:val="26"/>
        </w:rPr>
        <w:t>енеральн</w:t>
      </w:r>
      <w:r w:rsidR="00A1781C">
        <w:rPr>
          <w:rFonts w:ascii="Times New Roman" w:eastAsia="Arial Unicode MS" w:hAnsi="Times New Roman"/>
          <w:kern w:val="1"/>
          <w:sz w:val="26"/>
          <w:szCs w:val="26"/>
        </w:rPr>
        <w:t>ый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0A24C4">
        <w:rPr>
          <w:rFonts w:ascii="Times New Roman" w:eastAsia="Arial Unicode MS" w:hAnsi="Times New Roman"/>
          <w:kern w:val="1"/>
          <w:sz w:val="26"/>
          <w:szCs w:val="26"/>
        </w:rPr>
        <w:t xml:space="preserve">план МО </w:t>
      </w:r>
      <w:r w:rsidR="00CC6A21">
        <w:rPr>
          <w:rFonts w:ascii="Times New Roman" w:eastAsia="Arial Unicode MS" w:hAnsi="Times New Roman"/>
          <w:kern w:val="1"/>
          <w:sz w:val="26"/>
          <w:szCs w:val="26"/>
        </w:rPr>
        <w:t>Сергиевский</w:t>
      </w:r>
      <w:r w:rsidR="003C28E4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0A24C4">
        <w:rPr>
          <w:rFonts w:ascii="Times New Roman" w:eastAsia="Arial Unicode MS" w:hAnsi="Times New Roman"/>
          <w:kern w:val="1"/>
          <w:sz w:val="26"/>
          <w:szCs w:val="26"/>
        </w:rPr>
        <w:t>сельсовет</w:t>
      </w:r>
      <w:r w:rsidR="00A1781C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является приведение документации </w:t>
      </w:r>
      <w:r w:rsidRPr="007A700E">
        <w:rPr>
          <w:rFonts w:ascii="Times New Roman" w:eastAsia="Courier New" w:hAnsi="Times New Roman"/>
          <w:sz w:val="26"/>
          <w:szCs w:val="26"/>
          <w:lang w:eastAsia="ru-RU"/>
        </w:rPr>
        <w:t>в соответствие с требованиями действующего законодательства</w:t>
      </w:r>
      <w:r>
        <w:rPr>
          <w:rFonts w:ascii="Times New Roman" w:eastAsia="Courier New" w:hAnsi="Times New Roman"/>
          <w:sz w:val="26"/>
          <w:szCs w:val="26"/>
          <w:lang w:eastAsia="ru-RU"/>
        </w:rPr>
        <w:t>, отражающие</w:t>
      </w:r>
      <w:r w:rsidR="003C28E4">
        <w:rPr>
          <w:rFonts w:ascii="Times New Roman" w:eastAsia="Courier New" w:hAnsi="Times New Roman"/>
          <w:sz w:val="26"/>
          <w:szCs w:val="26"/>
          <w:lang w:eastAsia="ru-RU"/>
        </w:rPr>
        <w:t xml:space="preserve"> целевые направления   </w:t>
      </w:r>
      <w:r w:rsidR="003C28E4" w:rsidRPr="003C28E4">
        <w:rPr>
          <w:rFonts w:ascii="Times New Roman" w:eastAsia="Times New Roman" w:hAnsi="Times New Roman"/>
          <w:sz w:val="26"/>
          <w:szCs w:val="26"/>
          <w:lang w:eastAsia="ru-RU"/>
        </w:rPr>
        <w:t>на создание оптимальных условий устойчивого территориального и социально-экономического развития муниципального образования до 203</w:t>
      </w:r>
      <w:r w:rsidR="00E23586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="003C28E4" w:rsidRPr="003C28E4">
        <w:rPr>
          <w:rFonts w:ascii="Times New Roman" w:eastAsia="Times New Roman" w:hAnsi="Times New Roman"/>
          <w:sz w:val="26"/>
          <w:szCs w:val="26"/>
          <w:lang w:eastAsia="ru-RU"/>
        </w:rPr>
        <w:t xml:space="preserve"> г. </w:t>
      </w:r>
      <w:r w:rsidR="00183B82">
        <w:rPr>
          <w:rFonts w:ascii="Times New Roman" w:eastAsia="Times New Roman" w:hAnsi="Times New Roman"/>
          <w:sz w:val="26"/>
          <w:szCs w:val="26"/>
          <w:lang w:eastAsia="ru-RU"/>
        </w:rPr>
        <w:t>с выделением первой очереди реализации Генерального плана до 2025</w:t>
      </w:r>
      <w:r w:rsidR="009214A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83B82">
        <w:rPr>
          <w:rFonts w:ascii="Times New Roman" w:eastAsia="Times New Roman" w:hAnsi="Times New Roman"/>
          <w:sz w:val="26"/>
          <w:szCs w:val="26"/>
          <w:lang w:eastAsia="ru-RU"/>
        </w:rPr>
        <w:t>года.</w:t>
      </w:r>
    </w:p>
    <w:p w:rsidR="004A0336" w:rsidRPr="00DD6848" w:rsidRDefault="00C2175C" w:rsidP="00DB7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3C257F" w:rsidRPr="003576CD">
        <w:rPr>
          <w:rFonts w:ascii="Times New Roman" w:hAnsi="Times New Roman"/>
          <w:sz w:val="26"/>
          <w:szCs w:val="26"/>
        </w:rPr>
        <w:t xml:space="preserve">Статус и границы </w:t>
      </w:r>
      <w:r w:rsidR="00CC6A21">
        <w:rPr>
          <w:rFonts w:ascii="Times New Roman" w:hAnsi="Times New Roman"/>
          <w:sz w:val="26"/>
          <w:szCs w:val="26"/>
        </w:rPr>
        <w:t>Сергиевского</w:t>
      </w:r>
      <w:r w:rsidR="003C257F" w:rsidRPr="003576CD">
        <w:rPr>
          <w:rFonts w:ascii="Times New Roman" w:hAnsi="Times New Roman"/>
          <w:sz w:val="26"/>
          <w:szCs w:val="26"/>
        </w:rPr>
        <w:t xml:space="preserve"> сельского поселения установлены Законом Оренбургской области от 02 июля 2010 года № 3657/866-I</w:t>
      </w:r>
      <w:r w:rsidR="003C257F" w:rsidRPr="003576CD">
        <w:rPr>
          <w:rFonts w:ascii="Times New Roman" w:hAnsi="Times New Roman"/>
          <w:sz w:val="26"/>
          <w:szCs w:val="26"/>
          <w:lang w:val="en-US"/>
        </w:rPr>
        <w:t>V</w:t>
      </w:r>
      <w:r w:rsidR="003C257F" w:rsidRPr="003576CD">
        <w:rPr>
          <w:rFonts w:ascii="Times New Roman" w:hAnsi="Times New Roman"/>
          <w:sz w:val="26"/>
          <w:szCs w:val="26"/>
        </w:rPr>
        <w:t>-ОЗ «О муниципальных образованиях в составе муниципального образования Оренбургский район Оренбургской области»</w:t>
      </w:r>
      <w:r w:rsidR="00550EFB" w:rsidRPr="003576CD">
        <w:rPr>
          <w:rFonts w:ascii="Times New Roman" w:hAnsi="Times New Roman"/>
          <w:sz w:val="26"/>
          <w:szCs w:val="26"/>
        </w:rPr>
        <w:t>;</w:t>
      </w:r>
      <w:r w:rsidR="003576CD" w:rsidRPr="003576CD">
        <w:rPr>
          <w:rFonts w:ascii="Times New Roman" w:hAnsi="Times New Roman"/>
          <w:sz w:val="26"/>
          <w:szCs w:val="26"/>
        </w:rPr>
        <w:t xml:space="preserve"> Законом Оренбургской области от 09 но</w:t>
      </w:r>
      <w:r w:rsidR="009214AC">
        <w:rPr>
          <w:rFonts w:ascii="Times New Roman" w:hAnsi="Times New Roman"/>
          <w:sz w:val="26"/>
          <w:szCs w:val="26"/>
        </w:rPr>
        <w:t>ября 2001 года № 327/323-II-ОЗ «</w:t>
      </w:r>
      <w:r w:rsidR="003576CD" w:rsidRPr="003576CD">
        <w:rPr>
          <w:rFonts w:ascii="Times New Roman" w:hAnsi="Times New Roman"/>
          <w:sz w:val="26"/>
          <w:szCs w:val="26"/>
        </w:rPr>
        <w:t>Об установлении границ муниципального образования Оренбургский район Оренбургской области</w:t>
      </w:r>
      <w:r w:rsidR="009214AC">
        <w:rPr>
          <w:rFonts w:ascii="Times New Roman" w:hAnsi="Times New Roman"/>
          <w:sz w:val="26"/>
          <w:szCs w:val="26"/>
        </w:rPr>
        <w:t>»</w:t>
      </w:r>
      <w:r w:rsidR="003E30ED">
        <w:rPr>
          <w:rFonts w:ascii="Times New Roman" w:hAnsi="Times New Roman"/>
          <w:sz w:val="26"/>
          <w:szCs w:val="26"/>
        </w:rPr>
        <w:t xml:space="preserve">, а также документацией </w:t>
      </w:r>
      <w:r w:rsidR="003E30ED" w:rsidRPr="008A0177">
        <w:rPr>
          <w:rFonts w:ascii="Times New Roman" w:hAnsi="Times New Roman"/>
          <w:kern w:val="1"/>
          <w:sz w:val="26"/>
          <w:szCs w:val="26"/>
          <w:lang w:eastAsia="ru-RU"/>
        </w:rPr>
        <w:t xml:space="preserve">Генерального плана сельского поселения МО </w:t>
      </w:r>
      <w:r w:rsidR="006D4880">
        <w:rPr>
          <w:rFonts w:ascii="Times New Roman" w:hAnsi="Times New Roman"/>
          <w:kern w:val="1"/>
          <w:sz w:val="26"/>
          <w:szCs w:val="26"/>
          <w:lang w:eastAsia="ru-RU"/>
        </w:rPr>
        <w:t>Сергиевский</w:t>
      </w:r>
      <w:r w:rsidR="003E30ED" w:rsidRPr="008A0177">
        <w:rPr>
          <w:rFonts w:ascii="Times New Roman" w:hAnsi="Times New Roman"/>
          <w:kern w:val="1"/>
          <w:sz w:val="26"/>
          <w:szCs w:val="26"/>
          <w:lang w:eastAsia="ru-RU"/>
        </w:rPr>
        <w:t xml:space="preserve"> сельсовет,</w:t>
      </w:r>
      <w:r w:rsidR="003E30ED" w:rsidRPr="008A0177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4A0336" w:rsidRPr="004A0336">
        <w:rPr>
          <w:rFonts w:ascii="Times New Roman" w:hAnsi="Times New Roman"/>
          <w:sz w:val="26"/>
          <w:szCs w:val="26"/>
          <w:shd w:val="clear" w:color="auto" w:fill="FFFFFF"/>
        </w:rPr>
        <w:t xml:space="preserve">утвержденного </w:t>
      </w:r>
      <w:r w:rsidR="00DD6848">
        <w:rPr>
          <w:rFonts w:ascii="Times New Roman" w:hAnsi="Times New Roman"/>
          <w:sz w:val="26"/>
          <w:szCs w:val="26"/>
          <w:shd w:val="clear" w:color="auto" w:fill="FFFFFF"/>
        </w:rPr>
        <w:t>Постановлением администрации</w:t>
      </w:r>
      <w:r w:rsidR="004A0336" w:rsidRPr="004A0336">
        <w:rPr>
          <w:rFonts w:ascii="Times New Roman" w:hAnsi="Times New Roman"/>
          <w:sz w:val="26"/>
          <w:szCs w:val="26"/>
          <w:shd w:val="clear" w:color="auto" w:fill="FFFFFF"/>
        </w:rPr>
        <w:t xml:space="preserve"> МО </w:t>
      </w:r>
      <w:r w:rsidR="006D4880">
        <w:rPr>
          <w:rFonts w:ascii="Times New Roman" w:hAnsi="Times New Roman"/>
          <w:sz w:val="26"/>
          <w:szCs w:val="26"/>
          <w:shd w:val="clear" w:color="auto" w:fill="FFFFFF"/>
        </w:rPr>
        <w:t>Сергиевский</w:t>
      </w:r>
      <w:r w:rsidR="004A0336" w:rsidRPr="004A0336">
        <w:rPr>
          <w:rFonts w:ascii="Times New Roman" w:hAnsi="Times New Roman"/>
          <w:sz w:val="26"/>
          <w:szCs w:val="26"/>
          <w:shd w:val="clear" w:color="auto" w:fill="FFFFFF"/>
        </w:rPr>
        <w:t xml:space="preserve"> сельсовет Оренбургского района Оренбургской </w:t>
      </w:r>
      <w:r w:rsidR="004A0336"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области от </w:t>
      </w:r>
      <w:r w:rsidR="00DB7F7C">
        <w:rPr>
          <w:rFonts w:ascii="Times New Roman" w:hAnsi="Times New Roman"/>
          <w:sz w:val="26"/>
          <w:szCs w:val="26"/>
          <w:shd w:val="clear" w:color="auto" w:fill="FFFFFF"/>
        </w:rPr>
        <w:t>27</w:t>
      </w:r>
      <w:r w:rsidR="004A0336" w:rsidRPr="00DD6848">
        <w:rPr>
          <w:rFonts w:ascii="Times New Roman" w:hAnsi="Times New Roman"/>
          <w:sz w:val="26"/>
          <w:szCs w:val="26"/>
          <w:shd w:val="clear" w:color="auto" w:fill="FFFFFF"/>
        </w:rPr>
        <w:t>.0</w:t>
      </w:r>
      <w:r w:rsidR="00DB7F7C">
        <w:rPr>
          <w:rFonts w:ascii="Times New Roman" w:hAnsi="Times New Roman"/>
          <w:sz w:val="26"/>
          <w:szCs w:val="26"/>
          <w:shd w:val="clear" w:color="auto" w:fill="FFFFFF"/>
        </w:rPr>
        <w:t>7</w:t>
      </w:r>
      <w:r w:rsidR="004A0336" w:rsidRPr="00DD6848">
        <w:rPr>
          <w:rFonts w:ascii="Times New Roman" w:hAnsi="Times New Roman"/>
          <w:sz w:val="26"/>
          <w:szCs w:val="26"/>
          <w:shd w:val="clear" w:color="auto" w:fill="FFFFFF"/>
        </w:rPr>
        <w:t>.201</w:t>
      </w:r>
      <w:r w:rsidR="00DB7F7C">
        <w:rPr>
          <w:rFonts w:ascii="Times New Roman" w:hAnsi="Times New Roman"/>
          <w:sz w:val="26"/>
          <w:szCs w:val="26"/>
          <w:shd w:val="clear" w:color="auto" w:fill="FFFFFF"/>
        </w:rPr>
        <w:t>5 г</w:t>
      </w:r>
      <w:r w:rsidR="004A0336"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 № </w:t>
      </w:r>
      <w:r w:rsidR="00DB7F7C">
        <w:rPr>
          <w:rFonts w:ascii="Times New Roman" w:hAnsi="Times New Roman"/>
          <w:sz w:val="26"/>
          <w:szCs w:val="26"/>
          <w:shd w:val="clear" w:color="auto" w:fill="FFFFFF"/>
        </w:rPr>
        <w:t>8</w:t>
      </w:r>
      <w:r w:rsidR="00DD6848" w:rsidRPr="00DD6848">
        <w:rPr>
          <w:rFonts w:ascii="Times New Roman" w:hAnsi="Times New Roman"/>
          <w:sz w:val="26"/>
          <w:szCs w:val="26"/>
          <w:shd w:val="clear" w:color="auto" w:fill="FFFFFF"/>
        </w:rPr>
        <w:t>6-п</w:t>
      </w:r>
      <w:r w:rsidR="00DB7F7C">
        <w:rPr>
          <w:rFonts w:ascii="Times New Roman" w:hAnsi="Times New Roman"/>
          <w:sz w:val="26"/>
          <w:szCs w:val="26"/>
          <w:shd w:val="clear" w:color="auto" w:fill="FFFFFF"/>
        </w:rPr>
        <w:t xml:space="preserve"> и Решением Совета депутатов от 24.12.2015 г</w:t>
      </w:r>
      <w:r w:rsidR="004A0336"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DB7F7C">
        <w:rPr>
          <w:rFonts w:ascii="Times New Roman" w:hAnsi="Times New Roman"/>
          <w:sz w:val="26"/>
          <w:szCs w:val="26"/>
          <w:shd w:val="clear" w:color="auto" w:fill="FFFFFF"/>
        </w:rPr>
        <w:t>№10.</w:t>
      </w:r>
    </w:p>
    <w:p w:rsidR="0019301E" w:rsidRDefault="00C2175C" w:rsidP="004A03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534FC9">
        <w:rPr>
          <w:rFonts w:ascii="Times New Roman" w:eastAsia="Times New Roman" w:hAnsi="Times New Roman"/>
          <w:sz w:val="26"/>
          <w:szCs w:val="26"/>
          <w:lang w:eastAsia="ar-SA"/>
        </w:rPr>
        <w:t>В результате изменения условий ведения хозяйственной деятельности и в соответствии с</w:t>
      </w:r>
      <w:r w:rsidR="00A03918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165180">
        <w:rPr>
          <w:rFonts w:ascii="Times New Roman" w:eastAsia="Times New Roman" w:hAnsi="Times New Roman"/>
          <w:sz w:val="26"/>
          <w:szCs w:val="26"/>
          <w:lang w:eastAsia="ar-SA"/>
        </w:rPr>
        <w:t>ФЗ</w:t>
      </w:r>
      <w:r w:rsidR="0019301E" w:rsidRPr="00617D45">
        <w:rPr>
          <w:rFonts w:ascii="Times New Roman" w:eastAsia="Times New Roman" w:hAnsi="Times New Roman"/>
          <w:sz w:val="26"/>
          <w:szCs w:val="26"/>
          <w:lang w:eastAsia="ar-SA"/>
        </w:rPr>
        <w:t xml:space="preserve"> от 06.10.2003 № 131-ФЗ «Об общих принципах организации местного самоуправления в Российской Федерации»</w:t>
      </w:r>
      <w:r w:rsidR="0019301E">
        <w:rPr>
          <w:rFonts w:ascii="Times New Roman" w:eastAsia="Times New Roman" w:hAnsi="Times New Roman"/>
          <w:sz w:val="26"/>
          <w:szCs w:val="26"/>
          <w:lang w:eastAsia="ar-SA"/>
        </w:rPr>
        <w:t xml:space="preserve"> с изменениями от 2</w:t>
      </w:r>
      <w:r w:rsidR="00EA71D2">
        <w:rPr>
          <w:rFonts w:ascii="Times New Roman" w:eastAsia="Times New Roman" w:hAnsi="Times New Roman"/>
          <w:sz w:val="26"/>
          <w:szCs w:val="26"/>
          <w:lang w:eastAsia="ar-SA"/>
        </w:rPr>
        <w:t>7</w:t>
      </w:r>
      <w:r w:rsidR="0019301E">
        <w:rPr>
          <w:rFonts w:ascii="Times New Roman" w:eastAsia="Times New Roman" w:hAnsi="Times New Roman"/>
          <w:sz w:val="26"/>
          <w:szCs w:val="26"/>
          <w:lang w:eastAsia="ar-SA"/>
        </w:rPr>
        <w:t>.12.201</w:t>
      </w:r>
      <w:r w:rsidR="00EA71D2">
        <w:rPr>
          <w:rFonts w:ascii="Times New Roman" w:eastAsia="Times New Roman" w:hAnsi="Times New Roman"/>
          <w:sz w:val="26"/>
          <w:szCs w:val="26"/>
          <w:lang w:eastAsia="ar-SA"/>
        </w:rPr>
        <w:t>9</w:t>
      </w:r>
      <w:r w:rsidR="004A0336">
        <w:rPr>
          <w:rFonts w:ascii="Times New Roman" w:eastAsia="Times New Roman" w:hAnsi="Times New Roman"/>
          <w:sz w:val="26"/>
          <w:szCs w:val="26"/>
          <w:lang w:eastAsia="ar-SA"/>
        </w:rPr>
        <w:t>,</w:t>
      </w:r>
      <w:r w:rsidR="0019301E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165180">
        <w:rPr>
          <w:rFonts w:ascii="Times New Roman" w:eastAsia="Times New Roman" w:hAnsi="Times New Roman"/>
          <w:sz w:val="26"/>
          <w:szCs w:val="26"/>
          <w:lang w:eastAsia="ar-SA"/>
        </w:rPr>
        <w:t>муниципальные образования в регионах получили права:</w:t>
      </w:r>
    </w:p>
    <w:p w:rsidR="00165180" w:rsidRPr="00165180" w:rsidRDefault="00165180" w:rsidP="000F7D70">
      <w:pPr>
        <w:pStyle w:val="a7"/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651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на регулирование развития территории; </w:t>
      </w:r>
    </w:p>
    <w:p w:rsidR="00165180" w:rsidRPr="00165180" w:rsidRDefault="00165180" w:rsidP="000F7D70">
      <w:pPr>
        <w:numPr>
          <w:ilvl w:val="0"/>
          <w:numId w:val="39"/>
        </w:numPr>
        <w:tabs>
          <w:tab w:val="left" w:pos="567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651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 пополнение бюджетов</w:t>
      </w:r>
      <w:r w:rsidR="000D337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</w:t>
      </w:r>
      <w:r w:rsidRPr="001651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за счёт работы с действующими на территории муниципального образования</w:t>
      </w:r>
      <w:r w:rsidR="000D337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</w:t>
      </w:r>
      <w:r w:rsidRPr="001651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организациями и предприятиями; </w:t>
      </w:r>
    </w:p>
    <w:p w:rsidR="00165180" w:rsidRPr="00165180" w:rsidRDefault="00165180" w:rsidP="000F7D70">
      <w:pPr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651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на поиск и привлечение инвесторов. </w:t>
      </w:r>
    </w:p>
    <w:p w:rsidR="00165180" w:rsidRPr="00165180" w:rsidRDefault="009F45B8" w:rsidP="00165180">
      <w:pPr>
        <w:pStyle w:val="a7"/>
        <w:tabs>
          <w:tab w:val="left" w:pos="567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</w:t>
      </w:r>
      <w:r w:rsidR="00835542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Д</w:t>
      </w:r>
      <w:r w:rsidR="008D25B3">
        <w:rPr>
          <w:rFonts w:ascii="Times New Roman" w:eastAsia="Times New Roman" w:hAnsi="Times New Roman"/>
          <w:sz w:val="26"/>
          <w:szCs w:val="26"/>
          <w:lang w:eastAsia="ar-SA"/>
        </w:rPr>
        <w:t>ля реализации</w:t>
      </w:r>
      <w:r w:rsidR="00D66662">
        <w:rPr>
          <w:rFonts w:ascii="Times New Roman" w:eastAsia="Times New Roman" w:hAnsi="Times New Roman"/>
          <w:sz w:val="26"/>
          <w:szCs w:val="26"/>
          <w:lang w:eastAsia="ar-SA"/>
        </w:rPr>
        <w:t xml:space="preserve"> выше перечисленных прав и полномочий необходима разработка градостроительной документации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, в качестве Заказчика котор</w:t>
      </w:r>
      <w:r w:rsidR="004975A1">
        <w:rPr>
          <w:rFonts w:ascii="Times New Roman" w:eastAsia="Times New Roman" w:hAnsi="Times New Roman"/>
          <w:sz w:val="26"/>
          <w:szCs w:val="26"/>
          <w:lang w:eastAsia="ar-SA"/>
        </w:rPr>
        <w:t>ой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выступает муниципальное образование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сельсовет.</w:t>
      </w:r>
    </w:p>
    <w:p w:rsidR="00550EFB" w:rsidRPr="009F45B8" w:rsidRDefault="009F45B8" w:rsidP="009F45B8">
      <w:pPr>
        <w:shd w:val="clear" w:color="auto" w:fill="FFFFFF"/>
        <w:tabs>
          <w:tab w:val="left" w:leader="dot" w:pos="5933"/>
        </w:tabs>
        <w:snapToGri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550EFB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>Муниципальны</w:t>
      </w:r>
      <w:r w:rsidR="004975A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>е</w:t>
      </w:r>
      <w:r w:rsidR="00550EFB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нормативны</w:t>
      </w:r>
      <w:r w:rsidR="004975A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>е</w:t>
      </w:r>
      <w:r w:rsidR="00550EFB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правовы</w:t>
      </w:r>
      <w:r w:rsidR="004975A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>е</w:t>
      </w:r>
      <w:r w:rsidR="00550EFB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акт</w:t>
      </w:r>
      <w:r w:rsidR="004975A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>ы</w:t>
      </w:r>
      <w:r w:rsidR="00550EFB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>:</w:t>
      </w:r>
    </w:p>
    <w:p w:rsidR="00550EFB" w:rsidRDefault="00835542" w:rsidP="00550EF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  </w:t>
      </w:r>
      <w:r w:rsidR="00550EF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  Пос</w:t>
      </w:r>
      <w:r w:rsidR="000D337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тановление</w:t>
      </w:r>
      <w:r w:rsidR="005550C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администрации</w:t>
      </w:r>
      <w:r w:rsidR="000A24C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от </w:t>
      </w:r>
      <w:r w:rsidR="00B7618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08.02.2018 г.</w:t>
      </w:r>
      <w:r w:rsidR="0031216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0A24C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№</w:t>
      </w:r>
      <w:r w:rsidR="005550C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B7618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12</w:t>
      </w:r>
      <w:r w:rsidR="000A24C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-п</w:t>
      </w:r>
      <w:r w:rsidR="00550EF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«О подготовке проектов внесения изменений в Генеральный план и Правила землепользования и застройки муниципального образования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="00550EF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сельсовет Оренбургского район</w:t>
      </w:r>
      <w:r w:rsidR="001E313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</w:t>
      </w:r>
      <w:r w:rsidR="00550EF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Оренбургской области</w:t>
      </w:r>
      <w:r w:rsidR="005550C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»</w:t>
      </w:r>
      <w:r w:rsidR="00550EF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; </w:t>
      </w:r>
    </w:p>
    <w:p w:rsidR="00550EFB" w:rsidRPr="009F45B8" w:rsidRDefault="00835542" w:rsidP="009F45B8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550EFB">
        <w:rPr>
          <w:rFonts w:ascii="Times New Roman" w:hAnsi="Times New Roman"/>
          <w:sz w:val="26"/>
          <w:szCs w:val="26"/>
        </w:rPr>
        <w:t xml:space="preserve"> - </w:t>
      </w:r>
      <w:r w:rsidR="00550EFB" w:rsidRPr="00FC349D">
        <w:rPr>
          <w:rFonts w:ascii="Times New Roman" w:hAnsi="Times New Roman"/>
          <w:sz w:val="26"/>
          <w:szCs w:val="26"/>
        </w:rPr>
        <w:t xml:space="preserve">Решение Совета депутатов МО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="00550EFB" w:rsidRPr="00FC349D">
        <w:rPr>
          <w:rFonts w:ascii="Times New Roman" w:hAnsi="Times New Roman"/>
          <w:sz w:val="26"/>
          <w:szCs w:val="26"/>
        </w:rPr>
        <w:t xml:space="preserve"> сельсовет Оренбургского района Оренбургской области </w:t>
      </w:r>
      <w:r w:rsidR="009C5D3F" w:rsidRPr="009C5D3F">
        <w:rPr>
          <w:rFonts w:ascii="Times New Roman" w:hAnsi="Times New Roman"/>
          <w:sz w:val="26"/>
          <w:szCs w:val="26"/>
        </w:rPr>
        <w:t>от 19.06.2012 г</w:t>
      </w:r>
      <w:r w:rsidR="00550EFB" w:rsidRPr="009C5D3F">
        <w:rPr>
          <w:rFonts w:ascii="Times New Roman" w:hAnsi="Times New Roman"/>
          <w:sz w:val="26"/>
          <w:szCs w:val="26"/>
        </w:rPr>
        <w:t xml:space="preserve"> № </w:t>
      </w:r>
      <w:r w:rsidR="009C5D3F" w:rsidRPr="009C5D3F">
        <w:rPr>
          <w:rFonts w:ascii="Times New Roman" w:hAnsi="Times New Roman"/>
          <w:sz w:val="26"/>
          <w:szCs w:val="26"/>
        </w:rPr>
        <w:t>56</w:t>
      </w:r>
      <w:r w:rsidR="00550EFB" w:rsidRPr="00FC349D">
        <w:rPr>
          <w:rFonts w:ascii="Times New Roman" w:hAnsi="Times New Roman"/>
          <w:sz w:val="26"/>
          <w:szCs w:val="26"/>
        </w:rPr>
        <w:t xml:space="preserve"> </w:t>
      </w:r>
      <w:r w:rsidR="00550EFB">
        <w:rPr>
          <w:rFonts w:ascii="Times New Roman" w:hAnsi="Times New Roman"/>
          <w:sz w:val="26"/>
          <w:szCs w:val="26"/>
        </w:rPr>
        <w:t>«</w:t>
      </w:r>
      <w:r w:rsidR="00550EFB" w:rsidRPr="00FC349D">
        <w:rPr>
          <w:rFonts w:ascii="Times New Roman" w:hAnsi="Times New Roman"/>
          <w:sz w:val="26"/>
          <w:szCs w:val="26"/>
        </w:rPr>
        <w:t xml:space="preserve">Об утверждении Положения о проведении публичных слушаний в муниципальном образовании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="00550EFB" w:rsidRPr="00FC349D">
        <w:rPr>
          <w:rFonts w:ascii="Times New Roman" w:hAnsi="Times New Roman"/>
          <w:sz w:val="26"/>
          <w:szCs w:val="26"/>
        </w:rPr>
        <w:t xml:space="preserve"> сельсовет Оренбургского</w:t>
      </w:r>
      <w:r w:rsidR="00550EFB">
        <w:rPr>
          <w:rFonts w:ascii="Times New Roman" w:hAnsi="Times New Roman"/>
          <w:sz w:val="26"/>
          <w:szCs w:val="26"/>
        </w:rPr>
        <w:t xml:space="preserve"> района Оренбургской области»</w:t>
      </w:r>
      <w:r w:rsidR="009F45B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550EFB" w:rsidRDefault="00571FAB" w:rsidP="00956613">
      <w:pPr>
        <w:shd w:val="clear" w:color="auto" w:fill="FFFFFF"/>
        <w:tabs>
          <w:tab w:val="left" w:leader="dot" w:pos="5933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936405">
        <w:rPr>
          <w:rFonts w:ascii="Times New Roman" w:hAnsi="Times New Roman"/>
          <w:color w:val="000000"/>
          <w:sz w:val="26"/>
          <w:szCs w:val="26"/>
        </w:rPr>
        <w:t xml:space="preserve">  Основой для разработки документов: Генерального плана, Правил землепользования и застройки</w:t>
      </w:r>
      <w:r>
        <w:rPr>
          <w:rFonts w:ascii="Times New Roman" w:hAnsi="Times New Roman"/>
          <w:color w:val="000000"/>
          <w:sz w:val="26"/>
          <w:szCs w:val="26"/>
        </w:rPr>
        <w:t xml:space="preserve">, документации по планировке </w:t>
      </w:r>
      <w:r w:rsidRPr="00571FAB">
        <w:rPr>
          <w:rFonts w:ascii="Times New Roman" w:eastAsia="Times New Roman" w:hAnsi="Times New Roman"/>
          <w:sz w:val="26"/>
          <w:szCs w:val="26"/>
          <w:lang w:eastAsia="ru-RU"/>
        </w:rPr>
        <w:t>отраслевых схем газификации, дорожного строительства и т. д.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является утвержденная </w:t>
      </w:r>
      <w:r w:rsidR="004D7B3A">
        <w:rPr>
          <w:rFonts w:ascii="Times New Roman" w:eastAsia="Times New Roman" w:hAnsi="Times New Roman"/>
          <w:sz w:val="26"/>
          <w:szCs w:val="26"/>
          <w:lang w:eastAsia="ru-RU"/>
        </w:rPr>
        <w:t>Постановлением</w:t>
      </w:r>
      <w:r w:rsidR="003452D3">
        <w:rPr>
          <w:rFonts w:ascii="Times New Roman" w:eastAsia="Times New Roman" w:hAnsi="Times New Roman"/>
          <w:sz w:val="26"/>
          <w:szCs w:val="26"/>
          <w:lang w:eastAsia="ru-RU"/>
        </w:rPr>
        <w:t xml:space="preserve"> Правительства Оренбургской области</w:t>
      </w:r>
      <w:r w:rsidR="004D7B3A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0A24C4">
        <w:rPr>
          <w:rFonts w:ascii="Times New Roman" w:hAnsi="Times New Roman"/>
          <w:sz w:val="26"/>
          <w:szCs w:val="26"/>
          <w:shd w:val="clear" w:color="auto" w:fill="FFFFFF"/>
        </w:rPr>
        <w:t>от 07.07.2011</w:t>
      </w:r>
      <w:r w:rsidR="004D7B3A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0D337A">
        <w:rPr>
          <w:rFonts w:ascii="Times New Roman" w:hAnsi="Times New Roman"/>
          <w:sz w:val="26"/>
          <w:szCs w:val="26"/>
          <w:shd w:val="clear" w:color="auto" w:fill="FFFFFF"/>
        </w:rPr>
        <w:t>№</w:t>
      </w:r>
      <w:r w:rsidR="003452D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0D337A">
        <w:rPr>
          <w:rFonts w:ascii="Times New Roman" w:hAnsi="Times New Roman"/>
          <w:sz w:val="26"/>
          <w:szCs w:val="26"/>
          <w:shd w:val="clear" w:color="auto" w:fill="FFFFFF"/>
        </w:rPr>
        <w:t>579-п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Схема территориального планирования Оренбургской области.</w:t>
      </w:r>
      <w:bookmarkStart w:id="1" w:name="_GoBack"/>
      <w:bookmarkEnd w:id="1"/>
    </w:p>
    <w:p w:rsidR="00C2420F" w:rsidRPr="00E109A6" w:rsidRDefault="00835542" w:rsidP="00C2420F">
      <w:pPr>
        <w:shd w:val="clear" w:color="auto" w:fill="FFFFFF"/>
        <w:tabs>
          <w:tab w:val="left" w:leader="dot" w:pos="5933"/>
        </w:tabs>
        <w:snapToGri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2175C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F449E7" w:rsidRPr="00F449E7">
        <w:rPr>
          <w:rFonts w:ascii="Times New Roman" w:eastAsia="Times New Roman" w:hAnsi="Times New Roman"/>
          <w:sz w:val="26"/>
          <w:szCs w:val="26"/>
          <w:lang w:eastAsia="ru-RU"/>
        </w:rPr>
        <w:t>Исходная информация для разработки градостроительной документации включает перечень нормативных правовых документов органов государственной власти</w:t>
      </w:r>
      <w:r w:rsidR="005614A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F449E7" w:rsidRPr="00F449E7">
        <w:rPr>
          <w:rFonts w:ascii="Times New Roman" w:eastAsia="Times New Roman" w:hAnsi="Times New Roman"/>
          <w:sz w:val="26"/>
          <w:szCs w:val="26"/>
          <w:lang w:eastAsia="ru-RU"/>
        </w:rPr>
        <w:t xml:space="preserve">соответствующих субъектов </w:t>
      </w:r>
      <w:r w:rsidR="0045702E">
        <w:rPr>
          <w:rFonts w:ascii="Times New Roman" w:eastAsia="Times New Roman" w:hAnsi="Times New Roman"/>
          <w:sz w:val="26"/>
          <w:szCs w:val="26"/>
          <w:lang w:eastAsia="ru-RU"/>
        </w:rPr>
        <w:t>РФ</w:t>
      </w:r>
      <w:r w:rsidR="00F449E7" w:rsidRPr="00F449E7">
        <w:rPr>
          <w:rFonts w:ascii="Times New Roman" w:eastAsia="Times New Roman" w:hAnsi="Times New Roman"/>
          <w:sz w:val="26"/>
          <w:szCs w:val="26"/>
          <w:lang w:eastAsia="ru-RU"/>
        </w:rPr>
        <w:t xml:space="preserve"> и органов местного самоуправления</w:t>
      </w:r>
      <w:r w:rsidR="009123E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F449E7" w:rsidRPr="00F449E7">
        <w:rPr>
          <w:rFonts w:ascii="Times New Roman" w:eastAsia="Times New Roman" w:hAnsi="Times New Roman"/>
          <w:sz w:val="26"/>
          <w:szCs w:val="26"/>
          <w:lang w:eastAsia="ru-RU"/>
        </w:rPr>
        <w:t>по вопросам регулирования градостроительной деятельности</w:t>
      </w:r>
      <w:r w:rsidR="00F449E7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DE7CC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D4A2C" w:rsidRPr="00E109A6">
        <w:rPr>
          <w:rFonts w:ascii="Times New Roman" w:eastAsia="Times New Roman" w:hAnsi="Times New Roman"/>
          <w:sz w:val="26"/>
          <w:szCs w:val="26"/>
          <w:lang w:eastAsia="ru-RU"/>
        </w:rPr>
        <w:t>Оренбургские нормативы градостроительного проектирования</w:t>
      </w:r>
      <w:r w:rsidR="00366B7E" w:rsidRPr="00E109A6">
        <w:rPr>
          <w:rFonts w:ascii="Times New Roman" w:eastAsia="Times New Roman" w:hAnsi="Times New Roman"/>
          <w:sz w:val="26"/>
          <w:szCs w:val="26"/>
          <w:lang w:eastAsia="ru-RU"/>
        </w:rPr>
        <w:t xml:space="preserve"> РНГП 20</w:t>
      </w:r>
      <w:r w:rsidR="00675E4A" w:rsidRPr="00E109A6">
        <w:rPr>
          <w:rFonts w:ascii="Times New Roman" w:eastAsia="Times New Roman" w:hAnsi="Times New Roman"/>
          <w:sz w:val="26"/>
          <w:szCs w:val="26"/>
          <w:lang w:eastAsia="ru-RU"/>
        </w:rPr>
        <w:t>06 года с доп. от 06.06.2016 г. №389-п</w:t>
      </w:r>
      <w:r w:rsidR="00C2420F" w:rsidRPr="00E109A6">
        <w:rPr>
          <w:rFonts w:ascii="Times New Roman" w:eastAsia="Times New Roman" w:hAnsi="Times New Roman"/>
          <w:sz w:val="26"/>
          <w:szCs w:val="26"/>
          <w:lang w:eastAsia="ru-RU"/>
        </w:rPr>
        <w:t xml:space="preserve"> и местные нормативы градостроительного проектирования Сергиевского поселения</w:t>
      </w:r>
      <w:r w:rsidR="00DE7CCB" w:rsidRPr="00E109A6">
        <w:rPr>
          <w:rFonts w:ascii="Times New Roman" w:eastAsia="Times New Roman" w:hAnsi="Times New Roman"/>
          <w:sz w:val="26"/>
          <w:szCs w:val="26"/>
          <w:lang w:eastAsia="ru-RU"/>
        </w:rPr>
        <w:t xml:space="preserve"> (МНГП)</w:t>
      </w:r>
      <w:r w:rsidR="00C2420F" w:rsidRPr="00E109A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17590" w:rsidRPr="00E109A6">
        <w:rPr>
          <w:rFonts w:ascii="Times New Roman" w:eastAsia="Times New Roman" w:hAnsi="Times New Roman"/>
          <w:sz w:val="26"/>
          <w:szCs w:val="26"/>
          <w:shd w:val="clear" w:color="auto" w:fill="FFFFFF"/>
        </w:rPr>
        <w:t>от 24.12.2014г.№ 98</w:t>
      </w:r>
      <w:r w:rsidR="00DE7CCB" w:rsidRPr="00E109A6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C2420F" w:rsidRPr="00E109A6">
        <w:rPr>
          <w:rFonts w:ascii="Times New Roman" w:hAnsi="Times New Roman"/>
          <w:spacing w:val="-2"/>
          <w:sz w:val="26"/>
          <w:szCs w:val="26"/>
        </w:rPr>
        <w:t>распространяются на подготовку документов территориаль</w:t>
      </w:r>
      <w:r w:rsidR="00C2420F" w:rsidRPr="00E109A6">
        <w:rPr>
          <w:rFonts w:ascii="Times New Roman" w:hAnsi="Times New Roman"/>
          <w:sz w:val="26"/>
          <w:szCs w:val="26"/>
        </w:rPr>
        <w:t>ного планирования, документов градостроительного зонирования и документации по планировке территорий</w:t>
      </w:r>
      <w:r w:rsidR="00DE7CCB" w:rsidRPr="00E109A6">
        <w:rPr>
          <w:rFonts w:ascii="Times New Roman" w:hAnsi="Times New Roman"/>
          <w:sz w:val="26"/>
          <w:szCs w:val="26"/>
        </w:rPr>
        <w:t xml:space="preserve"> городских округов и сельских поселений.</w:t>
      </w:r>
    </w:p>
    <w:p w:rsidR="00A2187F" w:rsidRPr="00E109A6" w:rsidRDefault="00717590" w:rsidP="00C2420F">
      <w:pPr>
        <w:shd w:val="clear" w:color="auto" w:fill="FFFFFF"/>
        <w:tabs>
          <w:tab w:val="left" w:leader="dot" w:pos="5933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109A6">
        <w:rPr>
          <w:rFonts w:ascii="Times New Roman" w:eastAsia="Times New Roman" w:hAnsi="Times New Roman"/>
          <w:sz w:val="26"/>
          <w:szCs w:val="26"/>
          <w:shd w:val="clear" w:color="auto" w:fill="FFFFFF"/>
        </w:rPr>
        <w:t xml:space="preserve">    </w:t>
      </w:r>
      <w:r w:rsidR="00A2187F" w:rsidRPr="00E109A6">
        <w:rPr>
          <w:rFonts w:ascii="Times New Roman" w:hAnsi="Times New Roman"/>
          <w:sz w:val="26"/>
          <w:szCs w:val="26"/>
        </w:rPr>
        <w:t xml:space="preserve">     Решение Совета депутатов МО Сергиевский с</w:t>
      </w:r>
      <w:r w:rsidR="004B045F" w:rsidRPr="00E109A6">
        <w:rPr>
          <w:rFonts w:ascii="Times New Roman" w:hAnsi="Times New Roman"/>
          <w:sz w:val="26"/>
          <w:szCs w:val="26"/>
        </w:rPr>
        <w:t>ельсовет Оренбургского района «</w:t>
      </w:r>
      <w:r w:rsidR="00A2187F" w:rsidRPr="00E109A6">
        <w:rPr>
          <w:rFonts w:ascii="Times New Roman" w:hAnsi="Times New Roman"/>
          <w:sz w:val="26"/>
          <w:szCs w:val="26"/>
        </w:rPr>
        <w:t>Об утверждении норм предоставления и выдела земельных участков</w:t>
      </w:r>
      <w:r w:rsidR="004B045F" w:rsidRPr="00E109A6">
        <w:rPr>
          <w:rFonts w:ascii="Times New Roman" w:hAnsi="Times New Roman"/>
          <w:sz w:val="26"/>
          <w:szCs w:val="26"/>
        </w:rPr>
        <w:t xml:space="preserve"> при их разделе на территории МО Сергиевский сельсовет Оренбургского района, Оренбургской области» от 31.10.2016 г. №25.</w:t>
      </w:r>
    </w:p>
    <w:p w:rsidR="006114C6" w:rsidRPr="001B0475" w:rsidRDefault="006114C6" w:rsidP="001B0475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</w:rPr>
        <w:t> </w:t>
      </w:r>
      <w:r w:rsidR="001B0475">
        <w:rPr>
          <w:rFonts w:ascii="Arial" w:hAnsi="Arial" w:cs="Arial"/>
          <w:color w:val="000000"/>
        </w:rPr>
        <w:t xml:space="preserve">   </w:t>
      </w:r>
      <w:r w:rsidRPr="001B0475">
        <w:rPr>
          <w:color w:val="000000"/>
          <w:sz w:val="26"/>
          <w:szCs w:val="26"/>
        </w:rPr>
        <w:t>Проектные работы Генерального плана выполняются в соответствии с ГК РФ в ред</w:t>
      </w:r>
      <w:r w:rsidR="001B0475">
        <w:rPr>
          <w:color w:val="000000"/>
          <w:sz w:val="26"/>
          <w:szCs w:val="26"/>
        </w:rPr>
        <w:t>.</w:t>
      </w:r>
      <w:r w:rsidRPr="001B0475">
        <w:rPr>
          <w:color w:val="000000"/>
          <w:sz w:val="26"/>
          <w:szCs w:val="26"/>
        </w:rPr>
        <w:t xml:space="preserve"> от </w:t>
      </w:r>
      <w:r w:rsidR="001B0475" w:rsidRPr="001B0475">
        <w:rPr>
          <w:color w:val="000000"/>
          <w:sz w:val="26"/>
          <w:szCs w:val="26"/>
        </w:rPr>
        <w:t>27</w:t>
      </w:r>
      <w:r w:rsidRPr="001B0475">
        <w:rPr>
          <w:color w:val="000000"/>
          <w:sz w:val="26"/>
          <w:szCs w:val="26"/>
        </w:rPr>
        <w:t>.</w:t>
      </w:r>
      <w:r w:rsidR="001B0475" w:rsidRPr="001B0475">
        <w:rPr>
          <w:color w:val="000000"/>
          <w:sz w:val="26"/>
          <w:szCs w:val="26"/>
        </w:rPr>
        <w:t>12</w:t>
      </w:r>
      <w:r w:rsidRPr="001B0475">
        <w:rPr>
          <w:color w:val="000000"/>
          <w:sz w:val="26"/>
          <w:szCs w:val="26"/>
        </w:rPr>
        <w:t>.201</w:t>
      </w:r>
      <w:r w:rsidR="001B0475" w:rsidRPr="001B0475">
        <w:rPr>
          <w:color w:val="000000"/>
          <w:sz w:val="26"/>
          <w:szCs w:val="26"/>
        </w:rPr>
        <w:t xml:space="preserve">9 г. гл.3 ст.23 ч.5.1 введенные </w:t>
      </w:r>
      <w:r w:rsidRPr="001B0475">
        <w:rPr>
          <w:color w:val="000000"/>
          <w:sz w:val="26"/>
          <w:szCs w:val="26"/>
        </w:rPr>
        <w:t xml:space="preserve">Федеральным законом от 31.12.2017 г. № 507-ФЗ, ч.7 в системе координат Оренбургской области МСК-56 </w:t>
      </w:r>
      <w:r w:rsidR="00DD39AB">
        <w:rPr>
          <w:color w:val="000000"/>
          <w:sz w:val="26"/>
          <w:szCs w:val="26"/>
        </w:rPr>
        <w:t xml:space="preserve">зона 2, в </w:t>
      </w:r>
      <w:r w:rsidRPr="001B0475">
        <w:rPr>
          <w:color w:val="000000"/>
          <w:sz w:val="26"/>
          <w:szCs w:val="26"/>
        </w:rPr>
        <w:t xml:space="preserve">целях устранения </w:t>
      </w:r>
      <w:r w:rsidR="001B0475">
        <w:rPr>
          <w:color w:val="000000"/>
          <w:sz w:val="26"/>
          <w:szCs w:val="26"/>
        </w:rPr>
        <w:t xml:space="preserve">противоречий в </w:t>
      </w:r>
      <w:r w:rsidRPr="001B0475">
        <w:rPr>
          <w:color w:val="000000"/>
          <w:sz w:val="26"/>
          <w:szCs w:val="26"/>
        </w:rPr>
        <w:t>сведениях госреестров и уточнение контуров территориальных зон на основе требований действующего законодательства ГК РФ гл.3 ст.23 ч.7, п.2, п.3, п.7.</w:t>
      </w:r>
    </w:p>
    <w:p w:rsidR="00D728C9" w:rsidRPr="003C044B" w:rsidRDefault="00763730" w:rsidP="000A2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D728C9" w:rsidRPr="003C044B">
        <w:rPr>
          <w:rFonts w:ascii="Times New Roman" w:eastAsia="Times New Roman" w:hAnsi="Times New Roman"/>
          <w:sz w:val="26"/>
          <w:szCs w:val="26"/>
          <w:lang w:eastAsia="ru-RU"/>
        </w:rPr>
        <w:t>Внесение изменений в генеральный план осуществляется в соответствии со ста</w:t>
      </w:r>
      <w:r w:rsidR="00A06F99">
        <w:rPr>
          <w:rFonts w:ascii="Times New Roman" w:eastAsia="Times New Roman" w:hAnsi="Times New Roman"/>
          <w:sz w:val="26"/>
          <w:szCs w:val="26"/>
          <w:lang w:eastAsia="ru-RU"/>
        </w:rPr>
        <w:t>тьями 9 и 25 Градостроительного</w:t>
      </w:r>
      <w:r w:rsidR="00D728C9" w:rsidRPr="003C044B">
        <w:rPr>
          <w:rFonts w:ascii="Times New Roman" w:eastAsia="Times New Roman" w:hAnsi="Times New Roman"/>
          <w:sz w:val="26"/>
          <w:szCs w:val="26"/>
          <w:lang w:eastAsia="ru-RU"/>
        </w:rPr>
        <w:t xml:space="preserve"> кодекса РФ </w:t>
      </w:r>
      <w:r w:rsidR="00D728C9"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№</w:t>
      </w:r>
      <w:r w:rsidR="000D337A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</w:t>
      </w:r>
      <w:r w:rsidR="00D728C9"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190-ФЗ,</w:t>
      </w:r>
      <w:r w:rsidR="00D728C9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</w:t>
      </w:r>
      <w:r w:rsidR="00D728C9"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изменениями на </w:t>
      </w:r>
      <w:r w:rsidR="00EA2833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27</w:t>
      </w:r>
      <w:r w:rsidR="00EA2833"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.</w:t>
      </w:r>
      <w:r w:rsidR="00EA2833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12</w:t>
      </w:r>
      <w:r w:rsidR="00EA2833"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.201</w:t>
      </w:r>
      <w:r w:rsidR="00EA2833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9 </w:t>
      </w:r>
      <w:r w:rsidR="00EA2833"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г.</w:t>
      </w:r>
    </w:p>
    <w:p w:rsidR="00D728C9" w:rsidRPr="003C044B" w:rsidRDefault="00D728C9" w:rsidP="008E0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C044B">
        <w:rPr>
          <w:rFonts w:ascii="Times New Roman" w:eastAsia="Times New Roman" w:hAnsi="Times New Roman"/>
          <w:sz w:val="26"/>
          <w:szCs w:val="26"/>
          <w:lang w:eastAsia="ru-RU"/>
        </w:rPr>
        <w:t xml:space="preserve">(в ред. Федерального закона от 20.03.2011 </w:t>
      </w:r>
      <w:r w:rsidR="00BC1FFB">
        <w:rPr>
          <w:rFonts w:ascii="Times New Roman" w:eastAsia="Times New Roman" w:hAnsi="Times New Roman"/>
          <w:sz w:val="26"/>
          <w:szCs w:val="26"/>
          <w:lang w:eastAsia="ru-RU"/>
        </w:rPr>
        <w:t>№</w:t>
      </w:r>
      <w:r w:rsidRPr="003C044B">
        <w:rPr>
          <w:rFonts w:ascii="Times New Roman" w:eastAsia="Times New Roman" w:hAnsi="Times New Roman"/>
          <w:sz w:val="26"/>
          <w:szCs w:val="26"/>
          <w:lang w:eastAsia="ru-RU"/>
        </w:rPr>
        <w:t xml:space="preserve"> 41-ФЗ)</w:t>
      </w:r>
      <w:r w:rsidR="00214EE8" w:rsidRPr="003C044B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14EE8" w:rsidRDefault="00214EE8" w:rsidP="008E0778">
      <w:pPr>
        <w:pStyle w:val="a7"/>
        <w:widowControl w:val="0"/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851" w:hanging="851"/>
        <w:jc w:val="both"/>
        <w:rPr>
          <w:rFonts w:ascii="Times New Roman" w:eastAsia="Arial Unicode MS" w:hAnsi="Times New Roman"/>
          <w:kern w:val="1"/>
          <w:sz w:val="26"/>
          <w:szCs w:val="26"/>
          <w:lang w:eastAsia="ar-SA"/>
        </w:rPr>
      </w:pPr>
      <w:r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Земе</w:t>
      </w:r>
      <w:r w:rsidR="000A24C4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льным Кодексом РФ от 25.10.2001</w:t>
      </w:r>
      <w:r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№ 136-ФЗ, изменениями на </w:t>
      </w:r>
      <w:r w:rsidR="00D848A0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27</w:t>
      </w:r>
      <w:r w:rsidR="00D848A0"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.</w:t>
      </w:r>
      <w:r w:rsidR="00D848A0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12</w:t>
      </w:r>
      <w:r w:rsidR="00D848A0"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.201</w:t>
      </w:r>
      <w:r w:rsidR="00D848A0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9 </w:t>
      </w:r>
      <w:r w:rsidR="00D848A0"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г.</w:t>
      </w:r>
    </w:p>
    <w:p w:rsidR="00D848A0" w:rsidRDefault="00214EE8" w:rsidP="00763730">
      <w:pPr>
        <w:pStyle w:val="a7"/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Arial Unicode MS" w:hAnsi="Times New Roman"/>
          <w:kern w:val="1"/>
          <w:sz w:val="26"/>
          <w:szCs w:val="26"/>
          <w:lang w:eastAsia="ar-SA"/>
        </w:rPr>
      </w:pP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Вод</w:t>
      </w:r>
      <w:r w:rsidR="000A24C4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ным Кодексом РФ   от 03.06.2006</w:t>
      </w: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№</w:t>
      </w:r>
      <w:r w:rsidR="00BC1FF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74-ФЗ, </w:t>
      </w:r>
      <w:r w:rsidR="00D848A0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в ред. от </w:t>
      </w:r>
      <w:r w:rsidR="00D848A0" w:rsidRPr="00B572ED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02.08.2019</w:t>
      </w:r>
      <w:r w:rsidR="00D848A0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г. с изм. и доп. от 01.01.2020</w:t>
      </w:r>
      <w:r w:rsidR="002B1D2A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г.</w:t>
      </w:r>
      <w:r w:rsidR="00D848A0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;</w:t>
      </w:r>
    </w:p>
    <w:p w:rsidR="00214EE8" w:rsidRPr="00617D45" w:rsidRDefault="00214EE8" w:rsidP="008E0778">
      <w:pPr>
        <w:pStyle w:val="a7"/>
        <w:widowControl w:val="0"/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567" w:hanging="567"/>
        <w:jc w:val="both"/>
        <w:rPr>
          <w:rFonts w:ascii="Times New Roman" w:eastAsia="Arial Unicode MS" w:hAnsi="Times New Roman"/>
          <w:kern w:val="1"/>
          <w:sz w:val="26"/>
          <w:szCs w:val="26"/>
          <w:lang w:eastAsia="ar-SA"/>
        </w:rPr>
      </w:pP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Лесным Кодексом РФ от 04.12.2006 №</w:t>
      </w:r>
      <w:r w:rsidR="00BC1FF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200-ФЗ, </w:t>
      </w:r>
      <w:r w:rsidR="0041603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изменениями от </w:t>
      </w:r>
      <w:r w:rsidR="0041603B" w:rsidRPr="00102C12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27.12.2018</w:t>
      </w:r>
      <w:r w:rsidR="0041603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г.</w:t>
      </w: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;</w:t>
      </w:r>
    </w:p>
    <w:p w:rsidR="0041603B" w:rsidRPr="008F25D2" w:rsidRDefault="00C2175C" w:rsidP="0041603B">
      <w:pPr>
        <w:pStyle w:val="a7"/>
        <w:suppressAutoHyphens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- </w:t>
      </w:r>
      <w:r w:rsidR="00CB3D16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 w:rsidR="00214EE8" w:rsidRPr="00631391">
        <w:rPr>
          <w:rFonts w:ascii="Times New Roman" w:eastAsia="Times New Roman" w:hAnsi="Times New Roman"/>
          <w:sz w:val="26"/>
          <w:szCs w:val="26"/>
          <w:lang w:eastAsia="ar-SA"/>
        </w:rPr>
        <w:t>Федеральным</w:t>
      </w:r>
      <w:r w:rsidR="001969CC">
        <w:rPr>
          <w:rFonts w:ascii="Times New Roman" w:eastAsia="Times New Roman" w:hAnsi="Times New Roman"/>
          <w:sz w:val="26"/>
          <w:szCs w:val="26"/>
          <w:lang w:eastAsia="ar-SA"/>
        </w:rPr>
        <w:t xml:space="preserve"> законом от 18.06.2001 №</w:t>
      </w:r>
      <w:r w:rsidR="000B2094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1969CC">
        <w:rPr>
          <w:rFonts w:ascii="Times New Roman" w:eastAsia="Times New Roman" w:hAnsi="Times New Roman"/>
          <w:sz w:val="26"/>
          <w:szCs w:val="26"/>
          <w:lang w:eastAsia="ar-SA"/>
        </w:rPr>
        <w:t>78-ФЗ «</w:t>
      </w:r>
      <w:r w:rsidR="00214EE8" w:rsidRPr="00631391">
        <w:rPr>
          <w:rFonts w:ascii="Times New Roman" w:eastAsia="Times New Roman" w:hAnsi="Times New Roman"/>
          <w:sz w:val="26"/>
          <w:szCs w:val="26"/>
          <w:lang w:eastAsia="ar-SA"/>
        </w:rPr>
        <w:t xml:space="preserve">О землеустройстве» </w:t>
      </w:r>
      <w:proofErr w:type="spellStart"/>
      <w:proofErr w:type="gramStart"/>
      <w:r w:rsidR="0041603B" w:rsidRPr="00FB5207">
        <w:rPr>
          <w:rFonts w:ascii="Times New Roman" w:eastAsia="Times New Roman" w:hAnsi="Times New Roman"/>
          <w:sz w:val="26"/>
          <w:szCs w:val="26"/>
          <w:lang w:eastAsia="ar-SA"/>
        </w:rPr>
        <w:t>ред.</w:t>
      </w:r>
      <w:r w:rsidR="0041603B" w:rsidRPr="009123E4">
        <w:rPr>
          <w:rFonts w:ascii="Arial" w:hAnsi="Arial" w:cs="Arial"/>
          <w:shd w:val="clear" w:color="auto" w:fill="FFFFFF"/>
        </w:rPr>
        <w:t>от</w:t>
      </w:r>
      <w:proofErr w:type="spellEnd"/>
      <w:proofErr w:type="gramEnd"/>
      <w:r w:rsidR="0041603B" w:rsidRPr="009123E4">
        <w:rPr>
          <w:rFonts w:ascii="Arial" w:hAnsi="Arial" w:cs="Arial"/>
          <w:shd w:val="clear" w:color="auto" w:fill="FFFFFF"/>
        </w:rPr>
        <w:t xml:space="preserve"> </w:t>
      </w:r>
      <w:r w:rsidR="0041603B" w:rsidRPr="009123E4">
        <w:rPr>
          <w:rFonts w:ascii="Times New Roman" w:hAnsi="Times New Roman"/>
          <w:sz w:val="26"/>
          <w:szCs w:val="26"/>
          <w:shd w:val="clear" w:color="auto" w:fill="FFFFFF"/>
        </w:rPr>
        <w:t>03.08.2018</w:t>
      </w:r>
      <w:r w:rsidR="0041603B" w:rsidRPr="009123E4">
        <w:rPr>
          <w:rFonts w:ascii="Arial" w:hAnsi="Arial" w:cs="Arial"/>
          <w:shd w:val="clear" w:color="auto" w:fill="FFFFFF"/>
        </w:rPr>
        <w:t> г.</w:t>
      </w:r>
      <w:r w:rsidR="0041603B" w:rsidRPr="00FB5207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214EE8" w:rsidRPr="00455EA1">
        <w:rPr>
          <w:rFonts w:ascii="Times New Roman" w:eastAsia="Times New Roman" w:hAnsi="Times New Roman"/>
          <w:sz w:val="26"/>
          <w:szCs w:val="26"/>
          <w:lang w:eastAsia="ar-SA"/>
        </w:rPr>
        <w:t>Фед</w:t>
      </w:r>
      <w:r w:rsidR="00D3756B">
        <w:rPr>
          <w:rFonts w:ascii="Times New Roman" w:eastAsia="Times New Roman" w:hAnsi="Times New Roman"/>
          <w:sz w:val="26"/>
          <w:szCs w:val="26"/>
          <w:lang w:eastAsia="ar-SA"/>
        </w:rPr>
        <w:t>еральным законом от 10.01.2002</w:t>
      </w:r>
      <w:r w:rsidR="00214EE8" w:rsidRPr="00455EA1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="00D3756B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214EE8" w:rsidRPr="00455EA1">
        <w:rPr>
          <w:rFonts w:ascii="Times New Roman" w:eastAsia="Times New Roman" w:hAnsi="Times New Roman"/>
          <w:sz w:val="26"/>
          <w:szCs w:val="26"/>
          <w:lang w:eastAsia="ar-SA"/>
        </w:rPr>
        <w:t>№ 7-ФЗ «Об охране окружающей среды»</w:t>
      </w:r>
      <w:r w:rsidR="00214EE8">
        <w:rPr>
          <w:rFonts w:ascii="Times New Roman" w:eastAsia="Times New Roman" w:hAnsi="Times New Roman"/>
          <w:sz w:val="26"/>
          <w:szCs w:val="26"/>
          <w:lang w:eastAsia="ar-SA"/>
        </w:rPr>
        <w:t xml:space="preserve">, </w:t>
      </w:r>
      <w:r w:rsidR="0041603B">
        <w:rPr>
          <w:rFonts w:ascii="Times New Roman" w:eastAsia="Times New Roman" w:hAnsi="Times New Roman"/>
          <w:sz w:val="26"/>
          <w:szCs w:val="26"/>
          <w:lang w:eastAsia="ar-SA"/>
        </w:rPr>
        <w:t xml:space="preserve">с изм. </w:t>
      </w:r>
      <w:r w:rsidR="0041603B" w:rsidRPr="008F25D2">
        <w:rPr>
          <w:rFonts w:ascii="Times New Roman" w:eastAsia="Times New Roman" w:hAnsi="Times New Roman"/>
          <w:sz w:val="26"/>
          <w:szCs w:val="26"/>
          <w:lang w:eastAsia="ar-SA"/>
        </w:rPr>
        <w:t>от 27.12.2019 г.;</w:t>
      </w:r>
    </w:p>
    <w:p w:rsidR="00214EE8" w:rsidRPr="003E1072" w:rsidRDefault="00214EE8" w:rsidP="0041603B">
      <w:pPr>
        <w:numPr>
          <w:ilvl w:val="0"/>
          <w:numId w:val="3"/>
        </w:numPr>
        <w:pBdr>
          <w:between w:val="single" w:sz="4" w:space="1" w:color="003300"/>
        </w:pBdr>
        <w:tabs>
          <w:tab w:val="left" w:pos="142"/>
        </w:tabs>
        <w:spacing w:after="0" w:line="240" w:lineRule="auto"/>
        <w:ind w:left="142" w:hanging="142"/>
        <w:contextualSpacing/>
        <w:rPr>
          <w:rFonts w:ascii="Arial" w:eastAsia="Times New Roman" w:hAnsi="Arial" w:cs="Arial"/>
          <w:sz w:val="24"/>
          <w:szCs w:val="20"/>
          <w:lang w:eastAsia="ru-RU"/>
        </w:rPr>
      </w:pPr>
      <w:r w:rsidRPr="003E1072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2C12C8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 w:rsidRPr="003E1072">
        <w:rPr>
          <w:rFonts w:ascii="Times New Roman" w:eastAsia="Times New Roman" w:hAnsi="Times New Roman"/>
          <w:sz w:val="26"/>
          <w:szCs w:val="26"/>
          <w:lang w:eastAsia="ar-SA"/>
        </w:rPr>
        <w:t xml:space="preserve">Федеральным законом от 30.03.1999 № 52-ФЗ, </w:t>
      </w:r>
      <w:r w:rsidR="0041603B" w:rsidRPr="008F25D2">
        <w:rPr>
          <w:rFonts w:ascii="Times New Roman" w:eastAsia="Times New Roman" w:hAnsi="Times New Roman"/>
          <w:sz w:val="26"/>
          <w:szCs w:val="26"/>
          <w:lang w:eastAsia="ar-SA"/>
        </w:rPr>
        <w:t xml:space="preserve">ред.26.07.2019 г. № 232-ФЗ </w:t>
      </w:r>
      <w:r w:rsidRPr="003E1072">
        <w:rPr>
          <w:rFonts w:ascii="Times New Roman" w:eastAsia="Times New Roman" w:hAnsi="Times New Roman"/>
          <w:sz w:val="26"/>
          <w:szCs w:val="26"/>
          <w:lang w:eastAsia="ar-SA"/>
        </w:rPr>
        <w:t>«О санитарно-эпидемиологическом благополучии населения»;</w:t>
      </w:r>
    </w:p>
    <w:p w:rsidR="005253F3" w:rsidRPr="00631391" w:rsidRDefault="005253F3" w:rsidP="000F7D70">
      <w:pPr>
        <w:numPr>
          <w:ilvl w:val="0"/>
          <w:numId w:val="40"/>
        </w:numPr>
        <w:tabs>
          <w:tab w:val="left" w:pos="284"/>
          <w:tab w:val="left" w:pos="567"/>
        </w:tabs>
        <w:suppressAutoHyphens/>
        <w:spacing w:after="0" w:line="240" w:lineRule="auto"/>
        <w:ind w:left="0" w:firstLine="0"/>
        <w:rPr>
          <w:rFonts w:ascii="Times New Roman" w:eastAsia="Times New Roman" w:hAnsi="Times New Roman"/>
          <w:sz w:val="26"/>
          <w:szCs w:val="26"/>
          <w:lang w:eastAsia="ar-SA"/>
        </w:rPr>
      </w:pPr>
      <w:r w:rsidRPr="00631391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Федеральны</w:t>
      </w:r>
      <w:r w:rsidR="00B922DE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м</w:t>
      </w:r>
      <w:r w:rsidRPr="00631391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 закон</w:t>
      </w:r>
      <w:r w:rsidR="00B922DE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ом</w:t>
      </w:r>
      <w:r w:rsidRPr="00631391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 от 24.07.2</w:t>
      </w:r>
      <w:r w:rsidR="000A24C4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007</w:t>
      </w:r>
      <w:r w:rsidRPr="00631391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 №</w:t>
      </w:r>
      <w:r w:rsidR="00BC1FFB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631391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221-</w:t>
      </w:r>
      <w:r w:rsidR="006F7659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ФЗ</w:t>
      </w:r>
      <w:r w:rsidR="009930B3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 в</w:t>
      </w:r>
      <w:r w:rsidR="0041603B" w:rsidRPr="0041603B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41603B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ред. 02.08.2019 г</w:t>
      </w:r>
      <w:r w:rsidR="006F7659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 «О кадастровой деятельности»;</w:t>
      </w:r>
    </w:p>
    <w:p w:rsidR="005253F3" w:rsidRPr="009930B3" w:rsidRDefault="005253F3" w:rsidP="000F7D70">
      <w:pPr>
        <w:pStyle w:val="a7"/>
        <w:numPr>
          <w:ilvl w:val="0"/>
          <w:numId w:val="40"/>
        </w:numPr>
        <w:tabs>
          <w:tab w:val="left" w:pos="142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</w:pPr>
      <w:r w:rsidRPr="003E1072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Федеральным законом от 03.07.2016 № 373-ФЗ, №</w:t>
      </w:r>
      <w:r w:rsidR="00BC1FFB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3E1072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374 </w:t>
      </w:r>
      <w:r w:rsidR="009930B3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в ред. 02.08.2019 г </w:t>
      </w:r>
      <w:r w:rsidRPr="003E1072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«О внесении изменений в</w:t>
      </w:r>
      <w:r w:rsidR="002C12C8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9930B3">
        <w:rPr>
          <w:rFonts w:ascii="Times New Roman" w:eastAsia="Courier New" w:hAnsi="Times New Roman"/>
          <w:color w:val="000000"/>
          <w:sz w:val="26"/>
          <w:szCs w:val="26"/>
          <w:shd w:val="clear" w:color="auto" w:fill="FFFFFF"/>
        </w:rPr>
        <w:t>Градостроительный кодекс Российской Федерации, отдельные законодательные акты Российской Федерации»;</w:t>
      </w:r>
    </w:p>
    <w:p w:rsidR="005253F3" w:rsidRDefault="005253F3" w:rsidP="008E0778">
      <w:pPr>
        <w:pStyle w:val="a7"/>
        <w:widowControl w:val="0"/>
        <w:numPr>
          <w:ilvl w:val="0"/>
          <w:numId w:val="1"/>
        </w:numPr>
        <w:tabs>
          <w:tab w:val="left" w:pos="142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kern w:val="1"/>
          <w:sz w:val="26"/>
          <w:szCs w:val="26"/>
          <w:lang w:eastAsia="ar-SA"/>
        </w:rPr>
      </w:pP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</w:t>
      </w:r>
      <w:r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СП 42.13330.2011 «СНиП 2.07.01-89* Градостроительство. Планировка и застройка городских и сельских поселений»</w:t>
      </w: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актуализированная редакция, утв. Приказом Мин</w:t>
      </w:r>
      <w:r w:rsidRPr="00617D45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.</w:t>
      </w: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региона РФ от 28.12.2010, №</w:t>
      </w:r>
      <w:r w:rsidR="000D337A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</w:t>
      </w:r>
      <w:r w:rsidR="00CB3D16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820;</w:t>
      </w:r>
    </w:p>
    <w:p w:rsidR="005253F3" w:rsidRPr="000E2ADB" w:rsidRDefault="005253F3" w:rsidP="008E0778">
      <w:pPr>
        <w:pStyle w:val="a7"/>
        <w:widowControl w:val="0"/>
        <w:numPr>
          <w:ilvl w:val="0"/>
          <w:numId w:val="1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kern w:val="1"/>
          <w:sz w:val="26"/>
          <w:szCs w:val="26"/>
          <w:lang w:eastAsia="ar-SA"/>
        </w:rPr>
      </w:pPr>
      <w:r w:rsidRPr="000E2AD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СанПиН 2.2.1/2.1.1.1200 03 «Санитарно-защитные зоны и санитарная классификация предприятий, сооружений и иных объектов»</w:t>
      </w: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,</w:t>
      </w:r>
      <w:r w:rsidRPr="00E9744F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изменения </w:t>
      </w:r>
      <w:r w:rsidRPr="00E9744F">
        <w:rPr>
          <w:rFonts w:ascii="Times New Roman" w:eastAsia="Arial Unicode MS" w:hAnsi="Times New Roman"/>
          <w:kern w:val="1"/>
          <w:sz w:val="26"/>
          <w:szCs w:val="26"/>
        </w:rPr>
        <w:t>на 25.04.2014</w:t>
      </w:r>
      <w:r w:rsidR="00BC1FFB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E9744F">
        <w:rPr>
          <w:rFonts w:ascii="Times New Roman" w:eastAsia="Arial Unicode MS" w:hAnsi="Times New Roman"/>
          <w:kern w:val="1"/>
          <w:sz w:val="26"/>
          <w:szCs w:val="26"/>
        </w:rPr>
        <w:t>г</w:t>
      </w:r>
      <w:r w:rsidR="00BC1FFB">
        <w:rPr>
          <w:rFonts w:ascii="Times New Roman" w:eastAsia="Arial Unicode MS" w:hAnsi="Times New Roman"/>
          <w:kern w:val="1"/>
          <w:sz w:val="26"/>
          <w:szCs w:val="26"/>
        </w:rPr>
        <w:t>.</w:t>
      </w:r>
      <w:r w:rsidRPr="000E2AD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;</w:t>
      </w:r>
    </w:p>
    <w:p w:rsidR="005253F3" w:rsidRDefault="005253F3" w:rsidP="008E0778">
      <w:pPr>
        <w:pStyle w:val="a7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kern w:val="1"/>
          <w:sz w:val="26"/>
          <w:szCs w:val="26"/>
          <w:lang w:eastAsia="ar-SA"/>
        </w:rPr>
      </w:pPr>
      <w:r w:rsidRPr="000E2AD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Закон</w:t>
      </w:r>
      <w:r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ом</w:t>
      </w:r>
      <w:r w:rsidRPr="000E2AD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Оренбургской области </w:t>
      </w:r>
      <w:r w:rsidR="000D337A" w:rsidRPr="000E2AD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от 16.03.</w:t>
      </w:r>
      <w:r w:rsidR="0046115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20</w:t>
      </w:r>
      <w:r w:rsidR="000D337A" w:rsidRPr="000E2AD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07 </w:t>
      </w:r>
      <w:r w:rsidR="0047356F">
        <w:rPr>
          <w:rFonts w:ascii="Times New Roman" w:eastAsia="Arial Unicode MS" w:hAnsi="Times New Roman"/>
          <w:kern w:val="1"/>
          <w:sz w:val="26"/>
          <w:szCs w:val="26"/>
        </w:rPr>
        <w:t xml:space="preserve">с изм. 28.06.2019 г. </w:t>
      </w:r>
      <w:r w:rsidR="000D337A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>№</w:t>
      </w:r>
      <w:r w:rsidRPr="000E2ADB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1037/233-IV-ОЗ «О градостроительной деятельности на территории Оренбургской области»;</w:t>
      </w:r>
    </w:p>
    <w:p w:rsidR="00D728C9" w:rsidRPr="00C2175C" w:rsidRDefault="005253F3" w:rsidP="008E0778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kern w:val="1"/>
          <w:sz w:val="26"/>
          <w:szCs w:val="26"/>
          <w:lang w:eastAsia="ar-SA"/>
        </w:rPr>
      </w:pPr>
      <w:r w:rsidRPr="000E2ADB">
        <w:rPr>
          <w:rFonts w:ascii="Times New Roman" w:eastAsia="Times New Roman" w:hAnsi="Times New Roman"/>
          <w:sz w:val="26"/>
          <w:szCs w:val="26"/>
        </w:rPr>
        <w:t>Федеральны</w:t>
      </w:r>
      <w:r>
        <w:rPr>
          <w:rFonts w:ascii="Times New Roman" w:eastAsia="Times New Roman" w:hAnsi="Times New Roman"/>
          <w:sz w:val="26"/>
          <w:szCs w:val="26"/>
        </w:rPr>
        <w:t>м</w:t>
      </w:r>
      <w:r w:rsidRPr="000E2ADB">
        <w:rPr>
          <w:rFonts w:ascii="Times New Roman" w:eastAsia="Times New Roman" w:hAnsi="Times New Roman"/>
          <w:sz w:val="26"/>
          <w:szCs w:val="26"/>
        </w:rPr>
        <w:t xml:space="preserve"> закон</w:t>
      </w:r>
      <w:r>
        <w:rPr>
          <w:rFonts w:ascii="Times New Roman" w:eastAsia="Times New Roman" w:hAnsi="Times New Roman"/>
          <w:sz w:val="26"/>
          <w:szCs w:val="26"/>
        </w:rPr>
        <w:t>ом</w:t>
      </w:r>
      <w:r w:rsidRPr="000E2ADB">
        <w:rPr>
          <w:rFonts w:ascii="Times New Roman" w:eastAsia="Times New Roman" w:hAnsi="Times New Roman"/>
          <w:sz w:val="26"/>
          <w:szCs w:val="26"/>
        </w:rPr>
        <w:t xml:space="preserve"> «О защите населения и территорий от чрезвычайных ситуаций природного и техногенного </w:t>
      </w:r>
      <w:r w:rsidR="00C93F3F">
        <w:rPr>
          <w:rFonts w:ascii="Times New Roman" w:eastAsia="Times New Roman" w:hAnsi="Times New Roman"/>
          <w:sz w:val="26"/>
          <w:szCs w:val="26"/>
        </w:rPr>
        <w:t xml:space="preserve">характера» от 21 декабря </w:t>
      </w:r>
      <w:r w:rsidR="000D337A">
        <w:rPr>
          <w:rFonts w:ascii="Times New Roman" w:eastAsia="Times New Roman" w:hAnsi="Times New Roman"/>
          <w:sz w:val="26"/>
          <w:szCs w:val="26"/>
        </w:rPr>
        <w:t>1994</w:t>
      </w:r>
      <w:r w:rsidRPr="000E2ADB">
        <w:rPr>
          <w:rFonts w:ascii="Times New Roman" w:eastAsia="Times New Roman" w:hAnsi="Times New Roman"/>
          <w:sz w:val="26"/>
          <w:szCs w:val="26"/>
        </w:rPr>
        <w:t xml:space="preserve"> № 68-ФЗ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="00C93F3F" w:rsidRPr="000E2ADB">
        <w:rPr>
          <w:rFonts w:ascii="Times New Roman" w:eastAsia="Times New Roman" w:hAnsi="Times New Roman"/>
          <w:sz w:val="26"/>
          <w:szCs w:val="26"/>
        </w:rPr>
        <w:t>ФЗ</w:t>
      </w:r>
      <w:r w:rsidR="00C93F3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C93F3F">
        <w:rPr>
          <w:rFonts w:ascii="Times New Roman" w:eastAsia="Times New Roman" w:hAnsi="Times New Roman"/>
          <w:sz w:val="26"/>
          <w:szCs w:val="26"/>
        </w:rPr>
        <w:t>ред.от</w:t>
      </w:r>
      <w:proofErr w:type="spellEnd"/>
      <w:proofErr w:type="gramEnd"/>
      <w:r w:rsidR="00C93F3F">
        <w:rPr>
          <w:rFonts w:ascii="Times New Roman" w:eastAsia="Times New Roman" w:hAnsi="Times New Roman"/>
          <w:sz w:val="26"/>
          <w:szCs w:val="26"/>
        </w:rPr>
        <w:t xml:space="preserve"> 03.07.2019 </w:t>
      </w:r>
      <w:r w:rsidRPr="003E1072">
        <w:rPr>
          <w:rFonts w:ascii="Times New Roman" w:eastAsia="Times New Roman" w:hAnsi="Times New Roman"/>
          <w:sz w:val="26"/>
          <w:szCs w:val="26"/>
        </w:rPr>
        <w:t>г</w:t>
      </w:r>
      <w:r w:rsidR="000D337A">
        <w:rPr>
          <w:rFonts w:ascii="Times New Roman" w:eastAsia="Times New Roman" w:hAnsi="Times New Roman"/>
          <w:sz w:val="26"/>
          <w:szCs w:val="26"/>
        </w:rPr>
        <w:t>.</w:t>
      </w:r>
      <w:r w:rsidRPr="003E1072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C2175C" w:rsidRPr="00B60CFD" w:rsidRDefault="00C2175C" w:rsidP="00C2175C">
      <w:pPr>
        <w:pStyle w:val="a7"/>
        <w:tabs>
          <w:tab w:val="left" w:pos="284"/>
        </w:tabs>
        <w:spacing w:after="0" w:line="240" w:lineRule="auto"/>
        <w:ind w:left="0"/>
        <w:jc w:val="both"/>
        <w:rPr>
          <w:rFonts w:ascii="Times New Roman" w:eastAsia="Arial Unicode MS" w:hAnsi="Times New Roman"/>
          <w:kern w:val="1"/>
          <w:sz w:val="26"/>
          <w:szCs w:val="26"/>
          <w:lang w:eastAsia="ar-SA"/>
        </w:rPr>
      </w:pPr>
    </w:p>
    <w:p w:rsidR="00B60CFD" w:rsidRPr="00B60CFD" w:rsidRDefault="00B60CFD" w:rsidP="00B60CFD">
      <w:pPr>
        <w:pStyle w:val="1"/>
        <w:spacing w:before="0" w:line="240" w:lineRule="auto"/>
        <w:jc w:val="center"/>
        <w:rPr>
          <w:rFonts w:ascii="Times New Roman" w:eastAsia="Arial Unicode MS" w:hAnsi="Times New Roman"/>
          <w:color w:val="auto"/>
          <w:kern w:val="1"/>
          <w:sz w:val="26"/>
          <w:szCs w:val="26"/>
          <w:lang w:eastAsia="ar-SA"/>
        </w:rPr>
      </w:pPr>
      <w:bookmarkStart w:id="2" w:name="_Toc517097802"/>
      <w:r w:rsidRPr="00B60CFD">
        <w:rPr>
          <w:rFonts w:ascii="Times New Roman" w:hAnsi="Times New Roman"/>
          <w:color w:val="auto"/>
          <w:sz w:val="26"/>
          <w:szCs w:val="26"/>
        </w:rPr>
        <w:t>Глава 1</w:t>
      </w:r>
      <w:r w:rsidR="009A17AA">
        <w:rPr>
          <w:rFonts w:ascii="Times New Roman" w:hAnsi="Times New Roman"/>
          <w:color w:val="auto"/>
          <w:sz w:val="26"/>
          <w:szCs w:val="26"/>
        </w:rPr>
        <w:t>.</w:t>
      </w:r>
      <w:r w:rsidRPr="00B60CFD">
        <w:rPr>
          <w:rFonts w:ascii="Times New Roman" w:hAnsi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/>
          <w:color w:val="auto"/>
          <w:sz w:val="26"/>
          <w:szCs w:val="26"/>
        </w:rPr>
        <w:t xml:space="preserve">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</w:t>
      </w:r>
      <w:r w:rsidR="006D4880">
        <w:rPr>
          <w:rFonts w:ascii="Times New Roman" w:hAnsi="Times New Roman"/>
          <w:color w:val="auto"/>
          <w:sz w:val="26"/>
          <w:szCs w:val="26"/>
        </w:rPr>
        <w:t>Сергиевского</w:t>
      </w:r>
      <w:r>
        <w:rPr>
          <w:rFonts w:ascii="Times New Roman" w:hAnsi="Times New Roman"/>
          <w:color w:val="auto"/>
          <w:sz w:val="26"/>
          <w:szCs w:val="26"/>
        </w:rPr>
        <w:t xml:space="preserve"> поселения</w:t>
      </w:r>
      <w:bookmarkEnd w:id="2"/>
    </w:p>
    <w:p w:rsidR="00C2175C" w:rsidRDefault="00571FAB" w:rsidP="00A06F99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</w:t>
      </w:r>
      <w:r w:rsidRPr="008A1E9D">
        <w:rPr>
          <w:rFonts w:ascii="Times New Roman" w:eastAsia="Times New Roman" w:hAnsi="Times New Roman"/>
          <w:sz w:val="26"/>
          <w:szCs w:val="26"/>
          <w:lang w:eastAsia="ru-RU"/>
        </w:rPr>
        <w:t>роектные предложения развития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муниципального образования</w:t>
      </w:r>
      <w:r w:rsidRPr="008A1E9D">
        <w:rPr>
          <w:rFonts w:ascii="Times New Roman" w:eastAsia="Times New Roman" w:hAnsi="Times New Roman"/>
          <w:sz w:val="26"/>
          <w:szCs w:val="26"/>
          <w:lang w:eastAsia="ru-RU"/>
        </w:rPr>
        <w:t xml:space="preserve"> направлены на обеспечение его территориального развития в соответствии с программными и </w:t>
      </w:r>
      <w:r w:rsidRPr="0007134F">
        <w:rPr>
          <w:rFonts w:ascii="Times New Roman" w:eastAsia="Times New Roman" w:hAnsi="Times New Roman"/>
          <w:sz w:val="26"/>
          <w:szCs w:val="26"/>
          <w:lang w:eastAsia="ru-RU"/>
        </w:rPr>
        <w:t>прогнозными</w:t>
      </w:r>
      <w:r w:rsidRPr="008A1E9D">
        <w:rPr>
          <w:rFonts w:ascii="Times New Roman" w:eastAsia="Times New Roman" w:hAnsi="Times New Roman"/>
          <w:sz w:val="26"/>
          <w:szCs w:val="26"/>
          <w:lang w:eastAsia="ru-RU"/>
        </w:rPr>
        <w:t xml:space="preserve"> документами регионального и муниципального уровня.</w:t>
      </w:r>
    </w:p>
    <w:p w:rsidR="0046115B" w:rsidRPr="0072022F" w:rsidRDefault="0046115B" w:rsidP="004611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Pr="0036634F">
        <w:rPr>
          <w:rFonts w:ascii="Times New Roman" w:hAnsi="Times New Roman"/>
          <w:sz w:val="26"/>
          <w:szCs w:val="26"/>
        </w:rPr>
        <w:t>Экономический эффект от реализации программных мероприятий состоит в достижении ее ож</w:t>
      </w:r>
      <w:r>
        <w:rPr>
          <w:rFonts w:ascii="Times New Roman" w:hAnsi="Times New Roman"/>
          <w:sz w:val="26"/>
          <w:szCs w:val="26"/>
        </w:rPr>
        <w:t>идаемых результатов.</w:t>
      </w:r>
    </w:p>
    <w:p w:rsidR="00571FAB" w:rsidRDefault="00CB3D16" w:rsidP="000F7D70">
      <w:pPr>
        <w:pStyle w:val="2"/>
        <w:numPr>
          <w:ilvl w:val="1"/>
          <w:numId w:val="43"/>
        </w:numPr>
        <w:rPr>
          <w:rFonts w:ascii="Times New Roman" w:hAnsi="Times New Roman"/>
          <w:color w:val="auto"/>
        </w:rPr>
      </w:pPr>
      <w:bookmarkStart w:id="3" w:name="_Toc517097803"/>
      <w:r>
        <w:rPr>
          <w:rFonts w:ascii="Times New Roman" w:hAnsi="Times New Roman"/>
          <w:color w:val="auto"/>
        </w:rPr>
        <w:t xml:space="preserve">  </w:t>
      </w:r>
      <w:r w:rsidR="00C26475" w:rsidRPr="008D43FA">
        <w:rPr>
          <w:rFonts w:ascii="Times New Roman" w:hAnsi="Times New Roman"/>
          <w:color w:val="auto"/>
        </w:rPr>
        <w:t>П</w:t>
      </w:r>
      <w:r w:rsidR="00CB3B37" w:rsidRPr="008D43FA">
        <w:rPr>
          <w:rFonts w:ascii="Times New Roman" w:hAnsi="Times New Roman"/>
          <w:color w:val="auto"/>
        </w:rPr>
        <w:t>еречень региональных и межмуниципальных программ и проектов</w:t>
      </w:r>
      <w:bookmarkEnd w:id="3"/>
    </w:p>
    <w:p w:rsidR="00CB3B37" w:rsidRPr="00152EFC" w:rsidRDefault="00CB3B37" w:rsidP="00152EFC">
      <w:pPr>
        <w:shd w:val="clear" w:color="auto" w:fill="FFFFFF"/>
        <w:tabs>
          <w:tab w:val="left" w:leader="dot" w:pos="5933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                                                                                                                       Таблица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892"/>
        <w:gridCol w:w="2629"/>
      </w:tblGrid>
      <w:tr w:rsidR="00CB3B37" w:rsidRPr="003C044B" w:rsidTr="00827D4B">
        <w:tc>
          <w:tcPr>
            <w:tcW w:w="675" w:type="dxa"/>
            <w:shd w:val="clear" w:color="auto" w:fill="auto"/>
          </w:tcPr>
          <w:p w:rsidR="00CB3B37" w:rsidRPr="0046115B" w:rsidRDefault="003445E0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115B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3445E0" w:rsidRPr="003C044B" w:rsidRDefault="003445E0" w:rsidP="003C044B">
            <w:pPr>
              <w:widowControl w:val="0"/>
              <w:suppressAutoHyphens/>
              <w:spacing w:after="0" w:line="240" w:lineRule="auto"/>
            </w:pPr>
            <w:proofErr w:type="spellStart"/>
            <w:r w:rsidRPr="0046115B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8" w:type="dxa"/>
            <w:shd w:val="clear" w:color="auto" w:fill="auto"/>
          </w:tcPr>
          <w:p w:rsidR="003445E0" w:rsidRPr="003C044B" w:rsidRDefault="003445E0" w:rsidP="003C044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04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CB3B37" w:rsidRPr="003C044B" w:rsidRDefault="003445E0" w:rsidP="003C044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</w:t>
            </w:r>
            <w:r w:rsidR="00CB3B37"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егиональны</w:t>
            </w:r>
            <w:r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</w:t>
            </w:r>
            <w:r w:rsidR="00CB3B37"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и межмуниципальны</w:t>
            </w:r>
            <w:r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</w:t>
            </w:r>
            <w:r w:rsidR="00CB3B37"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программ</w:t>
            </w:r>
            <w:r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ы</w:t>
            </w:r>
            <w:r w:rsidR="00CB3B37"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и проект</w:t>
            </w:r>
            <w:r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ы</w:t>
            </w:r>
          </w:p>
          <w:p w:rsidR="000905FC" w:rsidRPr="003C044B" w:rsidRDefault="000905FC" w:rsidP="003C044B">
            <w:pPr>
              <w:widowControl w:val="0"/>
              <w:suppressAutoHyphens/>
              <w:spacing w:after="0" w:line="240" w:lineRule="auto"/>
            </w:pPr>
          </w:p>
        </w:tc>
        <w:tc>
          <w:tcPr>
            <w:tcW w:w="2659" w:type="dxa"/>
            <w:shd w:val="clear" w:color="auto" w:fill="auto"/>
          </w:tcPr>
          <w:p w:rsidR="00CB3B37" w:rsidRPr="003C044B" w:rsidRDefault="00CB3B37" w:rsidP="003C044B">
            <w:pPr>
              <w:widowControl w:val="0"/>
              <w:suppressAutoHyphens/>
              <w:spacing w:after="0" w:line="240" w:lineRule="auto"/>
            </w:pPr>
          </w:p>
          <w:p w:rsidR="00CB3B37" w:rsidRDefault="000905FC" w:rsidP="00073B4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044B">
              <w:rPr>
                <w:rFonts w:ascii="Times New Roman" w:hAnsi="Times New Roman"/>
                <w:sz w:val="26"/>
                <w:szCs w:val="26"/>
              </w:rPr>
              <w:t>Постановления</w:t>
            </w:r>
            <w:r w:rsidR="00073B47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073B47" w:rsidRPr="003C044B" w:rsidRDefault="00073B47" w:rsidP="00073B4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Решения СД</w:t>
            </w:r>
          </w:p>
        </w:tc>
      </w:tr>
      <w:tr w:rsidR="00CB3B37" w:rsidRPr="003C044B" w:rsidTr="00827D4B">
        <w:tc>
          <w:tcPr>
            <w:tcW w:w="675" w:type="dxa"/>
            <w:shd w:val="clear" w:color="auto" w:fill="auto"/>
          </w:tcPr>
          <w:p w:rsidR="00CB3B37" w:rsidRPr="0046115B" w:rsidRDefault="00CB3B37" w:rsidP="003C044B">
            <w:pPr>
              <w:widowControl w:val="0"/>
              <w:suppressAutoHyphens/>
              <w:spacing w:after="0" w:line="240" w:lineRule="auto"/>
              <w:rPr>
                <w:sz w:val="26"/>
                <w:szCs w:val="26"/>
              </w:rPr>
            </w:pPr>
          </w:p>
          <w:p w:rsidR="0046115B" w:rsidRPr="0046115B" w:rsidRDefault="0046115B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6115B">
              <w:rPr>
                <w:sz w:val="26"/>
                <w:szCs w:val="26"/>
              </w:rPr>
              <w:t xml:space="preserve">  </w:t>
            </w:r>
            <w:r w:rsidRPr="0046115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:rsidR="00CB3B37" w:rsidRPr="00941869" w:rsidRDefault="00041049" w:rsidP="00041049">
            <w:pPr>
              <w:tabs>
                <w:tab w:val="center" w:pos="6379"/>
                <w:tab w:val="right" w:pos="1020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4186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 утверждении Программы « Комплексное развитие систем коммунальной инфраструктуры в МО Сергиевский сельсовет на 2013-2020гг»</w:t>
            </w:r>
          </w:p>
        </w:tc>
        <w:tc>
          <w:tcPr>
            <w:tcW w:w="2659" w:type="dxa"/>
            <w:shd w:val="clear" w:color="auto" w:fill="auto"/>
          </w:tcPr>
          <w:p w:rsidR="00CB3B37" w:rsidRPr="00E66F50" w:rsidRDefault="001828C6" w:rsidP="003C044B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от </w:t>
            </w:r>
            <w:r w:rsidR="00041049" w:rsidRPr="00E66F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23.12.2013 </w:t>
            </w:r>
            <w:r w:rsidR="00CB3B37"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№ </w:t>
            </w:r>
            <w:r w:rsidR="00041049" w:rsidRPr="00E66F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108-п</w:t>
            </w:r>
          </w:p>
        </w:tc>
      </w:tr>
      <w:tr w:rsidR="001828C6" w:rsidRPr="003C044B" w:rsidTr="00827D4B">
        <w:tc>
          <w:tcPr>
            <w:tcW w:w="675" w:type="dxa"/>
            <w:shd w:val="clear" w:color="auto" w:fill="auto"/>
          </w:tcPr>
          <w:p w:rsidR="0046115B" w:rsidRPr="0046115B" w:rsidRDefault="0046115B" w:rsidP="003C044B">
            <w:pPr>
              <w:widowControl w:val="0"/>
              <w:suppressAutoHyphens/>
              <w:spacing w:after="0" w:line="240" w:lineRule="auto"/>
              <w:rPr>
                <w:sz w:val="26"/>
                <w:szCs w:val="26"/>
              </w:rPr>
            </w:pPr>
          </w:p>
          <w:p w:rsidR="001828C6" w:rsidRPr="0046115B" w:rsidRDefault="0046115B" w:rsidP="0046115B">
            <w:pPr>
              <w:rPr>
                <w:rFonts w:ascii="Times New Roman" w:hAnsi="Times New Roman"/>
                <w:sz w:val="26"/>
                <w:szCs w:val="26"/>
              </w:rPr>
            </w:pPr>
            <w:r w:rsidRPr="0046115B">
              <w:rPr>
                <w:sz w:val="26"/>
                <w:szCs w:val="26"/>
              </w:rPr>
              <w:t xml:space="preserve">  </w:t>
            </w:r>
            <w:r w:rsidRPr="0046115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:rsidR="001828C6" w:rsidRPr="006C5BCC" w:rsidRDefault="001828C6" w:rsidP="006C5BC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C5BCC">
              <w:rPr>
                <w:rFonts w:ascii="Times New Roman" w:hAnsi="Times New Roman"/>
                <w:sz w:val="26"/>
                <w:szCs w:val="26"/>
              </w:rPr>
              <w:t>«Об утверждении государственной программы</w:t>
            </w:r>
            <w:r w:rsidR="00DE7CC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C5BCC">
              <w:rPr>
                <w:rFonts w:ascii="Times New Roman" w:hAnsi="Times New Roman"/>
                <w:sz w:val="26"/>
                <w:szCs w:val="26"/>
              </w:rPr>
              <w:t>«Стимулирование</w:t>
            </w:r>
            <w:r w:rsidR="006C5BC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E7CCB">
              <w:rPr>
                <w:rFonts w:ascii="Times New Roman" w:hAnsi="Times New Roman"/>
                <w:sz w:val="26"/>
                <w:szCs w:val="26"/>
              </w:rPr>
              <w:t xml:space="preserve">развития </w:t>
            </w:r>
            <w:r w:rsidRPr="006C5BCC">
              <w:rPr>
                <w:rFonts w:ascii="Times New Roman" w:hAnsi="Times New Roman"/>
                <w:sz w:val="26"/>
                <w:szCs w:val="26"/>
              </w:rPr>
              <w:t>жилищного строительства в Оренбургской</w:t>
            </w:r>
            <w:r w:rsidR="006C5BCC" w:rsidRPr="006C5BC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C5BCC">
              <w:rPr>
                <w:rFonts w:ascii="Times New Roman" w:hAnsi="Times New Roman"/>
                <w:sz w:val="26"/>
                <w:szCs w:val="26"/>
              </w:rPr>
              <w:t xml:space="preserve">области в </w:t>
            </w:r>
            <w:r w:rsidRPr="006C5BCC">
              <w:rPr>
                <w:rFonts w:ascii="Times New Roman" w:hAnsi="Times New Roman"/>
                <w:spacing w:val="11"/>
                <w:sz w:val="26"/>
                <w:szCs w:val="26"/>
              </w:rPr>
              <w:t>2014</w:t>
            </w:r>
            <w:r w:rsidRPr="006C5BCC">
              <w:rPr>
                <w:rFonts w:ascii="Times New Roman" w:hAnsi="Times New Roman"/>
                <w:sz w:val="26"/>
                <w:szCs w:val="26"/>
              </w:rPr>
              <w:t xml:space="preserve"> - 2020 годах».</w:t>
            </w:r>
            <w:r w:rsidR="006C5BCC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2659" w:type="dxa"/>
            <w:shd w:val="clear" w:color="auto" w:fill="auto"/>
          </w:tcPr>
          <w:p w:rsidR="001828C6" w:rsidRPr="00E66F50" w:rsidRDefault="001828C6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от </w:t>
            </w:r>
            <w:r w:rsidR="006C5B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30.08.2013 №737-пп</w:t>
            </w:r>
          </w:p>
        </w:tc>
      </w:tr>
      <w:tr w:rsidR="00CB3B37" w:rsidRPr="003C044B" w:rsidTr="00827D4B">
        <w:tc>
          <w:tcPr>
            <w:tcW w:w="675" w:type="dxa"/>
            <w:shd w:val="clear" w:color="auto" w:fill="auto"/>
          </w:tcPr>
          <w:p w:rsidR="00CB3B37" w:rsidRDefault="00CB3B37" w:rsidP="003C044B">
            <w:pPr>
              <w:widowControl w:val="0"/>
              <w:suppressAutoHyphens/>
              <w:spacing w:after="0" w:line="240" w:lineRule="auto"/>
            </w:pPr>
          </w:p>
          <w:p w:rsidR="0046115B" w:rsidRDefault="0046115B" w:rsidP="003C044B">
            <w:pPr>
              <w:widowControl w:val="0"/>
              <w:suppressAutoHyphens/>
              <w:spacing w:after="0" w:line="240" w:lineRule="auto"/>
            </w:pPr>
            <w:r>
              <w:t xml:space="preserve">   </w:t>
            </w:r>
          </w:p>
          <w:p w:rsidR="0046115B" w:rsidRPr="0046115B" w:rsidRDefault="0046115B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t xml:space="preserve">  </w:t>
            </w:r>
            <w:r w:rsidRPr="0046115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088" w:type="dxa"/>
            <w:shd w:val="clear" w:color="auto" w:fill="auto"/>
          </w:tcPr>
          <w:p w:rsidR="00CB3B37" w:rsidRPr="00E66F50" w:rsidRDefault="00CB3B37" w:rsidP="00CD031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eastAsia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О внесении изменений и дополнений в постановление от 2</w:t>
            </w:r>
            <w:r w:rsidR="009215D5" w:rsidRPr="00E66F50">
              <w:rPr>
                <w:rFonts w:ascii="Times New Roman" w:eastAsia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4</w:t>
            </w:r>
            <w:r w:rsidRPr="00E66F50">
              <w:rPr>
                <w:rFonts w:ascii="Times New Roman" w:eastAsia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.09.2015 № </w:t>
            </w:r>
            <w:r w:rsidR="009215D5" w:rsidRPr="00E66F50">
              <w:rPr>
                <w:rFonts w:ascii="Times New Roman" w:eastAsia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130</w:t>
            </w:r>
            <w:r w:rsidRPr="00E66F50">
              <w:rPr>
                <w:rFonts w:ascii="Times New Roman" w:eastAsia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-п «Об утверждении муниципальной программы «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Устойчивое развитие сельской территории </w:t>
            </w:r>
            <w:r w:rsidR="00723906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МО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CD031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Сергиевский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сельсовет Оренбургского района на 2016 – 2018 годы и на период до 2020 года</w:t>
            </w:r>
            <w:r w:rsidRPr="00E66F50">
              <w:rPr>
                <w:rFonts w:ascii="Times New Roman" w:eastAsia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659" w:type="dxa"/>
            <w:shd w:val="clear" w:color="auto" w:fill="auto"/>
          </w:tcPr>
          <w:p w:rsidR="00CB3B37" w:rsidRPr="00E66F50" w:rsidRDefault="00CB3B37" w:rsidP="009215D5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от </w:t>
            </w:r>
            <w:r w:rsidR="009215D5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15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  <w:r w:rsidR="009215D5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05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.201</w:t>
            </w:r>
            <w:r w:rsidR="009215D5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9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№ </w:t>
            </w:r>
            <w:r w:rsidR="009215D5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56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-п</w:t>
            </w:r>
          </w:p>
        </w:tc>
      </w:tr>
      <w:tr w:rsidR="00CE492B" w:rsidRPr="003C044B" w:rsidTr="00827D4B">
        <w:tc>
          <w:tcPr>
            <w:tcW w:w="675" w:type="dxa"/>
            <w:shd w:val="clear" w:color="auto" w:fill="auto"/>
          </w:tcPr>
          <w:p w:rsidR="0046115B" w:rsidRPr="006600C3" w:rsidRDefault="0046115B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E492B" w:rsidRPr="006600C3" w:rsidRDefault="0046115B" w:rsidP="0046115B">
            <w:pPr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4</w:t>
            </w:r>
          </w:p>
        </w:tc>
        <w:tc>
          <w:tcPr>
            <w:tcW w:w="7088" w:type="dxa"/>
            <w:shd w:val="clear" w:color="auto" w:fill="auto"/>
          </w:tcPr>
          <w:p w:rsidR="00DE7CCB" w:rsidRDefault="00827D4B" w:rsidP="00960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E7CC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Целевая программа</w:t>
            </w:r>
            <w:r w:rsidRPr="00DE7CC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DE7CC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«</w:t>
            </w:r>
            <w:r w:rsidRPr="00DE7CC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Энерг</w:t>
            </w:r>
            <w:r w:rsidR="00DE7CC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оснабжение и повышение энергети</w:t>
            </w:r>
            <w:r w:rsidRPr="00DE7CC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ческой эффективности на территории </w:t>
            </w:r>
          </w:p>
          <w:p w:rsidR="00827D4B" w:rsidRPr="00DE7CCB" w:rsidRDefault="00827D4B" w:rsidP="00960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E7CC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МО Сергиевский сельсовет Оренбургского района Оренбургской области на 2018-2020 </w:t>
            </w:r>
            <w:r w:rsidR="0096090E" w:rsidRPr="00DE7CC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годы»</w:t>
            </w:r>
            <w:r w:rsidRPr="00DE7CC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659" w:type="dxa"/>
            <w:shd w:val="clear" w:color="auto" w:fill="auto"/>
          </w:tcPr>
          <w:p w:rsidR="00CE492B" w:rsidRPr="00E66F50" w:rsidRDefault="00827D4B" w:rsidP="009215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от 25.12.2017 № 91-п</w:t>
            </w:r>
          </w:p>
        </w:tc>
      </w:tr>
      <w:tr w:rsidR="00291C6B" w:rsidRPr="003C044B" w:rsidTr="00827D4B">
        <w:tc>
          <w:tcPr>
            <w:tcW w:w="675" w:type="dxa"/>
            <w:shd w:val="clear" w:color="auto" w:fill="auto"/>
          </w:tcPr>
          <w:p w:rsidR="00291C6B" w:rsidRPr="006600C3" w:rsidRDefault="00291C6B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6115B" w:rsidRPr="006600C3" w:rsidRDefault="0046115B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5</w:t>
            </w:r>
          </w:p>
        </w:tc>
        <w:tc>
          <w:tcPr>
            <w:tcW w:w="7088" w:type="dxa"/>
            <w:shd w:val="clear" w:color="auto" w:fill="auto"/>
          </w:tcPr>
          <w:p w:rsidR="00291C6B" w:rsidRPr="00E66F50" w:rsidRDefault="00291C6B" w:rsidP="004822B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О внесении изменений и дополнений в решение  от 22.12.2017  №49 «О бюджете муниципального образования Сергиевский сельсовет Оренбургского</w:t>
            </w:r>
            <w:r w:rsidR="00B41FC3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района Оренбургской области на 2018г и на плановый период 2019 и 2020 годов»</w:t>
            </w:r>
          </w:p>
        </w:tc>
        <w:tc>
          <w:tcPr>
            <w:tcW w:w="2659" w:type="dxa"/>
            <w:shd w:val="clear" w:color="auto" w:fill="auto"/>
          </w:tcPr>
          <w:p w:rsidR="00291C6B" w:rsidRPr="00E66F50" w:rsidRDefault="003612A0" w:rsidP="003C044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от 30.03.2018 г</w:t>
            </w:r>
          </w:p>
        </w:tc>
      </w:tr>
      <w:tr w:rsidR="00CB3B37" w:rsidRPr="003C044B" w:rsidTr="00827D4B">
        <w:tc>
          <w:tcPr>
            <w:tcW w:w="675" w:type="dxa"/>
            <w:shd w:val="clear" w:color="auto" w:fill="auto"/>
          </w:tcPr>
          <w:p w:rsidR="00CB3B37" w:rsidRPr="006600C3" w:rsidRDefault="0046115B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46115B" w:rsidRPr="006600C3" w:rsidRDefault="0046115B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6</w:t>
            </w:r>
          </w:p>
          <w:p w:rsidR="0046115B" w:rsidRPr="006600C3" w:rsidRDefault="0046115B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8" w:type="dxa"/>
            <w:shd w:val="clear" w:color="auto" w:fill="auto"/>
          </w:tcPr>
          <w:p w:rsidR="00CB3B37" w:rsidRPr="00E66F50" w:rsidRDefault="00A0688D" w:rsidP="00A0688D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6"/>
                <w:szCs w:val="26"/>
              </w:rPr>
            </w:pPr>
            <w:r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Программа« Развитие культуры МО Сергиевский сельсовет Оренбургского района Оренбургской области  на 2019-2023 годы»</w:t>
            </w:r>
          </w:p>
        </w:tc>
        <w:tc>
          <w:tcPr>
            <w:tcW w:w="2659" w:type="dxa"/>
            <w:shd w:val="clear" w:color="auto" w:fill="auto"/>
          </w:tcPr>
          <w:p w:rsidR="000905FC" w:rsidRPr="00E66F50" w:rsidRDefault="000905FC" w:rsidP="003C044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от </w:t>
            </w:r>
            <w:r w:rsidR="00D57BBB" w:rsidRPr="00E66F50">
              <w:rPr>
                <w:rFonts w:ascii="Times New Roman CYR" w:eastAsia="Times New Roman" w:hAnsi="Times New Roman CYR"/>
                <w:color w:val="000000" w:themeColor="text1"/>
                <w:sz w:val="26"/>
                <w:szCs w:val="26"/>
                <w:lang w:eastAsia="ru-RU"/>
              </w:rPr>
              <w:t>18.07.2018</w:t>
            </w:r>
            <w:r w:rsidRPr="00E66F50">
              <w:rPr>
                <w:rFonts w:ascii="Times New Roman CYR" w:eastAsia="Times New Roman" w:hAnsi="Times New Roman CYR"/>
                <w:color w:val="000000" w:themeColor="text1"/>
                <w:sz w:val="26"/>
                <w:szCs w:val="26"/>
                <w:lang w:eastAsia="ru-RU"/>
              </w:rPr>
              <w:t xml:space="preserve"> № </w:t>
            </w:r>
            <w:r w:rsidR="00D57BBB" w:rsidRPr="00E66F50">
              <w:rPr>
                <w:rFonts w:ascii="Times New Roman CYR" w:eastAsia="Times New Roman" w:hAnsi="Times New Roman CYR"/>
                <w:color w:val="000000" w:themeColor="text1"/>
                <w:sz w:val="26"/>
                <w:szCs w:val="26"/>
                <w:lang w:eastAsia="ru-RU"/>
              </w:rPr>
              <w:t>5</w:t>
            </w:r>
            <w:r w:rsidRPr="00E66F50">
              <w:rPr>
                <w:rFonts w:ascii="Times New Roman CYR" w:eastAsia="Times New Roman" w:hAnsi="Times New Roman CYR"/>
                <w:color w:val="000000" w:themeColor="text1"/>
                <w:sz w:val="26"/>
                <w:szCs w:val="26"/>
                <w:lang w:eastAsia="ru-RU"/>
              </w:rPr>
              <w:t>2-п</w:t>
            </w:r>
          </w:p>
          <w:p w:rsidR="00CB3B37" w:rsidRPr="00E66F50" w:rsidRDefault="00CB3B37" w:rsidP="003C044B">
            <w:pPr>
              <w:widowControl w:val="0"/>
              <w:suppressAutoHyphens/>
              <w:spacing w:after="0" w:line="240" w:lineRule="auto"/>
              <w:rPr>
                <w:color w:val="000000" w:themeColor="text1"/>
              </w:rPr>
            </w:pPr>
          </w:p>
        </w:tc>
      </w:tr>
      <w:tr w:rsidR="00CB3B37" w:rsidRPr="003C044B" w:rsidTr="00827D4B">
        <w:tc>
          <w:tcPr>
            <w:tcW w:w="675" w:type="dxa"/>
            <w:shd w:val="clear" w:color="auto" w:fill="auto"/>
          </w:tcPr>
          <w:p w:rsidR="00CB3B37" w:rsidRPr="006600C3" w:rsidRDefault="00CB3B37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6115B" w:rsidRPr="006600C3" w:rsidRDefault="0046115B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7</w:t>
            </w:r>
          </w:p>
        </w:tc>
        <w:tc>
          <w:tcPr>
            <w:tcW w:w="7088" w:type="dxa"/>
            <w:shd w:val="clear" w:color="auto" w:fill="auto"/>
          </w:tcPr>
          <w:p w:rsidR="00CB3B37" w:rsidRPr="00E66F50" w:rsidRDefault="00CD031C" w:rsidP="00CD031C">
            <w:pPr>
              <w:widowControl w:val="0"/>
              <w:suppressAutoHyphens/>
              <w:spacing w:after="0" w:line="240" w:lineRule="auto"/>
              <w:rPr>
                <w:color w:val="000000" w:themeColor="text1"/>
              </w:rPr>
            </w:pPr>
            <w:r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Целевая программа </w:t>
            </w:r>
            <w:r w:rsidR="000905FC"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«Повышение безопасности дорожного движения на территории МО 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</w:t>
            </w:r>
            <w:r w:rsidR="0096090E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е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ргиевский</w:t>
            </w:r>
            <w:r w:rsidR="000905F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сельсовет Оренбургского района </w:t>
            </w:r>
            <w:r w:rsidR="000905FC"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 2018-202</w:t>
            </w:r>
            <w:r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</w:t>
            </w:r>
            <w:r w:rsidR="000905FC"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</w:tc>
        <w:tc>
          <w:tcPr>
            <w:tcW w:w="2659" w:type="dxa"/>
            <w:shd w:val="clear" w:color="auto" w:fill="auto"/>
          </w:tcPr>
          <w:p w:rsidR="00156891" w:rsidRDefault="000905FC" w:rsidP="00CD031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от</w:t>
            </w:r>
            <w:r w:rsidR="004B13E4" w:rsidRPr="00E66F5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D031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28.12.2016</w:t>
            </w:r>
          </w:p>
          <w:p w:rsidR="00CB3B37" w:rsidRPr="00156891" w:rsidRDefault="000905FC" w:rsidP="00CD031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№ </w:t>
            </w:r>
            <w:r w:rsidR="00CD031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196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-п.</w:t>
            </w:r>
          </w:p>
        </w:tc>
      </w:tr>
      <w:tr w:rsidR="000905FC" w:rsidRPr="003C044B" w:rsidTr="00827D4B">
        <w:tc>
          <w:tcPr>
            <w:tcW w:w="675" w:type="dxa"/>
            <w:shd w:val="clear" w:color="auto" w:fill="auto"/>
          </w:tcPr>
          <w:p w:rsidR="000905FC" w:rsidRDefault="000905FC" w:rsidP="003C044B">
            <w:pPr>
              <w:widowControl w:val="0"/>
              <w:suppressAutoHyphens/>
              <w:spacing w:after="0" w:line="240" w:lineRule="auto"/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8</w:t>
            </w:r>
          </w:p>
        </w:tc>
        <w:tc>
          <w:tcPr>
            <w:tcW w:w="7088" w:type="dxa"/>
            <w:shd w:val="clear" w:color="auto" w:fill="auto"/>
          </w:tcPr>
          <w:p w:rsidR="000905FC" w:rsidRPr="00E66F50" w:rsidRDefault="00827D4B" w:rsidP="003C044B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Программа</w:t>
            </w:r>
            <w:r w:rsidRPr="00E66F5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« </w:t>
            </w:r>
            <w:r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Совершенствование муниципального управления в муниципальном образовании Сергиевский сельсовет</w:t>
            </w:r>
            <w:r w:rsidR="0096090E"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Оренбургского района</w:t>
            </w:r>
            <w:r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на 2017-2019</w:t>
            </w:r>
            <w:r w:rsidR="0096090E"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</w:tc>
        <w:tc>
          <w:tcPr>
            <w:tcW w:w="2659" w:type="dxa"/>
            <w:shd w:val="clear" w:color="auto" w:fill="auto"/>
          </w:tcPr>
          <w:p w:rsidR="000905FC" w:rsidRPr="00E66F50" w:rsidRDefault="000905FC" w:rsidP="00827D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от </w:t>
            </w:r>
            <w:r w:rsidR="00827D4B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10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  <w:r w:rsidR="00827D4B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05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.2017 № </w:t>
            </w:r>
            <w:r w:rsidR="00827D4B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37-п</w:t>
            </w:r>
          </w:p>
        </w:tc>
      </w:tr>
      <w:tr w:rsidR="000905FC" w:rsidRPr="003C044B" w:rsidTr="00827D4B">
        <w:tc>
          <w:tcPr>
            <w:tcW w:w="675" w:type="dxa"/>
            <w:shd w:val="clear" w:color="auto" w:fill="auto"/>
          </w:tcPr>
          <w:p w:rsidR="000905FC" w:rsidRPr="006600C3" w:rsidRDefault="000905FC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 9</w:t>
            </w:r>
          </w:p>
        </w:tc>
        <w:tc>
          <w:tcPr>
            <w:tcW w:w="7088" w:type="dxa"/>
            <w:shd w:val="clear" w:color="auto" w:fill="auto"/>
          </w:tcPr>
          <w:p w:rsidR="000905FC" w:rsidRPr="00E66F50" w:rsidRDefault="003445E0" w:rsidP="009208A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«</w:t>
            </w:r>
            <w:r w:rsidR="000905F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Программа комплексного развития транспортной инфраструктуры МО </w:t>
            </w:r>
            <w:r w:rsidR="009208AE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Сергиевский</w:t>
            </w:r>
            <w:r w:rsidR="000905F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сельсовет Оренбургского района на период 2017-2025 годы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659" w:type="dxa"/>
            <w:shd w:val="clear" w:color="auto" w:fill="auto"/>
          </w:tcPr>
          <w:p w:rsidR="000905FC" w:rsidRPr="00E66F50" w:rsidRDefault="004B13E4" w:rsidP="009208A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от </w:t>
            </w:r>
            <w:r w:rsidR="009208AE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09.02.2017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№ </w:t>
            </w:r>
            <w:r w:rsidR="009208AE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11</w:t>
            </w:r>
            <w:r w:rsidR="000905F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-п</w:t>
            </w:r>
          </w:p>
        </w:tc>
      </w:tr>
      <w:tr w:rsidR="000905FC" w:rsidRPr="003C044B" w:rsidTr="00827D4B">
        <w:tc>
          <w:tcPr>
            <w:tcW w:w="675" w:type="dxa"/>
            <w:shd w:val="clear" w:color="auto" w:fill="auto"/>
          </w:tcPr>
          <w:p w:rsidR="000905FC" w:rsidRPr="006600C3" w:rsidRDefault="000905FC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10</w:t>
            </w:r>
          </w:p>
        </w:tc>
        <w:tc>
          <w:tcPr>
            <w:tcW w:w="7088" w:type="dxa"/>
            <w:shd w:val="clear" w:color="auto" w:fill="auto"/>
          </w:tcPr>
          <w:p w:rsidR="000905FC" w:rsidRPr="00E66F50" w:rsidRDefault="003445E0" w:rsidP="00CD031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«</w:t>
            </w:r>
            <w:r w:rsidR="000905F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Программа комплексного развития социальной инфраструктуры МО </w:t>
            </w:r>
            <w:r w:rsidR="00CD031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Сергиевский</w:t>
            </w:r>
            <w:r w:rsidR="000905FC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сельсовет Оренбургского района на период 2017-2025 годы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659" w:type="dxa"/>
            <w:shd w:val="clear" w:color="auto" w:fill="auto"/>
          </w:tcPr>
          <w:p w:rsidR="00827D4B" w:rsidRPr="00E66F50" w:rsidRDefault="00F624F3" w:rsidP="009208A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 w:rsidRPr="00E66F50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от </w:t>
            </w:r>
            <w:r w:rsidR="009208AE" w:rsidRPr="00E66F50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28.12.2016</w:t>
            </w:r>
            <w:r w:rsidRPr="00E66F50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</w:p>
          <w:p w:rsidR="000905FC" w:rsidRPr="00E66F50" w:rsidRDefault="00F624F3" w:rsidP="009208A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№ </w:t>
            </w:r>
            <w:r w:rsidR="009208AE" w:rsidRPr="00E66F50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194</w:t>
            </w:r>
            <w:r w:rsidRPr="00E66F50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-п</w:t>
            </w:r>
          </w:p>
        </w:tc>
      </w:tr>
      <w:tr w:rsidR="00C41CB1" w:rsidRPr="003C044B" w:rsidTr="00827D4B">
        <w:tc>
          <w:tcPr>
            <w:tcW w:w="675" w:type="dxa"/>
            <w:shd w:val="clear" w:color="auto" w:fill="auto"/>
          </w:tcPr>
          <w:p w:rsidR="00C41CB1" w:rsidRPr="006600C3" w:rsidRDefault="00C41CB1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11</w:t>
            </w:r>
          </w:p>
        </w:tc>
        <w:tc>
          <w:tcPr>
            <w:tcW w:w="7088" w:type="dxa"/>
            <w:shd w:val="clear" w:color="auto" w:fill="auto"/>
          </w:tcPr>
          <w:p w:rsidR="00C41CB1" w:rsidRPr="00E66F50" w:rsidRDefault="00584A8B" w:rsidP="00584A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eastAsia="SimSun" w:hAnsi="Times New Roman"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Программа </w:t>
            </w:r>
            <w:r w:rsidR="00C41CB1" w:rsidRPr="00E66F50">
              <w:rPr>
                <w:rFonts w:ascii="Times New Roman" w:eastAsia="SimSun" w:hAnsi="Times New Roman"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«Формирование комфортной сельской среды» на 2018-2022 годы МО </w:t>
            </w:r>
            <w:r w:rsidRPr="00E66F50">
              <w:rPr>
                <w:rFonts w:ascii="Times New Roman" w:eastAsia="SimSun" w:hAnsi="Times New Roman"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Сергиевский </w:t>
            </w:r>
            <w:r w:rsidR="00C41CB1" w:rsidRPr="00E66F50">
              <w:rPr>
                <w:rFonts w:ascii="Times New Roman" w:eastAsia="SimSun" w:hAnsi="Times New Roman"/>
                <w:color w:val="000000" w:themeColor="text1"/>
                <w:kern w:val="1"/>
                <w:sz w:val="26"/>
                <w:szCs w:val="26"/>
                <w:lang w:eastAsia="ar-SA"/>
              </w:rPr>
              <w:t>сельсовет Оренбургского района</w:t>
            </w:r>
            <w:r w:rsidRPr="00E66F50">
              <w:rPr>
                <w:rFonts w:ascii="Times New Roman" w:eastAsia="SimSun" w:hAnsi="Times New Roman"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 Оренбургской области</w:t>
            </w:r>
          </w:p>
        </w:tc>
        <w:tc>
          <w:tcPr>
            <w:tcW w:w="2659" w:type="dxa"/>
            <w:shd w:val="clear" w:color="auto" w:fill="auto"/>
          </w:tcPr>
          <w:p w:rsidR="00C41CB1" w:rsidRPr="00E66F50" w:rsidRDefault="00C41CB1" w:rsidP="00584A8B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eastAsia="SimSun" w:hAnsi="Times New Roman"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от </w:t>
            </w:r>
            <w:r w:rsidR="00584A8B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08</w:t>
            </w:r>
            <w:r w:rsidR="004822B8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  <w:r w:rsidR="00584A8B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02</w:t>
            </w:r>
            <w:r w:rsidR="004822B8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.201</w:t>
            </w:r>
            <w:r w:rsidR="00584A8B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8</w:t>
            </w:r>
            <w:r w:rsidR="004822B8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№</w:t>
            </w:r>
            <w:r w:rsidR="004822B8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584A8B"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13</w:t>
            </w:r>
            <w:r w:rsidRPr="00E66F5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-п</w:t>
            </w:r>
          </w:p>
        </w:tc>
      </w:tr>
      <w:tr w:rsidR="00C41CB1" w:rsidRPr="003C044B" w:rsidTr="00827D4B">
        <w:tc>
          <w:tcPr>
            <w:tcW w:w="675" w:type="dxa"/>
            <w:shd w:val="clear" w:color="auto" w:fill="auto"/>
          </w:tcPr>
          <w:p w:rsidR="00C41CB1" w:rsidRPr="006600C3" w:rsidRDefault="00C41CB1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12</w:t>
            </w:r>
          </w:p>
        </w:tc>
        <w:tc>
          <w:tcPr>
            <w:tcW w:w="7088" w:type="dxa"/>
            <w:shd w:val="clear" w:color="auto" w:fill="auto"/>
          </w:tcPr>
          <w:p w:rsidR="00C41CB1" w:rsidRPr="00E66F50" w:rsidRDefault="00C41CB1" w:rsidP="00291C6B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E66F50">
              <w:rPr>
                <w:rFonts w:ascii="Times New Roman" w:eastAsia="SimSun" w:hAnsi="Times New Roman"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Правила благоустройства: утверждены Решением Совета депутатов </w:t>
            </w:r>
            <w:r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МО </w:t>
            </w:r>
            <w:r w:rsidR="00291C6B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Сергиевский</w:t>
            </w:r>
            <w:r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 сельсовет Оренбургского района Оренбургской об</w:t>
            </w:r>
            <w:r w:rsidR="00BE700F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ласти</w:t>
            </w:r>
          </w:p>
        </w:tc>
        <w:tc>
          <w:tcPr>
            <w:tcW w:w="2659" w:type="dxa"/>
            <w:shd w:val="clear" w:color="auto" w:fill="auto"/>
          </w:tcPr>
          <w:p w:rsidR="00C41CB1" w:rsidRPr="00E66F50" w:rsidRDefault="005343B5" w:rsidP="00291C6B">
            <w:pPr>
              <w:spacing w:after="0" w:line="240" w:lineRule="auto"/>
              <w:rPr>
                <w:rFonts w:ascii="Times New Roman" w:eastAsia="SimSun" w:hAnsi="Times New Roman"/>
                <w:color w:val="000000" w:themeColor="text1"/>
                <w:kern w:val="1"/>
                <w:sz w:val="26"/>
                <w:szCs w:val="26"/>
                <w:lang w:eastAsia="ar-SA"/>
              </w:rPr>
            </w:pPr>
            <w:r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от 3</w:t>
            </w:r>
            <w:r w:rsidR="00291C6B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1</w:t>
            </w:r>
            <w:r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.0</w:t>
            </w:r>
            <w:r w:rsidR="00291C6B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8</w:t>
            </w:r>
            <w:r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.2017 </w:t>
            </w:r>
            <w:r w:rsidR="004B13E4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№ </w:t>
            </w:r>
            <w:r w:rsidR="00291C6B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4</w:t>
            </w:r>
            <w:r w:rsidR="004B13E4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2</w:t>
            </w:r>
          </w:p>
        </w:tc>
      </w:tr>
      <w:tr w:rsidR="003612A0" w:rsidRPr="003C044B" w:rsidTr="00827D4B">
        <w:tc>
          <w:tcPr>
            <w:tcW w:w="675" w:type="dxa"/>
            <w:shd w:val="clear" w:color="auto" w:fill="auto"/>
          </w:tcPr>
          <w:p w:rsidR="003612A0" w:rsidRPr="006600C3" w:rsidRDefault="003612A0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 13</w:t>
            </w:r>
          </w:p>
        </w:tc>
        <w:tc>
          <w:tcPr>
            <w:tcW w:w="7088" w:type="dxa"/>
            <w:shd w:val="clear" w:color="auto" w:fill="auto"/>
          </w:tcPr>
          <w:p w:rsidR="003612A0" w:rsidRPr="00E66F50" w:rsidRDefault="00073B47" w:rsidP="009208AE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E66F5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Об утверждении П</w:t>
            </w:r>
            <w:r w:rsidR="003612A0" w:rsidRPr="00E66F5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оряд</w:t>
            </w:r>
            <w:r w:rsidRPr="00E66F5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ка</w:t>
            </w:r>
            <w:r w:rsidR="0096090E" w:rsidRPr="00E66F5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3612A0" w:rsidRPr="00E66F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участия в организации деятельности по сбору (в том числе раздельному сбору) и транспортированию твердых коммунальных отходов на территории муниципального образования Сергиевский сельсовет Оренбургского района Оренбургской области</w:t>
            </w:r>
          </w:p>
        </w:tc>
        <w:tc>
          <w:tcPr>
            <w:tcW w:w="2659" w:type="dxa"/>
            <w:shd w:val="clear" w:color="auto" w:fill="auto"/>
          </w:tcPr>
          <w:p w:rsidR="003612A0" w:rsidRPr="00E66F50" w:rsidRDefault="003612A0" w:rsidP="00073B47">
            <w:pPr>
              <w:spacing w:after="0" w:line="240" w:lineRule="auto"/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</w:pPr>
            <w:r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30.03.2018 №</w:t>
            </w:r>
            <w:r w:rsidR="0096090E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 </w:t>
            </w:r>
            <w:r w:rsidR="00073B47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61</w:t>
            </w:r>
          </w:p>
        </w:tc>
      </w:tr>
      <w:tr w:rsidR="0096090E" w:rsidRPr="003C044B" w:rsidTr="00827D4B">
        <w:tc>
          <w:tcPr>
            <w:tcW w:w="675" w:type="dxa"/>
            <w:shd w:val="clear" w:color="auto" w:fill="auto"/>
          </w:tcPr>
          <w:p w:rsidR="0096090E" w:rsidRPr="006600C3" w:rsidRDefault="0096090E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14</w:t>
            </w:r>
          </w:p>
        </w:tc>
        <w:tc>
          <w:tcPr>
            <w:tcW w:w="7088" w:type="dxa"/>
            <w:shd w:val="clear" w:color="auto" w:fill="auto"/>
          </w:tcPr>
          <w:p w:rsidR="0096090E" w:rsidRPr="00E66F50" w:rsidRDefault="0096090E" w:rsidP="0096090E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E66F5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Программа « Развитие малого и среднего предпринимательства в муниципальном образовании Сергиевский сельсовет Оренбургского района Оренбургской области на 2018-2020</w:t>
            </w:r>
            <w:r w:rsidR="00A0688D" w:rsidRPr="00E66F5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66F5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годы»</w:t>
            </w:r>
          </w:p>
        </w:tc>
        <w:tc>
          <w:tcPr>
            <w:tcW w:w="2659" w:type="dxa"/>
            <w:shd w:val="clear" w:color="auto" w:fill="auto"/>
          </w:tcPr>
          <w:p w:rsidR="0096090E" w:rsidRPr="00E66F50" w:rsidRDefault="0096090E" w:rsidP="00073B47">
            <w:pPr>
              <w:spacing w:after="0" w:line="240" w:lineRule="auto"/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</w:pPr>
            <w:r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11.07.2018 №</w:t>
            </w:r>
            <w:r w:rsidR="0098064C"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 xml:space="preserve"> </w:t>
            </w:r>
            <w:r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45-п</w:t>
            </w:r>
          </w:p>
        </w:tc>
      </w:tr>
      <w:tr w:rsidR="0096090E" w:rsidRPr="003C044B" w:rsidTr="00827D4B">
        <w:tc>
          <w:tcPr>
            <w:tcW w:w="675" w:type="dxa"/>
            <w:shd w:val="clear" w:color="auto" w:fill="auto"/>
          </w:tcPr>
          <w:p w:rsidR="0096090E" w:rsidRPr="006600C3" w:rsidRDefault="0096090E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15</w:t>
            </w:r>
          </w:p>
        </w:tc>
        <w:tc>
          <w:tcPr>
            <w:tcW w:w="7088" w:type="dxa"/>
            <w:shd w:val="clear" w:color="auto" w:fill="auto"/>
          </w:tcPr>
          <w:p w:rsidR="0096090E" w:rsidRPr="00E66F50" w:rsidRDefault="0096090E" w:rsidP="0096090E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66F5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Целевая программа «Обеспечение первичных мер пожарной безопасности на территории муниципального образования Сергиевский сельсовет Оренбургского района Оренбургской области на 2018-2021годы»</w:t>
            </w:r>
          </w:p>
        </w:tc>
        <w:tc>
          <w:tcPr>
            <w:tcW w:w="2659" w:type="dxa"/>
            <w:shd w:val="clear" w:color="auto" w:fill="auto"/>
          </w:tcPr>
          <w:p w:rsidR="0096090E" w:rsidRPr="00E66F50" w:rsidRDefault="0098064C" w:rsidP="00073B47">
            <w:pPr>
              <w:spacing w:after="0" w:line="240" w:lineRule="auto"/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</w:pPr>
            <w:r w:rsidRPr="00E66F50">
              <w:rPr>
                <w:rFonts w:ascii="Times New Roman" w:eastAsia="SimSun" w:hAnsi="Times New Roman"/>
                <w:bCs/>
                <w:color w:val="000000" w:themeColor="text1"/>
                <w:kern w:val="1"/>
                <w:sz w:val="26"/>
                <w:szCs w:val="26"/>
                <w:lang w:eastAsia="ar-SA"/>
              </w:rPr>
              <w:t>13.07.2018 № 49-п</w:t>
            </w:r>
          </w:p>
        </w:tc>
      </w:tr>
      <w:tr w:rsidR="00C41CB1" w:rsidRPr="003C044B" w:rsidTr="00827D4B">
        <w:tc>
          <w:tcPr>
            <w:tcW w:w="675" w:type="dxa"/>
            <w:shd w:val="clear" w:color="auto" w:fill="auto"/>
          </w:tcPr>
          <w:p w:rsidR="00C41CB1" w:rsidRPr="006600C3" w:rsidRDefault="00C41CB1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16</w:t>
            </w:r>
          </w:p>
        </w:tc>
        <w:tc>
          <w:tcPr>
            <w:tcW w:w="7088" w:type="dxa"/>
            <w:shd w:val="clear" w:color="auto" w:fill="auto"/>
          </w:tcPr>
          <w:p w:rsidR="00C41CB1" w:rsidRPr="003C044B" w:rsidRDefault="00C41CB1" w:rsidP="003C04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02020"/>
                <w:sz w:val="26"/>
                <w:szCs w:val="26"/>
                <w:lang w:eastAsia="ru-RU"/>
              </w:rPr>
            </w:pPr>
            <w:r w:rsidRPr="003C044B">
              <w:rPr>
                <w:rFonts w:ascii="Times New Roman" w:eastAsia="Times New Roman" w:hAnsi="Times New Roman"/>
                <w:color w:val="202020"/>
                <w:sz w:val="26"/>
                <w:szCs w:val="26"/>
                <w:lang w:eastAsia="ru-RU"/>
              </w:rPr>
              <w:t>О внесении изменений в постановление администрации МО Оренбургский район от 10.06.2016 № 638-п «Об утверждении муниципальной программы «Развитие системы градорегулирования муниципального образования Оренбургский район на 2017</w:t>
            </w:r>
            <w:r w:rsidR="00B72F81">
              <w:rPr>
                <w:rFonts w:ascii="Times New Roman" w:eastAsia="Times New Roman" w:hAnsi="Times New Roman"/>
                <w:color w:val="202020"/>
                <w:sz w:val="26"/>
                <w:szCs w:val="26"/>
                <w:lang w:eastAsia="ru-RU"/>
              </w:rPr>
              <w:t xml:space="preserve"> </w:t>
            </w:r>
            <w:r w:rsidRPr="003C044B">
              <w:rPr>
                <w:rFonts w:ascii="Times New Roman" w:eastAsia="Times New Roman" w:hAnsi="Times New Roman"/>
                <w:color w:val="202020"/>
                <w:sz w:val="26"/>
                <w:szCs w:val="26"/>
                <w:lang w:eastAsia="ru-RU"/>
              </w:rPr>
              <w:t>-</w:t>
            </w:r>
            <w:r w:rsidR="00B72F81">
              <w:rPr>
                <w:rFonts w:ascii="Times New Roman" w:eastAsia="Times New Roman" w:hAnsi="Times New Roman"/>
                <w:color w:val="202020"/>
                <w:sz w:val="26"/>
                <w:szCs w:val="26"/>
                <w:lang w:eastAsia="ru-RU"/>
              </w:rPr>
              <w:t xml:space="preserve"> </w:t>
            </w:r>
            <w:r w:rsidRPr="003C044B">
              <w:rPr>
                <w:rFonts w:ascii="Times New Roman" w:eastAsia="Times New Roman" w:hAnsi="Times New Roman"/>
                <w:color w:val="202020"/>
                <w:sz w:val="26"/>
                <w:szCs w:val="26"/>
                <w:lang w:eastAsia="ru-RU"/>
              </w:rPr>
              <w:t>2020 годы»</w:t>
            </w:r>
          </w:p>
        </w:tc>
        <w:tc>
          <w:tcPr>
            <w:tcW w:w="2659" w:type="dxa"/>
            <w:shd w:val="clear" w:color="auto" w:fill="auto"/>
          </w:tcPr>
          <w:p w:rsidR="00C41CB1" w:rsidRPr="003C044B" w:rsidRDefault="00A31ED9" w:rsidP="003C044B">
            <w:pPr>
              <w:spacing w:after="0" w:line="240" w:lineRule="auto"/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</w:pPr>
            <w:r w:rsidRPr="003C044B"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>о</w:t>
            </w:r>
            <w:r w:rsidR="00C41CB1" w:rsidRPr="003C044B"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>т 24.01.2018</w:t>
            </w:r>
            <w:r w:rsidR="004B13E4"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 xml:space="preserve"> </w:t>
            </w:r>
            <w:r w:rsidR="00C41CB1" w:rsidRPr="003C044B"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>г</w:t>
            </w:r>
            <w:r w:rsidR="004B13E4"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>.</w:t>
            </w:r>
          </w:p>
        </w:tc>
      </w:tr>
      <w:tr w:rsidR="00835542" w:rsidRPr="003C044B" w:rsidTr="00827D4B">
        <w:tc>
          <w:tcPr>
            <w:tcW w:w="675" w:type="dxa"/>
            <w:shd w:val="clear" w:color="auto" w:fill="auto"/>
          </w:tcPr>
          <w:p w:rsidR="00835542" w:rsidRPr="006600C3" w:rsidRDefault="00835542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00C3" w:rsidRPr="006600C3" w:rsidRDefault="006600C3" w:rsidP="003C044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00C3">
              <w:rPr>
                <w:rFonts w:ascii="Times New Roman" w:hAnsi="Times New Roman"/>
                <w:sz w:val="26"/>
                <w:szCs w:val="26"/>
              </w:rPr>
              <w:t xml:space="preserve">  17</w:t>
            </w:r>
          </w:p>
        </w:tc>
        <w:tc>
          <w:tcPr>
            <w:tcW w:w="7088" w:type="dxa"/>
            <w:shd w:val="clear" w:color="auto" w:fill="auto"/>
          </w:tcPr>
          <w:p w:rsidR="00835542" w:rsidRPr="003C044B" w:rsidRDefault="00835542" w:rsidP="00B72F81">
            <w:pPr>
              <w:pStyle w:val="headertext"/>
              <w:spacing w:before="0" w:beforeAutospacing="0" w:after="0" w:afterAutospacing="0"/>
              <w:rPr>
                <w:color w:val="202020"/>
                <w:sz w:val="26"/>
                <w:szCs w:val="26"/>
              </w:rPr>
            </w:pPr>
            <w:r w:rsidRPr="003C083E">
              <w:rPr>
                <w:sz w:val="26"/>
                <w:szCs w:val="26"/>
              </w:rPr>
              <w:t>Постановление Правительства Оренбургской области «Об утверждении схемы территориального планирования Оренбургской области</w:t>
            </w:r>
            <w:r w:rsidR="00B72F81">
              <w:rPr>
                <w:sz w:val="26"/>
                <w:szCs w:val="26"/>
              </w:rPr>
              <w:t>»</w:t>
            </w:r>
          </w:p>
        </w:tc>
        <w:tc>
          <w:tcPr>
            <w:tcW w:w="2659" w:type="dxa"/>
            <w:shd w:val="clear" w:color="auto" w:fill="auto"/>
          </w:tcPr>
          <w:p w:rsidR="0098064C" w:rsidRDefault="00D57E90" w:rsidP="003C044B">
            <w:pPr>
              <w:spacing w:after="0" w:line="240" w:lineRule="auto"/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 xml:space="preserve">от 07.07.2011 </w:t>
            </w:r>
          </w:p>
          <w:p w:rsidR="00835542" w:rsidRDefault="00835542" w:rsidP="003C044B">
            <w:pPr>
              <w:spacing w:after="0" w:line="240" w:lineRule="auto"/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>№</w:t>
            </w:r>
            <w:r w:rsidR="00BC1FFB"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 xml:space="preserve"> </w:t>
            </w:r>
            <w:r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>579-п</w:t>
            </w:r>
          </w:p>
          <w:p w:rsidR="00835542" w:rsidRDefault="00835542" w:rsidP="003C044B">
            <w:pPr>
              <w:spacing w:after="0" w:line="240" w:lineRule="auto"/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>с изменениями на</w:t>
            </w:r>
          </w:p>
          <w:p w:rsidR="00835542" w:rsidRPr="003C044B" w:rsidRDefault="00D57E90" w:rsidP="003C044B">
            <w:pPr>
              <w:spacing w:after="0" w:line="240" w:lineRule="auto"/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 xml:space="preserve">12.09.2011 </w:t>
            </w:r>
            <w:r w:rsidR="00835542"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>№</w:t>
            </w:r>
            <w:r w:rsidR="00BC1FFB"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 xml:space="preserve"> </w:t>
            </w:r>
            <w:r w:rsidR="00835542">
              <w:rPr>
                <w:rFonts w:ascii="Times New Roman" w:eastAsia="SimSun" w:hAnsi="Times New Roman"/>
                <w:bCs/>
                <w:kern w:val="1"/>
                <w:sz w:val="26"/>
                <w:szCs w:val="26"/>
                <w:lang w:eastAsia="ar-SA"/>
              </w:rPr>
              <w:t>826</w:t>
            </w:r>
          </w:p>
        </w:tc>
      </w:tr>
    </w:tbl>
    <w:p w:rsidR="00A846B3" w:rsidRDefault="00A846B3" w:rsidP="00075A3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835542" w:rsidRDefault="003445E0" w:rsidP="00075A3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</w:t>
      </w:r>
      <w:r w:rsidR="0027674D" w:rsidRPr="0027674D">
        <w:rPr>
          <w:rFonts w:ascii="Times New Roman" w:hAnsi="Times New Roman"/>
          <w:sz w:val="26"/>
          <w:szCs w:val="26"/>
        </w:rPr>
        <w:t>Комплексное развитие систем коммунальной инфраструктуры</w:t>
      </w:r>
      <w:r w:rsidR="0027674D">
        <w:rPr>
          <w:rFonts w:ascii="Times New Roman" w:hAnsi="Times New Roman"/>
          <w:sz w:val="26"/>
          <w:szCs w:val="26"/>
        </w:rPr>
        <w:t xml:space="preserve"> направлено на: </w:t>
      </w:r>
    </w:p>
    <w:p w:rsidR="0027674D" w:rsidRPr="0027674D" w:rsidRDefault="0027674D" w:rsidP="00075A3B">
      <w:pPr>
        <w:spacing w:after="0" w:line="240" w:lineRule="auto"/>
        <w:jc w:val="both"/>
        <w:rPr>
          <w:rFonts w:ascii="Times New Roman" w:hAnsi="Times New Roman"/>
          <w:spacing w:val="-2"/>
          <w:sz w:val="26"/>
        </w:rPr>
      </w:pPr>
      <w:r w:rsidRPr="0027674D">
        <w:rPr>
          <w:rFonts w:ascii="Times New Roman" w:hAnsi="Times New Roman"/>
          <w:sz w:val="26"/>
        </w:rPr>
        <w:t>1) осуществление строительства систем коммунальной инфраструктуры в целях увеличения объемов жилищного строительства</w:t>
      </w:r>
      <w:r w:rsidRPr="0027674D">
        <w:rPr>
          <w:rFonts w:ascii="Times New Roman" w:hAnsi="Times New Roman"/>
          <w:spacing w:val="-2"/>
          <w:sz w:val="26"/>
        </w:rPr>
        <w:t xml:space="preserve"> на земельных участках, выделенных под освоение;</w:t>
      </w:r>
    </w:p>
    <w:p w:rsidR="0027674D" w:rsidRPr="0027674D" w:rsidRDefault="0027674D" w:rsidP="00075A3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</w:rPr>
      </w:pPr>
      <w:r w:rsidRPr="0027674D">
        <w:rPr>
          <w:rFonts w:ascii="Times New Roman" w:hAnsi="Times New Roman"/>
          <w:color w:val="000000"/>
          <w:spacing w:val="2"/>
          <w:sz w:val="26"/>
        </w:rPr>
        <w:t>2) модернизаци</w:t>
      </w:r>
      <w:r w:rsidR="00BE700F">
        <w:rPr>
          <w:rFonts w:ascii="Times New Roman" w:hAnsi="Times New Roman"/>
          <w:color w:val="000000"/>
          <w:spacing w:val="2"/>
          <w:sz w:val="26"/>
        </w:rPr>
        <w:t>ю</w:t>
      </w:r>
      <w:r w:rsidRPr="0027674D">
        <w:rPr>
          <w:rFonts w:ascii="Times New Roman" w:hAnsi="Times New Roman"/>
          <w:color w:val="000000"/>
          <w:spacing w:val="2"/>
          <w:sz w:val="26"/>
        </w:rPr>
        <w:t>, реконструкци</w:t>
      </w:r>
      <w:r w:rsidR="00BE700F">
        <w:rPr>
          <w:rFonts w:ascii="Times New Roman" w:hAnsi="Times New Roman"/>
          <w:color w:val="000000"/>
          <w:spacing w:val="2"/>
          <w:sz w:val="26"/>
        </w:rPr>
        <w:t>ю</w:t>
      </w:r>
      <w:r w:rsidRPr="0027674D">
        <w:rPr>
          <w:rFonts w:ascii="Times New Roman" w:hAnsi="Times New Roman"/>
          <w:color w:val="000000"/>
          <w:spacing w:val="2"/>
          <w:sz w:val="26"/>
        </w:rPr>
        <w:t xml:space="preserve"> и капитальный ремонт систем коммунальной инфраструктуры с высоким уровнем износа;</w:t>
      </w:r>
    </w:p>
    <w:p w:rsidR="0027674D" w:rsidRDefault="0027674D" w:rsidP="00075A3B">
      <w:p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</w:rPr>
      </w:pPr>
      <w:r w:rsidRPr="0027674D">
        <w:rPr>
          <w:rFonts w:ascii="Times New Roman" w:hAnsi="Times New Roman"/>
          <w:color w:val="000000"/>
          <w:spacing w:val="2"/>
          <w:sz w:val="26"/>
        </w:rPr>
        <w:t>3) государственн</w:t>
      </w:r>
      <w:r w:rsidR="00BE700F">
        <w:rPr>
          <w:rFonts w:ascii="Times New Roman" w:hAnsi="Times New Roman"/>
          <w:color w:val="000000"/>
          <w:spacing w:val="2"/>
          <w:sz w:val="26"/>
        </w:rPr>
        <w:t>ую</w:t>
      </w:r>
      <w:r w:rsidRPr="0027674D">
        <w:rPr>
          <w:rFonts w:ascii="Times New Roman" w:hAnsi="Times New Roman"/>
          <w:color w:val="000000"/>
          <w:spacing w:val="2"/>
          <w:sz w:val="26"/>
        </w:rPr>
        <w:t xml:space="preserve"> поддержк</w:t>
      </w:r>
      <w:r w:rsidR="00BE700F">
        <w:rPr>
          <w:rFonts w:ascii="Times New Roman" w:hAnsi="Times New Roman"/>
          <w:color w:val="000000"/>
          <w:spacing w:val="2"/>
          <w:sz w:val="26"/>
        </w:rPr>
        <w:t>у</w:t>
      </w:r>
      <w:r w:rsidRPr="0027674D">
        <w:rPr>
          <w:rFonts w:ascii="Times New Roman" w:hAnsi="Times New Roman"/>
          <w:color w:val="000000"/>
          <w:spacing w:val="2"/>
          <w:sz w:val="26"/>
        </w:rPr>
        <w:t xml:space="preserve"> процессов модернизации, реконструкции, капитального ремонта и развития</w:t>
      </w:r>
      <w:r>
        <w:rPr>
          <w:rFonts w:ascii="Times New Roman" w:hAnsi="Times New Roman"/>
          <w:color w:val="000000"/>
          <w:spacing w:val="2"/>
          <w:sz w:val="26"/>
        </w:rPr>
        <w:t xml:space="preserve"> коммунальной инфраструктуры;</w:t>
      </w:r>
    </w:p>
    <w:p w:rsidR="00BE700F" w:rsidRDefault="00BE700F" w:rsidP="00075A3B">
      <w:p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</w:rPr>
      </w:pPr>
      <w:r>
        <w:rPr>
          <w:rFonts w:ascii="Times New Roman" w:hAnsi="Times New Roman"/>
          <w:color w:val="000000"/>
          <w:spacing w:val="2"/>
          <w:sz w:val="26"/>
        </w:rPr>
        <w:t>4)</w:t>
      </w:r>
      <w:r w:rsidR="00771934">
        <w:rPr>
          <w:rFonts w:ascii="Times New Roman" w:hAns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/>
          <w:color w:val="000000"/>
          <w:spacing w:val="2"/>
          <w:sz w:val="26"/>
        </w:rPr>
        <w:t>с</w:t>
      </w:r>
      <w:r w:rsidR="00771934">
        <w:rPr>
          <w:rFonts w:ascii="Times New Roman" w:hAnsi="Times New Roman"/>
          <w:color w:val="000000"/>
          <w:spacing w:val="2"/>
          <w:sz w:val="26"/>
        </w:rPr>
        <w:t>нижени</w:t>
      </w:r>
      <w:r>
        <w:rPr>
          <w:rFonts w:ascii="Times New Roman" w:hAnsi="Times New Roman"/>
          <w:color w:val="000000"/>
          <w:spacing w:val="2"/>
          <w:sz w:val="26"/>
        </w:rPr>
        <w:t>е</w:t>
      </w:r>
      <w:r w:rsidR="00771934">
        <w:rPr>
          <w:rFonts w:ascii="Times New Roman" w:hAnsi="Times New Roman"/>
          <w:color w:val="000000"/>
          <w:spacing w:val="2"/>
          <w:sz w:val="26"/>
        </w:rPr>
        <w:t xml:space="preserve"> общего уровня износа основных фондов коммунального сектора до уровня к 2020</w:t>
      </w:r>
      <w:r w:rsidR="004822B8">
        <w:rPr>
          <w:rFonts w:ascii="Times New Roman" w:hAnsi="Times New Roman"/>
          <w:color w:val="000000"/>
          <w:spacing w:val="2"/>
          <w:sz w:val="26"/>
        </w:rPr>
        <w:t xml:space="preserve"> </w:t>
      </w:r>
      <w:r w:rsidR="00771934">
        <w:rPr>
          <w:rFonts w:ascii="Times New Roman" w:hAnsi="Times New Roman"/>
          <w:color w:val="000000"/>
          <w:spacing w:val="2"/>
          <w:sz w:val="26"/>
        </w:rPr>
        <w:t>году</w:t>
      </w:r>
      <w:r w:rsidR="00BC1FFB">
        <w:rPr>
          <w:rFonts w:ascii="Times New Roman" w:hAnsi="Times New Roman"/>
          <w:color w:val="000000"/>
          <w:spacing w:val="2"/>
          <w:sz w:val="26"/>
        </w:rPr>
        <w:t xml:space="preserve"> </w:t>
      </w:r>
      <w:r w:rsidR="00771934">
        <w:rPr>
          <w:rFonts w:ascii="Times New Roman" w:hAnsi="Times New Roman"/>
          <w:color w:val="000000"/>
          <w:spacing w:val="2"/>
          <w:sz w:val="26"/>
        </w:rPr>
        <w:t>-</w:t>
      </w:r>
      <w:r w:rsidR="00BC1FFB">
        <w:rPr>
          <w:rFonts w:ascii="Times New Roman" w:hAns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/>
          <w:color w:val="000000"/>
          <w:spacing w:val="2"/>
          <w:sz w:val="26"/>
        </w:rPr>
        <w:t>50%;</w:t>
      </w:r>
    </w:p>
    <w:p w:rsidR="00BE700F" w:rsidRDefault="00BE700F" w:rsidP="00075A3B">
      <w:p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</w:rPr>
      </w:pPr>
      <w:r>
        <w:rPr>
          <w:rFonts w:ascii="Times New Roman" w:hAnsi="Times New Roman"/>
          <w:color w:val="000000"/>
          <w:spacing w:val="2"/>
          <w:sz w:val="26"/>
        </w:rPr>
        <w:t>5) доведения</w:t>
      </w:r>
      <w:r w:rsidR="00771934">
        <w:rPr>
          <w:rFonts w:ascii="Times New Roman" w:hAnsi="Times New Roman"/>
          <w:color w:val="000000"/>
          <w:spacing w:val="2"/>
          <w:sz w:val="26"/>
        </w:rPr>
        <w:t xml:space="preserve"> объема экономии электроэнергии -</w:t>
      </w:r>
      <w:r w:rsidR="00BC1FFB">
        <w:rPr>
          <w:rFonts w:ascii="Times New Roman" w:hAnsi="Times New Roman"/>
          <w:color w:val="000000"/>
          <w:spacing w:val="2"/>
          <w:sz w:val="26"/>
        </w:rPr>
        <w:t xml:space="preserve"> </w:t>
      </w:r>
      <w:r w:rsidR="00771934">
        <w:rPr>
          <w:rFonts w:ascii="Times New Roman" w:hAnsi="Times New Roman"/>
          <w:color w:val="000000"/>
          <w:spacing w:val="2"/>
          <w:sz w:val="26"/>
        </w:rPr>
        <w:t>209,94</w:t>
      </w:r>
      <w:r w:rsidR="00075A3B">
        <w:rPr>
          <w:rFonts w:ascii="Times New Roman" w:hAnsi="Times New Roman"/>
          <w:color w:val="000000"/>
          <w:spacing w:val="2"/>
          <w:sz w:val="26"/>
        </w:rPr>
        <w:t xml:space="preserve"> </w:t>
      </w:r>
      <w:r w:rsidR="00771934">
        <w:rPr>
          <w:rFonts w:ascii="Times New Roman" w:hAnsi="Times New Roman"/>
          <w:color w:val="000000"/>
          <w:spacing w:val="2"/>
          <w:sz w:val="26"/>
        </w:rPr>
        <w:t>тыс.</w:t>
      </w:r>
      <w:r>
        <w:rPr>
          <w:rFonts w:ascii="Times New Roman" w:hAnsi="Times New Roman"/>
          <w:color w:val="000000"/>
          <w:spacing w:val="2"/>
          <w:sz w:val="26"/>
        </w:rPr>
        <w:t xml:space="preserve"> </w:t>
      </w:r>
      <w:r w:rsidR="00771934">
        <w:rPr>
          <w:rFonts w:ascii="Times New Roman" w:hAnsi="Times New Roman"/>
          <w:color w:val="000000"/>
          <w:spacing w:val="2"/>
          <w:sz w:val="26"/>
        </w:rPr>
        <w:t>квтч в год;</w:t>
      </w:r>
    </w:p>
    <w:p w:rsidR="00B65142" w:rsidRDefault="00BE700F" w:rsidP="00075A3B">
      <w:p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</w:rPr>
      </w:pPr>
      <w:r>
        <w:rPr>
          <w:rFonts w:ascii="Times New Roman" w:hAnsi="Times New Roman"/>
          <w:color w:val="000000"/>
          <w:spacing w:val="2"/>
          <w:sz w:val="26"/>
        </w:rPr>
        <w:t>6) п</w:t>
      </w:r>
      <w:r w:rsidR="00771934">
        <w:rPr>
          <w:rFonts w:ascii="Times New Roman" w:hAnsi="Times New Roman"/>
          <w:color w:val="000000"/>
          <w:spacing w:val="2"/>
          <w:sz w:val="26"/>
        </w:rPr>
        <w:t>овышение качества, предоставляемых потребителям коммунальных услуг;</w:t>
      </w:r>
    </w:p>
    <w:p w:rsidR="00771934" w:rsidRDefault="00B65142" w:rsidP="00B6514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</w:rPr>
      </w:pPr>
      <w:r>
        <w:rPr>
          <w:rFonts w:ascii="Times New Roman" w:hAnsi="Times New Roman"/>
          <w:color w:val="000000"/>
          <w:spacing w:val="2"/>
          <w:sz w:val="26"/>
        </w:rPr>
        <w:t>7) с</w:t>
      </w:r>
      <w:r w:rsidR="00771934">
        <w:rPr>
          <w:rFonts w:ascii="Times New Roman" w:hAnsi="Times New Roman"/>
          <w:color w:val="000000"/>
          <w:spacing w:val="2"/>
          <w:sz w:val="26"/>
        </w:rPr>
        <w:t xml:space="preserve">оздание благоприятных условий для привлечение </w:t>
      </w:r>
      <w:r w:rsidR="00F0571E">
        <w:rPr>
          <w:rFonts w:ascii="Times New Roman" w:hAnsi="Times New Roman"/>
          <w:color w:val="000000"/>
          <w:spacing w:val="2"/>
          <w:sz w:val="26"/>
        </w:rPr>
        <w:t xml:space="preserve">внебюджетных </w:t>
      </w:r>
      <w:r w:rsidR="00771934">
        <w:rPr>
          <w:rFonts w:ascii="Times New Roman" w:hAnsi="Times New Roman"/>
          <w:color w:val="000000"/>
          <w:spacing w:val="2"/>
          <w:sz w:val="26"/>
        </w:rPr>
        <w:t>инвестиций</w:t>
      </w:r>
      <w:r w:rsidR="00F0571E">
        <w:rPr>
          <w:rFonts w:ascii="Times New Roman" w:hAnsi="Times New Roman"/>
          <w:color w:val="000000"/>
          <w:spacing w:val="2"/>
          <w:sz w:val="26"/>
        </w:rPr>
        <w:t xml:space="preserve"> в проекты по модернизации объектов коммунальной инфраструктуры.</w:t>
      </w:r>
    </w:p>
    <w:p w:rsidR="006E0AF0" w:rsidRDefault="00F0571E" w:rsidP="006E0AF0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pacing w:val="2"/>
          <w:sz w:val="26"/>
        </w:rPr>
        <w:t xml:space="preserve">     </w:t>
      </w:r>
      <w:r w:rsidR="006E0AF0">
        <w:rPr>
          <w:rFonts w:ascii="Times New Roman" w:hAnsi="Times New Roman"/>
          <w:color w:val="000000"/>
          <w:sz w:val="26"/>
          <w:szCs w:val="26"/>
        </w:rPr>
        <w:t xml:space="preserve">    </w:t>
      </w:r>
      <w:r w:rsidR="006E0AF0" w:rsidRPr="000A0F08">
        <w:rPr>
          <w:rFonts w:ascii="Times New Roman" w:hAnsi="Times New Roman"/>
          <w:color w:val="000000"/>
          <w:sz w:val="26"/>
          <w:szCs w:val="26"/>
        </w:rPr>
        <w:t xml:space="preserve">Муниципальная программа «Устойчивое развитие сельской территории муниципального образования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="006E0AF0" w:rsidRPr="000A0F08">
        <w:rPr>
          <w:rFonts w:ascii="Times New Roman" w:hAnsi="Times New Roman"/>
          <w:color w:val="000000"/>
          <w:sz w:val="26"/>
          <w:szCs w:val="26"/>
        </w:rPr>
        <w:t xml:space="preserve"> сельсовет Оре</w:t>
      </w:r>
      <w:r w:rsidR="006E0AF0">
        <w:rPr>
          <w:rFonts w:ascii="Times New Roman" w:hAnsi="Times New Roman"/>
          <w:color w:val="000000"/>
          <w:sz w:val="26"/>
          <w:szCs w:val="26"/>
        </w:rPr>
        <w:t xml:space="preserve">нбургского района Оренбургской </w:t>
      </w:r>
      <w:r w:rsidR="006E0AF0" w:rsidRPr="000A0F08">
        <w:rPr>
          <w:rFonts w:ascii="Times New Roman" w:hAnsi="Times New Roman"/>
          <w:color w:val="000000"/>
          <w:sz w:val="26"/>
          <w:szCs w:val="26"/>
        </w:rPr>
        <w:t xml:space="preserve">области на 2016 – 2018 годы и на период до 2020 года» охватывает вопросы муниципальной поддержки, направленной на развитие социальной сферы и инженерной инфраструктуры села, </w:t>
      </w:r>
      <w:r w:rsidR="006E0AF0" w:rsidRPr="000A0F08">
        <w:rPr>
          <w:rFonts w:ascii="Times New Roman" w:hAnsi="Times New Roman"/>
          <w:sz w:val="26"/>
          <w:szCs w:val="26"/>
          <w:shd w:val="clear" w:color="auto" w:fill="FFFFFF"/>
        </w:rPr>
        <w:t>создание комфортных условий жизнедеятельности в сельской местности.</w:t>
      </w:r>
      <w:r w:rsidR="006E0AF0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6E0AF0" w:rsidRDefault="006E0AF0" w:rsidP="006E0AF0">
      <w:pPr>
        <w:spacing w:after="0" w:line="240" w:lineRule="auto"/>
        <w:jc w:val="both"/>
        <w:rPr>
          <w:rFonts w:ascii="Times New Roman CYR" w:eastAsia="Times New Roman" w:hAnsi="Times New Roman CYR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2"/>
          <w:sz w:val="26"/>
        </w:rPr>
        <w:t xml:space="preserve">      </w:t>
      </w:r>
      <w:r w:rsidR="00CB10D8">
        <w:rPr>
          <w:rFonts w:ascii="Times New Roman" w:hAnsi="Times New Roman"/>
          <w:color w:val="000000"/>
          <w:spacing w:val="2"/>
          <w:sz w:val="26"/>
        </w:rPr>
        <w:t xml:space="preserve">  </w:t>
      </w:r>
      <w:r>
        <w:rPr>
          <w:rFonts w:ascii="Times New Roman" w:hAnsi="Times New Roman"/>
          <w:color w:val="000000"/>
          <w:spacing w:val="2"/>
          <w:sz w:val="26"/>
        </w:rPr>
        <w:t>Устойчивое развитие сельской территории направлено на регулирование</w:t>
      </w:r>
      <w:r w:rsidRPr="00F0571E">
        <w:rPr>
          <w:rFonts w:ascii="Times New Roman CYR" w:eastAsia="Times New Roman" w:hAnsi="Times New Roman CYR"/>
          <w:sz w:val="20"/>
          <w:szCs w:val="20"/>
          <w:lang w:eastAsia="ru-RU"/>
        </w:rPr>
        <w:t xml:space="preserve"> </w:t>
      </w:r>
      <w:r w:rsidRPr="00075A3B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рыночной оценки недвижимости, в </w:t>
      </w:r>
      <w:proofErr w:type="spellStart"/>
      <w:r w:rsidRPr="00075A3B">
        <w:rPr>
          <w:rFonts w:ascii="Times New Roman CYR" w:eastAsia="Times New Roman" w:hAnsi="Times New Roman CYR"/>
          <w:sz w:val="26"/>
          <w:szCs w:val="26"/>
          <w:lang w:eastAsia="ru-RU"/>
        </w:rPr>
        <w:t>т.ч</w:t>
      </w:r>
      <w:proofErr w:type="spellEnd"/>
      <w:r w:rsidRPr="00075A3B">
        <w:rPr>
          <w:rFonts w:ascii="Times New Roman CYR" w:eastAsia="Times New Roman" w:hAnsi="Times New Roman CYR"/>
          <w:sz w:val="26"/>
          <w:szCs w:val="26"/>
          <w:lang w:eastAsia="ru-RU"/>
        </w:rPr>
        <w:t>. размера арендной платы</w:t>
      </w:r>
      <w:r w:rsidR="00B65142">
        <w:rPr>
          <w:rFonts w:ascii="Times New Roman CYR" w:eastAsia="Times New Roman" w:hAnsi="Times New Roman CYR"/>
          <w:sz w:val="26"/>
          <w:szCs w:val="26"/>
          <w:lang w:eastAsia="ru-RU"/>
        </w:rPr>
        <w:t>,</w:t>
      </w:r>
      <w:r w:rsidRPr="00075A3B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вовлечение имущества поселения в хозяйственный оборот</w:t>
      </w:r>
      <w:r>
        <w:rPr>
          <w:rFonts w:ascii="Times New Roman CYR" w:eastAsia="Times New Roman" w:hAnsi="Times New Roman CYR"/>
          <w:sz w:val="26"/>
          <w:szCs w:val="26"/>
          <w:lang w:eastAsia="ru-RU"/>
        </w:rPr>
        <w:t xml:space="preserve">, постановки на кадастровый учет </w:t>
      </w:r>
      <w:r w:rsidRPr="00075A3B">
        <w:rPr>
          <w:rFonts w:ascii="Times New Roman CYR" w:eastAsia="Times New Roman" w:hAnsi="Times New Roman CYR"/>
          <w:sz w:val="26"/>
          <w:szCs w:val="26"/>
          <w:lang w:eastAsia="ru-RU"/>
        </w:rPr>
        <w:t>и государственн</w:t>
      </w:r>
      <w:r>
        <w:rPr>
          <w:rFonts w:ascii="Times New Roman CYR" w:eastAsia="Times New Roman" w:hAnsi="Times New Roman CYR"/>
          <w:sz w:val="26"/>
          <w:szCs w:val="26"/>
          <w:lang w:eastAsia="ru-RU"/>
        </w:rPr>
        <w:t>ую</w:t>
      </w:r>
      <w:r w:rsidRPr="00075A3B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регистраци</w:t>
      </w:r>
      <w:r>
        <w:rPr>
          <w:rFonts w:ascii="Times New Roman CYR" w:eastAsia="Times New Roman" w:hAnsi="Times New Roman CYR"/>
          <w:sz w:val="26"/>
          <w:szCs w:val="26"/>
          <w:lang w:eastAsia="ru-RU"/>
        </w:rPr>
        <w:t>ю</w:t>
      </w:r>
      <w:r w:rsidRPr="00075A3B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прав на имущество поселения в целях его приватизации, разграничения, обеспечение надлежащего</w:t>
      </w:r>
      <w:r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оформления прав на имущество. </w:t>
      </w:r>
    </w:p>
    <w:p w:rsidR="006E0AF0" w:rsidRDefault="006E0AF0" w:rsidP="006E0AF0">
      <w:pPr>
        <w:spacing w:after="0" w:line="240" w:lineRule="auto"/>
        <w:jc w:val="both"/>
        <w:rPr>
          <w:rFonts w:ascii="Times New Roman CYR" w:eastAsia="Times New Roman" w:hAnsi="Times New Roman CYR"/>
          <w:sz w:val="26"/>
          <w:szCs w:val="26"/>
          <w:lang w:eastAsia="ru-RU"/>
        </w:rPr>
      </w:pPr>
      <w:r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   </w:t>
      </w:r>
      <w:r w:rsidR="00CB10D8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  </w:t>
      </w:r>
      <w:r>
        <w:rPr>
          <w:rFonts w:ascii="Times New Roman CYR" w:eastAsia="Times New Roman" w:hAnsi="Times New Roman CYR"/>
          <w:sz w:val="26"/>
          <w:szCs w:val="26"/>
          <w:lang w:eastAsia="ru-RU"/>
        </w:rPr>
        <w:t xml:space="preserve">Стратегия социально-экономического развития говорит о том, что </w:t>
      </w:r>
      <w:r w:rsidR="006D4880">
        <w:rPr>
          <w:rFonts w:ascii="Times New Roman CYR" w:eastAsia="Times New Roman" w:hAnsi="Times New Roman CYR"/>
          <w:sz w:val="26"/>
          <w:szCs w:val="26"/>
          <w:lang w:eastAsia="ru-RU"/>
        </w:rPr>
        <w:t>Сергиевско</w:t>
      </w:r>
      <w:r w:rsidR="0046115B">
        <w:rPr>
          <w:rFonts w:ascii="Times New Roman CYR" w:eastAsia="Times New Roman" w:hAnsi="Times New Roman CYR"/>
          <w:sz w:val="26"/>
          <w:szCs w:val="26"/>
          <w:lang w:eastAsia="ru-RU"/>
        </w:rPr>
        <w:t>е</w:t>
      </w:r>
      <w:r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поселение является территорией со сложившейся сельскохозяйственной специализацией, представлена преимущественно молочным, мясным и овощным производством, обладающим конкурентным преимуществом.</w:t>
      </w:r>
    </w:p>
    <w:p w:rsidR="006E0AF0" w:rsidRDefault="00DE1AE4" w:rsidP="006E0AF0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Целями программы на </w:t>
      </w:r>
      <w:r w:rsidR="003016F0">
        <w:rPr>
          <w:rFonts w:ascii="Times New Roman" w:hAnsi="Times New Roman"/>
          <w:color w:val="000000"/>
          <w:sz w:val="26"/>
          <w:szCs w:val="26"/>
        </w:rPr>
        <w:t xml:space="preserve">четырехлетний </w:t>
      </w:r>
      <w:r w:rsidR="006E0AF0">
        <w:rPr>
          <w:rFonts w:ascii="Times New Roman" w:hAnsi="Times New Roman"/>
          <w:color w:val="000000"/>
          <w:sz w:val="26"/>
          <w:szCs w:val="26"/>
        </w:rPr>
        <w:t>период является:</w:t>
      </w:r>
    </w:p>
    <w:p w:rsidR="006E0AF0" w:rsidRPr="000A0F08" w:rsidRDefault="006E0AF0" w:rsidP="000F7D70">
      <w:pPr>
        <w:pStyle w:val="a7"/>
        <w:numPr>
          <w:ilvl w:val="0"/>
          <w:numId w:val="7"/>
        </w:numPr>
        <w:spacing w:after="0" w:line="240" w:lineRule="auto"/>
        <w:ind w:hanging="294"/>
        <w:rPr>
          <w:rFonts w:ascii="Times New Roman" w:hAnsi="Times New Roman"/>
          <w:sz w:val="26"/>
          <w:szCs w:val="26"/>
        </w:rPr>
      </w:pPr>
      <w:r w:rsidRPr="000A0F08">
        <w:rPr>
          <w:rFonts w:ascii="Times New Roman" w:hAnsi="Times New Roman"/>
          <w:sz w:val="26"/>
          <w:szCs w:val="26"/>
          <w:shd w:val="clear" w:color="auto" w:fill="FFFFFF"/>
        </w:rPr>
        <w:t>создание комфортных условий жизнедеятельности в сельской местности</w:t>
      </w:r>
      <w:r w:rsidRPr="000A0F08">
        <w:rPr>
          <w:rFonts w:ascii="Times New Roman" w:hAnsi="Times New Roman"/>
          <w:sz w:val="26"/>
          <w:szCs w:val="26"/>
        </w:rPr>
        <w:t>;</w:t>
      </w:r>
    </w:p>
    <w:p w:rsidR="006E0AF0" w:rsidRPr="000A0F08" w:rsidRDefault="006E0AF0" w:rsidP="000F7D70">
      <w:pPr>
        <w:pStyle w:val="a7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0A0F08">
        <w:rPr>
          <w:rFonts w:ascii="Times New Roman" w:hAnsi="Times New Roman"/>
          <w:sz w:val="26"/>
          <w:szCs w:val="26"/>
        </w:rPr>
        <w:t xml:space="preserve">улучшение инвестиционного климата территории за счет реализации инфраструктурных мероприятий в рамках Программы; </w:t>
      </w:r>
    </w:p>
    <w:p w:rsidR="006E0AF0" w:rsidRDefault="006E0AF0" w:rsidP="000F7D70">
      <w:pPr>
        <w:numPr>
          <w:ilvl w:val="0"/>
          <w:numId w:val="66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0A0F08">
        <w:rPr>
          <w:rFonts w:ascii="Times New Roman" w:hAnsi="Times New Roman"/>
          <w:sz w:val="26"/>
          <w:szCs w:val="26"/>
        </w:rPr>
        <w:t>активизация участия граждан, проживающих на территории поселения, в реш</w:t>
      </w:r>
      <w:r w:rsidR="00CB3D16">
        <w:rPr>
          <w:rFonts w:ascii="Times New Roman" w:hAnsi="Times New Roman"/>
          <w:sz w:val="26"/>
          <w:szCs w:val="26"/>
        </w:rPr>
        <w:t>ении вопросов местного значения.</w:t>
      </w:r>
    </w:p>
    <w:p w:rsidR="006E0AF0" w:rsidRPr="0048345B" w:rsidRDefault="006E0AF0" w:rsidP="006E0AF0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       </w:t>
      </w:r>
      <w:r w:rsidRPr="00CA4D3C">
        <w:rPr>
          <w:rFonts w:ascii="Times New Roman" w:eastAsia="Times New Roman" w:hAnsi="Times New Roman"/>
          <w:sz w:val="26"/>
          <w:szCs w:val="26"/>
          <w:lang w:eastAsia="ru-RU"/>
        </w:rPr>
        <w:t>В решении вопросов местного значения выявил</w:t>
      </w:r>
      <w:r w:rsidR="00B65142">
        <w:rPr>
          <w:rFonts w:ascii="Times New Roman" w:eastAsia="Times New Roman" w:hAnsi="Times New Roman"/>
          <w:sz w:val="26"/>
          <w:szCs w:val="26"/>
          <w:lang w:eastAsia="ru-RU"/>
        </w:rPr>
        <w:t>ся</w:t>
      </w:r>
      <w:r w:rsidRPr="00CA4D3C">
        <w:rPr>
          <w:rFonts w:ascii="Times New Roman" w:eastAsia="Times New Roman" w:hAnsi="Times New Roman"/>
          <w:sz w:val="26"/>
          <w:szCs w:val="26"/>
          <w:lang w:eastAsia="ru-RU"/>
        </w:rPr>
        <w:t xml:space="preserve"> ряд мероприятий</w:t>
      </w:r>
      <w:r w:rsidR="00B65142">
        <w:rPr>
          <w:rFonts w:ascii="Times New Roman" w:eastAsia="Times New Roman" w:hAnsi="Times New Roman"/>
          <w:sz w:val="26"/>
          <w:szCs w:val="26"/>
          <w:lang w:eastAsia="ru-RU"/>
        </w:rPr>
        <w:t>, необходимых</w:t>
      </w:r>
      <w:r w:rsidRPr="00CA4D3C">
        <w:rPr>
          <w:rFonts w:ascii="Times New Roman" w:eastAsia="Times New Roman" w:hAnsi="Times New Roman"/>
          <w:sz w:val="26"/>
          <w:szCs w:val="26"/>
          <w:lang w:eastAsia="ru-RU"/>
        </w:rPr>
        <w:t xml:space="preserve"> при осуществлении строительства, реконструкции</w:t>
      </w:r>
      <w:r w:rsidR="00B65142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CA4D3C">
        <w:rPr>
          <w:rFonts w:ascii="Times New Roman" w:eastAsia="Times New Roman" w:hAnsi="Times New Roman"/>
          <w:sz w:val="26"/>
          <w:szCs w:val="26"/>
          <w:lang w:eastAsia="ru-RU"/>
        </w:rPr>
        <w:t xml:space="preserve"> ремонта объектов капитального строительства</w:t>
      </w:r>
      <w:r w:rsidRPr="0048345B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6E0AF0" w:rsidRPr="0048345B" w:rsidRDefault="006E0AF0" w:rsidP="000F7D70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8345B">
        <w:rPr>
          <w:rFonts w:ascii="Times New Roman" w:eastAsia="Times New Roman" w:hAnsi="Times New Roman"/>
          <w:sz w:val="26"/>
          <w:szCs w:val="26"/>
          <w:lang w:eastAsia="ru-RU"/>
        </w:rPr>
        <w:t>Капитальный ремонт внутрипоселковых дорог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973F2C" w:rsidRDefault="00C04AF4" w:rsidP="00C04AF4">
      <w:pPr>
        <w:spacing w:after="0" w:line="240" w:lineRule="auto"/>
        <w:contextualSpacing/>
        <w:jc w:val="both"/>
        <w:rPr>
          <w:rFonts w:ascii="Times New Roman CYR" w:eastAsia="Times New Roman" w:hAnsi="Times New Roman CYR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9D5228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A03467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9D52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73F2C">
        <w:rPr>
          <w:rFonts w:ascii="Times New Roman CYR" w:eastAsia="Times New Roman" w:hAnsi="Times New Roman CYR"/>
          <w:sz w:val="26"/>
          <w:szCs w:val="26"/>
          <w:lang w:eastAsia="ru-RU"/>
        </w:rPr>
        <w:t>Б</w:t>
      </w:r>
      <w:r w:rsidR="00973F2C" w:rsidRPr="00973F2C">
        <w:rPr>
          <w:rFonts w:ascii="Times New Roman CYR" w:eastAsia="Times New Roman" w:hAnsi="Times New Roman CYR"/>
          <w:sz w:val="26"/>
          <w:szCs w:val="26"/>
          <w:lang w:eastAsia="ru-RU"/>
        </w:rPr>
        <w:t>лагоустройство и озеленение территории с целью удовлетворения потребностей населения в благоприятных условиях проживания</w:t>
      </w:r>
      <w:r w:rsidR="00973F2C">
        <w:rPr>
          <w:rFonts w:ascii="Times New Roman CYR" w:eastAsia="Times New Roman" w:hAnsi="Times New Roman CYR"/>
          <w:sz w:val="26"/>
          <w:szCs w:val="26"/>
          <w:lang w:eastAsia="ru-RU"/>
        </w:rPr>
        <w:t>;</w:t>
      </w:r>
      <w:r w:rsidR="009D5228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 </w:t>
      </w:r>
    </w:p>
    <w:p w:rsidR="006E0AF0" w:rsidRPr="00CA4D3C" w:rsidRDefault="00C04AF4" w:rsidP="00C04AF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 </w:t>
      </w:r>
      <w:r w:rsidR="009D5228">
        <w:rPr>
          <w:rFonts w:ascii="Times New Roman CYR" w:eastAsia="Times New Roman" w:hAnsi="Times New Roman CYR"/>
          <w:sz w:val="26"/>
          <w:szCs w:val="26"/>
          <w:lang w:eastAsia="ru-RU"/>
        </w:rPr>
        <w:t>3</w:t>
      </w:r>
      <w:r w:rsidR="006E0AF0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. </w:t>
      </w:r>
      <w:r w:rsidR="006E0AF0" w:rsidRPr="00075A3B">
        <w:rPr>
          <w:rFonts w:ascii="Times New Roman CYR" w:eastAsia="Times New Roman" w:hAnsi="Times New Roman CYR"/>
          <w:sz w:val="26"/>
          <w:szCs w:val="26"/>
          <w:lang w:eastAsia="ru-RU"/>
        </w:rPr>
        <w:t>Обеспечение нормальных эксплуатационных характеристик общего имущества собственников помещений в многоквартирном доме</w:t>
      </w:r>
      <w:r w:rsidR="006E0AF0">
        <w:rPr>
          <w:rFonts w:ascii="Times New Roman CYR" w:eastAsia="Times New Roman" w:hAnsi="Times New Roman CYR"/>
          <w:sz w:val="26"/>
          <w:szCs w:val="26"/>
          <w:lang w:eastAsia="ru-RU"/>
        </w:rPr>
        <w:t>. У</w:t>
      </w:r>
      <w:r w:rsidR="006E0AF0" w:rsidRPr="00075A3B">
        <w:rPr>
          <w:rFonts w:ascii="Times New Roman CYR" w:eastAsia="Times New Roman" w:hAnsi="Times New Roman CYR"/>
          <w:sz w:val="26"/>
          <w:szCs w:val="26"/>
          <w:lang w:eastAsia="ru-RU"/>
        </w:rPr>
        <w:t>лучшение санитарного и экологического состояния поселения</w:t>
      </w:r>
      <w:r w:rsidR="006E0AF0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.  </w:t>
      </w:r>
    </w:p>
    <w:p w:rsidR="006E0AF0" w:rsidRDefault="00CB10D8" w:rsidP="00A03467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6E0AF0">
        <w:rPr>
          <w:rFonts w:ascii="Times New Roman" w:hAnsi="Times New Roman"/>
          <w:color w:val="000000"/>
          <w:sz w:val="26"/>
          <w:szCs w:val="26"/>
        </w:rPr>
        <w:t xml:space="preserve">В программе разработаны </w:t>
      </w:r>
      <w:r w:rsidR="000C6465">
        <w:rPr>
          <w:rFonts w:ascii="Times New Roman" w:hAnsi="Times New Roman"/>
          <w:color w:val="000000"/>
          <w:sz w:val="26"/>
          <w:szCs w:val="26"/>
        </w:rPr>
        <w:t>направления</w:t>
      </w:r>
      <w:r w:rsidR="00B97DDA">
        <w:rPr>
          <w:rFonts w:ascii="Times New Roman" w:hAnsi="Times New Roman"/>
          <w:color w:val="000000"/>
          <w:sz w:val="26"/>
          <w:szCs w:val="26"/>
        </w:rPr>
        <w:t xml:space="preserve"> реализации </w:t>
      </w:r>
      <w:r w:rsidR="006E0AF0">
        <w:rPr>
          <w:rFonts w:ascii="Times New Roman" w:hAnsi="Times New Roman"/>
          <w:color w:val="000000"/>
          <w:sz w:val="26"/>
          <w:szCs w:val="26"/>
        </w:rPr>
        <w:t>проекта 2016-2018-2020</w:t>
      </w:r>
      <w:r w:rsidR="00C24AE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E0AF0">
        <w:rPr>
          <w:rFonts w:ascii="Times New Roman" w:hAnsi="Times New Roman"/>
          <w:color w:val="000000"/>
          <w:sz w:val="26"/>
          <w:szCs w:val="26"/>
        </w:rPr>
        <w:t>годы:</w:t>
      </w:r>
    </w:p>
    <w:p w:rsidR="006E0AF0" w:rsidRPr="009E7162" w:rsidRDefault="006E0AF0" w:rsidP="00C04AF4">
      <w:pPr>
        <w:pStyle w:val="a7"/>
        <w:numPr>
          <w:ilvl w:val="0"/>
          <w:numId w:val="88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9E7162">
        <w:rPr>
          <w:rFonts w:ascii="Times New Roman" w:hAnsi="Times New Roman"/>
          <w:sz w:val="26"/>
          <w:szCs w:val="26"/>
        </w:rPr>
        <w:t>реализация общественно значимых проектов в интересах сельских жителей</w:t>
      </w:r>
      <w:r>
        <w:rPr>
          <w:rFonts w:ascii="Times New Roman" w:hAnsi="Times New Roman"/>
          <w:sz w:val="26"/>
          <w:szCs w:val="26"/>
        </w:rPr>
        <w:t>, в том числе капитальный ремонт здания Дома культуры</w:t>
      </w:r>
      <w:r w:rsidRPr="009E7162">
        <w:rPr>
          <w:rFonts w:ascii="Times New Roman" w:hAnsi="Times New Roman"/>
          <w:sz w:val="26"/>
          <w:szCs w:val="26"/>
        </w:rPr>
        <w:t>;</w:t>
      </w:r>
    </w:p>
    <w:p w:rsidR="006E0AF0" w:rsidRPr="005405B2" w:rsidRDefault="006E0AF0" w:rsidP="000F7D70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5405B2">
        <w:rPr>
          <w:rFonts w:ascii="Times New Roman" w:hAnsi="Times New Roman"/>
          <w:sz w:val="26"/>
          <w:szCs w:val="26"/>
        </w:rPr>
        <w:t>повышение уровня комплексного обустройства объектами социальной и инженерной инфраструктуры поселения;</w:t>
      </w:r>
    </w:p>
    <w:p w:rsidR="006E0AF0" w:rsidRPr="000C6465" w:rsidRDefault="00B97DDA" w:rsidP="000F7D70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 CYR" w:eastAsia="Times New Roman" w:hAnsi="Times New Roman CYR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E0AF0" w:rsidRPr="005405B2">
        <w:rPr>
          <w:rFonts w:ascii="Times New Roman" w:hAnsi="Times New Roman"/>
          <w:color w:val="000000"/>
          <w:sz w:val="26"/>
          <w:szCs w:val="26"/>
        </w:rPr>
        <w:t>повышение безопасности дорожного движения</w:t>
      </w:r>
      <w:r w:rsidR="006E0AF0">
        <w:rPr>
          <w:rFonts w:ascii="Times New Roman" w:hAnsi="Times New Roman"/>
          <w:color w:val="000000"/>
          <w:sz w:val="26"/>
          <w:szCs w:val="26"/>
        </w:rPr>
        <w:t xml:space="preserve">, </w:t>
      </w:r>
      <w:r w:rsidR="006E0AF0">
        <w:rPr>
          <w:rFonts w:ascii="Times New Roman CYR" w:eastAsia="Times New Roman" w:hAnsi="Times New Roman CYR"/>
          <w:sz w:val="26"/>
          <w:szCs w:val="26"/>
          <w:lang w:eastAsia="ru-RU"/>
        </w:rPr>
        <w:t>о</w:t>
      </w:r>
      <w:r w:rsidR="006E0AF0" w:rsidRPr="00B462F3">
        <w:rPr>
          <w:rFonts w:ascii="Times New Roman CYR" w:eastAsia="Times New Roman" w:hAnsi="Times New Roman CYR"/>
          <w:sz w:val="26"/>
          <w:szCs w:val="26"/>
          <w:lang w:eastAsia="ru-RU"/>
        </w:rPr>
        <w:t>беспечение гарантированного (осенне-зимний, весенний периоды) проезда по автомобильным дорогам</w:t>
      </w:r>
      <w:r w:rsidR="006E0AF0" w:rsidRPr="005405B2">
        <w:rPr>
          <w:rFonts w:ascii="Times New Roman" w:hAnsi="Times New Roman"/>
          <w:color w:val="000000"/>
          <w:sz w:val="26"/>
          <w:szCs w:val="26"/>
        </w:rPr>
        <w:t>;</w:t>
      </w:r>
    </w:p>
    <w:p w:rsidR="006E0AF0" w:rsidRPr="005405B2" w:rsidRDefault="006E0AF0" w:rsidP="000F7D70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 w:rsidRPr="005405B2">
        <w:rPr>
          <w:rFonts w:ascii="Times New Roman" w:hAnsi="Times New Roman"/>
          <w:color w:val="000000"/>
          <w:sz w:val="26"/>
          <w:szCs w:val="26"/>
        </w:rPr>
        <w:t>обеспечение деятельности в сфере национальной экономики;</w:t>
      </w:r>
    </w:p>
    <w:p w:rsidR="006E0AF0" w:rsidRPr="005405B2" w:rsidRDefault="006E0AF0" w:rsidP="000F7D70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 w:rsidRPr="005405B2">
        <w:rPr>
          <w:rFonts w:ascii="Times New Roman" w:hAnsi="Times New Roman"/>
          <w:color w:val="000000"/>
          <w:sz w:val="26"/>
          <w:szCs w:val="26"/>
        </w:rPr>
        <w:t>обеспечение деятельности в сфере жилищно-коммунального хозяйства поселения;</w:t>
      </w:r>
    </w:p>
    <w:p w:rsidR="006E0AF0" w:rsidRPr="005405B2" w:rsidRDefault="006E0AF0" w:rsidP="000F7D70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 w:rsidRPr="005405B2">
        <w:rPr>
          <w:rFonts w:ascii="Times New Roman" w:hAnsi="Times New Roman"/>
          <w:color w:val="000000"/>
          <w:sz w:val="26"/>
          <w:szCs w:val="26"/>
        </w:rPr>
        <w:t>обеспечение деятельности в сфере благоустройства территории поселения;</w:t>
      </w:r>
    </w:p>
    <w:p w:rsidR="006E0AF0" w:rsidRPr="005405B2" w:rsidRDefault="006E0AF0" w:rsidP="000F7D70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5405B2">
        <w:rPr>
          <w:rFonts w:ascii="Times New Roman" w:hAnsi="Times New Roman"/>
          <w:sz w:val="26"/>
          <w:szCs w:val="26"/>
        </w:rPr>
        <w:t>определение деятельности органов местного самоуправления в области природоохранных мероприятий;</w:t>
      </w:r>
    </w:p>
    <w:p w:rsidR="006E0AF0" w:rsidRPr="009E7162" w:rsidRDefault="006E0AF0" w:rsidP="000F7D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E7162">
        <w:rPr>
          <w:rFonts w:ascii="Times New Roman" w:hAnsi="Times New Roman"/>
          <w:sz w:val="26"/>
          <w:szCs w:val="26"/>
        </w:rPr>
        <w:t>определение ресурсного потенциала территории и р</w:t>
      </w:r>
      <w:r w:rsidR="000653ED">
        <w:rPr>
          <w:rFonts w:ascii="Times New Roman" w:hAnsi="Times New Roman"/>
          <w:sz w:val="26"/>
          <w:szCs w:val="26"/>
        </w:rPr>
        <w:t>ационального природопользования.</w:t>
      </w:r>
    </w:p>
    <w:p w:rsidR="00B462F3" w:rsidRDefault="00B462F3" w:rsidP="00B97DDA">
      <w:pPr>
        <w:spacing w:after="0" w:line="240" w:lineRule="auto"/>
        <w:jc w:val="both"/>
        <w:rPr>
          <w:rFonts w:ascii="Times New Roman CYR" w:eastAsia="Times New Roman" w:hAnsi="Times New Roman CYR"/>
          <w:sz w:val="26"/>
          <w:szCs w:val="26"/>
          <w:lang w:eastAsia="ru-RU"/>
        </w:rPr>
      </w:pPr>
      <w:r>
        <w:rPr>
          <w:rFonts w:ascii="Times New Roman" w:eastAsia="SimSun" w:hAnsi="Times New Roman"/>
          <w:kern w:val="1"/>
          <w:sz w:val="26"/>
          <w:szCs w:val="26"/>
          <w:lang w:eastAsia="ar-SA"/>
        </w:rPr>
        <w:t xml:space="preserve">    </w:t>
      </w:r>
      <w:r w:rsidR="0072022F">
        <w:rPr>
          <w:rFonts w:ascii="Times New Roman" w:eastAsia="SimSun" w:hAnsi="Times New Roman"/>
          <w:kern w:val="1"/>
          <w:sz w:val="26"/>
          <w:szCs w:val="26"/>
          <w:lang w:eastAsia="ar-SA"/>
        </w:rPr>
        <w:t xml:space="preserve">   </w:t>
      </w:r>
      <w:r>
        <w:rPr>
          <w:rFonts w:ascii="Times New Roman" w:eastAsia="SimSun" w:hAnsi="Times New Roman"/>
          <w:kern w:val="1"/>
          <w:sz w:val="26"/>
          <w:szCs w:val="26"/>
          <w:lang w:eastAsia="ar-SA"/>
        </w:rPr>
        <w:t xml:space="preserve"> </w:t>
      </w:r>
      <w:r w:rsidRPr="003C044B">
        <w:rPr>
          <w:rFonts w:ascii="Times New Roman" w:eastAsia="SimSun" w:hAnsi="Times New Roman"/>
          <w:kern w:val="1"/>
          <w:sz w:val="26"/>
          <w:szCs w:val="26"/>
          <w:lang w:eastAsia="ar-SA"/>
        </w:rPr>
        <w:t>Формирование комфортной сельской среды</w:t>
      </w:r>
      <w:r>
        <w:rPr>
          <w:rFonts w:ascii="Times New Roman" w:eastAsia="SimSun" w:hAnsi="Times New Roman"/>
          <w:kern w:val="1"/>
          <w:sz w:val="26"/>
          <w:szCs w:val="26"/>
          <w:lang w:eastAsia="ar-SA"/>
        </w:rPr>
        <w:t xml:space="preserve"> направлено на </w:t>
      </w:r>
      <w:r w:rsidRPr="00B462F3">
        <w:rPr>
          <w:rFonts w:ascii="Times New Roman CYR" w:eastAsia="Times New Roman" w:hAnsi="Times New Roman CYR"/>
          <w:sz w:val="26"/>
          <w:szCs w:val="26"/>
          <w:lang w:eastAsia="ru-RU"/>
        </w:rPr>
        <w:t>благоустройство и озеленение территории с целью удовлетворения потребностей населения в благоприятных условиях проживания;</w:t>
      </w:r>
      <w:r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</w:t>
      </w:r>
      <w:r w:rsidRPr="00B462F3">
        <w:rPr>
          <w:rFonts w:ascii="Times New Roman CYR" w:eastAsia="Times New Roman" w:hAnsi="Times New Roman CYR"/>
          <w:sz w:val="26"/>
          <w:szCs w:val="26"/>
          <w:lang w:eastAsia="ru-RU"/>
        </w:rPr>
        <w:t>устранение неблагоприятных ситуаций в результате паводковых ситуаций</w:t>
      </w:r>
      <w:r>
        <w:rPr>
          <w:rFonts w:ascii="Times New Roman CYR" w:eastAsia="Times New Roman" w:hAnsi="Times New Roman CYR"/>
          <w:sz w:val="26"/>
          <w:szCs w:val="26"/>
          <w:lang w:eastAsia="ru-RU"/>
        </w:rPr>
        <w:t>;</w:t>
      </w:r>
      <w:r w:rsidR="0072022F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</w:t>
      </w:r>
      <w:r w:rsidRPr="00B462F3">
        <w:rPr>
          <w:rFonts w:ascii="Times New Roman CYR" w:eastAsia="Times New Roman" w:hAnsi="Times New Roman CYR"/>
          <w:sz w:val="26"/>
          <w:szCs w:val="26"/>
          <w:lang w:eastAsia="ru-RU"/>
        </w:rPr>
        <w:t>оснащение улиц указателями с н</w:t>
      </w:r>
      <w:r w:rsidR="006D5E71">
        <w:rPr>
          <w:rFonts w:ascii="Times New Roman CYR" w:eastAsia="Times New Roman" w:hAnsi="Times New Roman CYR"/>
          <w:sz w:val="26"/>
          <w:szCs w:val="26"/>
          <w:lang w:eastAsia="ru-RU"/>
        </w:rPr>
        <w:t>азваниями улиц и номерами домов.</w:t>
      </w:r>
    </w:p>
    <w:p w:rsidR="00363823" w:rsidRDefault="006D5E71" w:rsidP="00CB10D8">
      <w:pPr>
        <w:tabs>
          <w:tab w:val="left" w:pos="567"/>
        </w:tabs>
        <w:spacing w:after="0" w:line="240" w:lineRule="auto"/>
        <w:jc w:val="both"/>
        <w:rPr>
          <w:rFonts w:ascii="Times New Roman CYR" w:eastAsia="Times New Roman" w:hAnsi="Times New Roman CYR"/>
          <w:sz w:val="26"/>
          <w:szCs w:val="26"/>
          <w:lang w:eastAsia="ru-RU"/>
        </w:rPr>
      </w:pPr>
      <w:r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    </w:t>
      </w:r>
      <w:r w:rsidR="00CB10D8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  </w:t>
      </w:r>
      <w:r>
        <w:rPr>
          <w:rFonts w:ascii="Times New Roman CYR" w:eastAsia="Times New Roman" w:hAnsi="Times New Roman CYR"/>
          <w:sz w:val="26"/>
          <w:szCs w:val="26"/>
          <w:lang w:eastAsia="ru-RU"/>
        </w:rPr>
        <w:t>Схема территориального планирования Оренбургской области определяет то, что Оренбургский муниципальный район представляет собой наиболее активно развивающуюся часть Оренбургской области и имеет особую значимость в градостроительных и инвестиционных проце</w:t>
      </w:r>
      <w:r w:rsidR="004871A6">
        <w:rPr>
          <w:rFonts w:ascii="Times New Roman CYR" w:eastAsia="Times New Roman" w:hAnsi="Times New Roman CYR"/>
          <w:sz w:val="26"/>
          <w:szCs w:val="26"/>
          <w:lang w:eastAsia="ru-RU"/>
        </w:rPr>
        <w:t>ссах.</w:t>
      </w:r>
      <w:r w:rsidR="00062804">
        <w:rPr>
          <w:rFonts w:ascii="Times New Roman CYR" w:eastAsia="Times New Roman" w:hAnsi="Times New Roman CYR"/>
          <w:sz w:val="26"/>
          <w:szCs w:val="26"/>
          <w:lang w:eastAsia="ru-RU"/>
        </w:rPr>
        <w:t xml:space="preserve"> </w:t>
      </w:r>
    </w:p>
    <w:p w:rsidR="00363823" w:rsidRPr="00DF65B9" w:rsidRDefault="00363823" w:rsidP="00363823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       В проекте дается анализ существующих природных условий и ресурсов сельского поселения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>
        <w:rPr>
          <w:rFonts w:ascii="Times New Roman" w:hAnsi="Times New Roman"/>
          <w:color w:val="000000"/>
          <w:sz w:val="26"/>
          <w:szCs w:val="26"/>
        </w:rPr>
        <w:t xml:space="preserve"> сельсовет, входящего  в его административное подчинение</w:t>
      </w:r>
      <w:r>
        <w:rPr>
          <w:rFonts w:ascii="Times New Roman" w:hAnsi="Times New Roman"/>
          <w:sz w:val="26"/>
          <w:szCs w:val="26"/>
        </w:rPr>
        <w:t xml:space="preserve">; выявлен его экономический, социальный, ландшафтно-рекреационный потенциал; обозначены территории, благоприятные для использования по различному функциональному назначению (градостроительному, сельскохозяйственному, рекреационному); даются предложения по планировочной организации и функциональному зонированию территории (развитию  населенного  пункта, жилищное строительство, организация системы культурно-бытового обслуживания и отдыха, организация системы связи, и компьютеризации и др.).    </w:t>
      </w:r>
    </w:p>
    <w:p w:rsidR="00B462F3" w:rsidRPr="00363823" w:rsidRDefault="00363823" w:rsidP="003638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90316E">
        <w:rPr>
          <w:rFonts w:ascii="Times New Roman" w:hAnsi="Times New Roman"/>
          <w:sz w:val="26"/>
          <w:szCs w:val="26"/>
        </w:rPr>
        <w:t xml:space="preserve">Генеральный </w:t>
      </w:r>
      <w:r>
        <w:rPr>
          <w:rFonts w:ascii="Times New Roman" w:hAnsi="Times New Roman"/>
          <w:sz w:val="26"/>
          <w:szCs w:val="26"/>
        </w:rPr>
        <w:t>план разрабатывается на период до 203</w:t>
      </w:r>
      <w:r w:rsidR="00E62BD4">
        <w:rPr>
          <w:rFonts w:ascii="Times New Roman" w:hAnsi="Times New Roman"/>
          <w:sz w:val="26"/>
          <w:szCs w:val="26"/>
        </w:rPr>
        <w:t>9</w:t>
      </w:r>
      <w:r w:rsidR="00D673E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</w:t>
      </w:r>
      <w:r w:rsidR="00D673E6">
        <w:rPr>
          <w:rFonts w:ascii="Times New Roman" w:hAnsi="Times New Roman"/>
          <w:sz w:val="26"/>
          <w:szCs w:val="26"/>
        </w:rPr>
        <w:t>од</w:t>
      </w:r>
      <w:r>
        <w:rPr>
          <w:rFonts w:ascii="Times New Roman" w:hAnsi="Times New Roman"/>
          <w:sz w:val="26"/>
          <w:szCs w:val="26"/>
        </w:rPr>
        <w:t xml:space="preserve"> на двадцать лет с прогнозом развития до 2050</w:t>
      </w:r>
      <w:r w:rsidR="00D673E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</w:t>
      </w:r>
      <w:r w:rsidR="00D673E6">
        <w:rPr>
          <w:rFonts w:ascii="Times New Roman" w:hAnsi="Times New Roman"/>
          <w:sz w:val="26"/>
          <w:szCs w:val="26"/>
        </w:rPr>
        <w:t>ода</w:t>
      </w:r>
      <w:r>
        <w:rPr>
          <w:rFonts w:ascii="Times New Roman" w:hAnsi="Times New Roman"/>
          <w:sz w:val="26"/>
          <w:szCs w:val="26"/>
        </w:rPr>
        <w:t>.</w:t>
      </w:r>
    </w:p>
    <w:p w:rsidR="00373688" w:rsidRPr="008D43FA" w:rsidRDefault="00835542" w:rsidP="008D43FA">
      <w:pPr>
        <w:pStyle w:val="2"/>
        <w:rPr>
          <w:rFonts w:ascii="Times New Roman" w:hAnsi="Times New Roman"/>
          <w:color w:val="auto"/>
        </w:rPr>
      </w:pPr>
      <w:r>
        <w:t xml:space="preserve">    </w:t>
      </w:r>
      <w:r w:rsidR="003445E0">
        <w:t xml:space="preserve"> </w:t>
      </w:r>
      <w:bookmarkStart w:id="4" w:name="_Toc517097804"/>
      <w:r w:rsidR="00083FAB" w:rsidRPr="00083FAB">
        <w:rPr>
          <w:rFonts w:ascii="Times New Roman" w:hAnsi="Times New Roman"/>
          <w:color w:val="auto"/>
        </w:rPr>
        <w:t>1.</w:t>
      </w:r>
      <w:r w:rsidR="00A06F99" w:rsidRPr="008D43FA">
        <w:rPr>
          <w:rStyle w:val="20"/>
          <w:rFonts w:ascii="Times New Roman" w:hAnsi="Times New Roman"/>
          <w:b/>
          <w:color w:val="auto"/>
        </w:rPr>
        <w:t>2</w:t>
      </w:r>
      <w:r w:rsidR="00A06F99" w:rsidRPr="008D43FA">
        <w:rPr>
          <w:rFonts w:ascii="Times New Roman" w:hAnsi="Times New Roman"/>
          <w:color w:val="auto"/>
        </w:rPr>
        <w:t>.</w:t>
      </w:r>
      <w:r w:rsidR="003445E0" w:rsidRPr="008D43FA">
        <w:rPr>
          <w:rFonts w:ascii="Times New Roman" w:hAnsi="Times New Roman"/>
          <w:color w:val="auto"/>
        </w:rPr>
        <w:t xml:space="preserve">  </w:t>
      </w:r>
      <w:r w:rsidR="007A700E" w:rsidRPr="008D43FA">
        <w:rPr>
          <w:rFonts w:ascii="Times New Roman" w:hAnsi="Times New Roman"/>
          <w:color w:val="auto"/>
        </w:rPr>
        <w:t xml:space="preserve">Цели </w:t>
      </w:r>
      <w:r w:rsidR="001A5464" w:rsidRPr="008D43FA">
        <w:rPr>
          <w:rFonts w:ascii="Times New Roman" w:hAnsi="Times New Roman"/>
          <w:color w:val="auto"/>
        </w:rPr>
        <w:t xml:space="preserve">и задачи подготовки </w:t>
      </w:r>
      <w:r w:rsidR="00696DD4" w:rsidRPr="008D43FA">
        <w:rPr>
          <w:rFonts w:ascii="Times New Roman" w:hAnsi="Times New Roman"/>
          <w:color w:val="auto"/>
        </w:rPr>
        <w:t>градостроительной документации</w:t>
      </w:r>
      <w:r w:rsidR="003445E0" w:rsidRPr="008D43FA">
        <w:rPr>
          <w:rFonts w:ascii="Times New Roman" w:hAnsi="Times New Roman"/>
          <w:color w:val="auto"/>
        </w:rPr>
        <w:t>:</w:t>
      </w:r>
      <w:bookmarkEnd w:id="4"/>
    </w:p>
    <w:p w:rsidR="007A700E" w:rsidRDefault="007A700E" w:rsidP="00FE7EA6">
      <w:pPr>
        <w:numPr>
          <w:ilvl w:val="0"/>
          <w:numId w:val="2"/>
        </w:numPr>
        <w:spacing w:after="0" w:line="240" w:lineRule="auto"/>
        <w:ind w:left="0" w:firstLine="357"/>
        <w:contextualSpacing/>
        <w:jc w:val="both"/>
        <w:rPr>
          <w:rFonts w:ascii="Times New Roman" w:eastAsia="Courier New" w:hAnsi="Times New Roman"/>
          <w:sz w:val="26"/>
          <w:szCs w:val="26"/>
          <w:lang w:eastAsia="ru-RU"/>
        </w:rPr>
      </w:pPr>
      <w:r w:rsidRPr="00F24CEF">
        <w:rPr>
          <w:rFonts w:ascii="Times New Roman" w:eastAsia="Courier New" w:hAnsi="Times New Roman"/>
          <w:sz w:val="26"/>
          <w:szCs w:val="26"/>
          <w:lang w:eastAsia="ru-RU"/>
        </w:rPr>
        <w:t xml:space="preserve">Приведение </w:t>
      </w:r>
      <w:r w:rsidR="00F10AA0">
        <w:rPr>
          <w:rFonts w:ascii="Times New Roman" w:eastAsia="Lucida Sans Unicode" w:hAnsi="Times New Roman"/>
          <w:sz w:val="26"/>
          <w:szCs w:val="26"/>
          <w:lang w:eastAsia="ru-RU"/>
        </w:rPr>
        <w:t xml:space="preserve">Генерального плана </w:t>
      </w:r>
      <w:r w:rsidRPr="00F24CEF">
        <w:rPr>
          <w:rFonts w:ascii="Times New Roman" w:eastAsia="Lucida Sans Unicode" w:hAnsi="Times New Roman"/>
          <w:sz w:val="26"/>
          <w:szCs w:val="26"/>
          <w:lang w:eastAsia="ru-RU"/>
        </w:rPr>
        <w:t xml:space="preserve">МО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Pr="00F24CEF">
        <w:rPr>
          <w:rFonts w:ascii="Times New Roman" w:eastAsia="Lucida Sans Unicode" w:hAnsi="Times New Roman"/>
          <w:sz w:val="26"/>
          <w:szCs w:val="26"/>
          <w:lang w:eastAsia="ru-RU"/>
        </w:rPr>
        <w:t xml:space="preserve"> сельсовет Оренбургского района</w:t>
      </w:r>
      <w:r w:rsidRPr="00F24CEF">
        <w:rPr>
          <w:rFonts w:ascii="Times New Roman" w:eastAsia="Courier New" w:hAnsi="Times New Roman"/>
          <w:sz w:val="26"/>
          <w:szCs w:val="26"/>
          <w:lang w:eastAsia="ru-RU"/>
        </w:rPr>
        <w:t>, разработанн</w:t>
      </w:r>
      <w:r w:rsidR="0051558C">
        <w:rPr>
          <w:rFonts w:ascii="Times New Roman" w:eastAsia="Courier New" w:hAnsi="Times New Roman"/>
          <w:sz w:val="26"/>
          <w:szCs w:val="26"/>
          <w:lang w:eastAsia="ru-RU"/>
        </w:rPr>
        <w:t>ого</w:t>
      </w:r>
      <w:r w:rsidRPr="00F24CEF">
        <w:rPr>
          <w:rFonts w:ascii="Times New Roman" w:eastAsia="Courier New" w:hAnsi="Times New Roman"/>
          <w:sz w:val="26"/>
          <w:szCs w:val="26"/>
          <w:lang w:eastAsia="ru-RU"/>
        </w:rPr>
        <w:t xml:space="preserve"> на территорию МО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Pr="00F24CEF">
        <w:rPr>
          <w:rFonts w:ascii="Times New Roman" w:eastAsia="Courier New" w:hAnsi="Times New Roman"/>
          <w:sz w:val="26"/>
          <w:szCs w:val="26"/>
          <w:lang w:eastAsia="ru-RU"/>
        </w:rPr>
        <w:t xml:space="preserve"> сельсовет, в соответствие с требованиями действующего законодательства;</w:t>
      </w:r>
    </w:p>
    <w:p w:rsidR="002D70FC" w:rsidRPr="00972E80" w:rsidRDefault="002D70FC" w:rsidP="00FE7EA6">
      <w:pPr>
        <w:numPr>
          <w:ilvl w:val="0"/>
          <w:numId w:val="2"/>
        </w:numPr>
        <w:spacing w:after="0" w:line="240" w:lineRule="auto"/>
        <w:ind w:left="0" w:firstLine="357"/>
        <w:contextualSpacing/>
        <w:jc w:val="both"/>
        <w:rPr>
          <w:rFonts w:ascii="Times New Roman" w:eastAsia="Courier New" w:hAnsi="Times New Roman"/>
          <w:sz w:val="26"/>
          <w:szCs w:val="26"/>
          <w:lang w:eastAsia="ru-RU"/>
        </w:rPr>
      </w:pPr>
      <w:r w:rsidRPr="00972E80">
        <w:rPr>
          <w:rFonts w:ascii="Times New Roman" w:hAnsi="Times New Roman"/>
          <w:sz w:val="26"/>
          <w:szCs w:val="26"/>
        </w:rPr>
        <w:t>Обеспечение градостроительными средствами устойчивого развития поселения и создания комфортных условий проживания на его территории;</w:t>
      </w:r>
    </w:p>
    <w:p w:rsidR="007A700E" w:rsidRPr="00F24CEF" w:rsidRDefault="007A700E" w:rsidP="00FE7EA6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Times New Roman" w:eastAsia="Courier New" w:hAnsi="Times New Roman"/>
          <w:sz w:val="26"/>
          <w:szCs w:val="26"/>
          <w:lang w:eastAsia="ru-RU"/>
        </w:rPr>
      </w:pPr>
      <w:r w:rsidRPr="00F24CEF">
        <w:rPr>
          <w:rFonts w:ascii="Times New Roman" w:eastAsia="Courier New" w:hAnsi="Times New Roman"/>
          <w:sz w:val="26"/>
          <w:szCs w:val="26"/>
          <w:lang w:eastAsia="ru-RU"/>
        </w:rPr>
        <w:t xml:space="preserve">Уточнение перспектив развития </w:t>
      </w:r>
      <w:r w:rsidRPr="00F24CEF">
        <w:rPr>
          <w:rFonts w:ascii="Times New Roman" w:eastAsia="Lucida Sans Unicode" w:hAnsi="Times New Roman"/>
          <w:sz w:val="26"/>
          <w:szCs w:val="26"/>
          <w:lang w:eastAsia="ru-RU"/>
        </w:rPr>
        <w:t xml:space="preserve">МО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="006D4880" w:rsidRPr="00F24CEF">
        <w:rPr>
          <w:rFonts w:ascii="Times New Roman" w:eastAsia="Lucida Sans Unicode" w:hAnsi="Times New Roman"/>
          <w:sz w:val="26"/>
          <w:szCs w:val="26"/>
          <w:lang w:eastAsia="ru-RU"/>
        </w:rPr>
        <w:t xml:space="preserve"> </w:t>
      </w:r>
      <w:r w:rsidRPr="00F24CEF">
        <w:rPr>
          <w:rFonts w:ascii="Times New Roman" w:eastAsia="Lucida Sans Unicode" w:hAnsi="Times New Roman"/>
          <w:sz w:val="26"/>
          <w:szCs w:val="26"/>
          <w:lang w:eastAsia="ru-RU"/>
        </w:rPr>
        <w:t>сельсове</w:t>
      </w:r>
      <w:r w:rsidR="002D70FC">
        <w:rPr>
          <w:rFonts w:ascii="Times New Roman" w:eastAsia="Lucida Sans Unicode" w:hAnsi="Times New Roman"/>
          <w:sz w:val="26"/>
          <w:szCs w:val="26"/>
          <w:lang w:eastAsia="ru-RU"/>
        </w:rPr>
        <w:t>т Оренбургского района;</w:t>
      </w:r>
    </w:p>
    <w:p w:rsidR="007A700E" w:rsidRPr="00F24CEF" w:rsidRDefault="007A700E" w:rsidP="00FE7EA6">
      <w:pPr>
        <w:numPr>
          <w:ilvl w:val="0"/>
          <w:numId w:val="2"/>
        </w:numPr>
        <w:spacing w:after="0" w:line="240" w:lineRule="auto"/>
        <w:ind w:left="0" w:firstLine="357"/>
        <w:contextualSpacing/>
        <w:jc w:val="both"/>
        <w:rPr>
          <w:rFonts w:ascii="Times New Roman" w:eastAsia="Courier New" w:hAnsi="Times New Roman"/>
          <w:sz w:val="26"/>
          <w:szCs w:val="26"/>
          <w:lang w:eastAsia="ru-RU"/>
        </w:rPr>
      </w:pPr>
      <w:r w:rsidRPr="00F24CEF">
        <w:rPr>
          <w:rFonts w:ascii="Times New Roman" w:eastAsia="Times New Roman" w:hAnsi="Times New Roman"/>
          <w:sz w:val="26"/>
          <w:szCs w:val="26"/>
          <w:lang w:eastAsia="ru-RU"/>
        </w:rPr>
        <w:t xml:space="preserve">Синхронизация </w:t>
      </w:r>
      <w:r w:rsidR="00F10AA0">
        <w:rPr>
          <w:rFonts w:ascii="Times New Roman" w:eastAsia="Lucida Sans Unicode" w:hAnsi="Times New Roman"/>
          <w:sz w:val="26"/>
          <w:szCs w:val="26"/>
          <w:lang w:eastAsia="ru-RU"/>
        </w:rPr>
        <w:t xml:space="preserve">Генерального плана </w:t>
      </w:r>
      <w:r w:rsidRPr="00F24CEF">
        <w:rPr>
          <w:rFonts w:ascii="Times New Roman" w:eastAsia="Lucida Sans Unicode" w:hAnsi="Times New Roman"/>
          <w:sz w:val="26"/>
          <w:szCs w:val="26"/>
          <w:lang w:eastAsia="ru-RU"/>
        </w:rPr>
        <w:t xml:space="preserve">МО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Pr="00F24CEF">
        <w:rPr>
          <w:rFonts w:ascii="Times New Roman" w:eastAsia="Lucida Sans Unicode" w:hAnsi="Times New Roman"/>
          <w:sz w:val="26"/>
          <w:szCs w:val="26"/>
          <w:lang w:eastAsia="ru-RU"/>
        </w:rPr>
        <w:t xml:space="preserve"> сельсовет Оренбургского района</w:t>
      </w:r>
      <w:r w:rsidRPr="00F24CEF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F24CEF">
        <w:rPr>
          <w:rFonts w:ascii="Times New Roman" w:eastAsia="Courier New" w:hAnsi="Times New Roman"/>
          <w:sz w:val="26"/>
          <w:szCs w:val="26"/>
          <w:lang w:eastAsia="ru-RU"/>
        </w:rPr>
        <w:t>разработанн</w:t>
      </w:r>
      <w:r w:rsidR="0051558C">
        <w:rPr>
          <w:rFonts w:ascii="Times New Roman" w:eastAsia="Courier New" w:hAnsi="Times New Roman"/>
          <w:sz w:val="26"/>
          <w:szCs w:val="26"/>
          <w:lang w:eastAsia="ru-RU"/>
        </w:rPr>
        <w:t>ого</w:t>
      </w:r>
      <w:r w:rsidRPr="00F24CEF">
        <w:rPr>
          <w:rFonts w:ascii="Times New Roman" w:eastAsia="Courier New" w:hAnsi="Times New Roman"/>
          <w:sz w:val="26"/>
          <w:szCs w:val="26"/>
          <w:lang w:eastAsia="ru-RU"/>
        </w:rPr>
        <w:t xml:space="preserve"> на территорию МО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Pr="00F24CEF">
        <w:rPr>
          <w:rFonts w:ascii="Times New Roman" w:eastAsia="Courier New" w:hAnsi="Times New Roman"/>
          <w:sz w:val="26"/>
          <w:szCs w:val="26"/>
          <w:lang w:eastAsia="ru-RU"/>
        </w:rPr>
        <w:t xml:space="preserve"> сельсовет</w:t>
      </w:r>
      <w:r w:rsidRPr="00F24CEF">
        <w:rPr>
          <w:rFonts w:ascii="Times New Roman" w:eastAsia="Times New Roman" w:hAnsi="Times New Roman"/>
          <w:sz w:val="26"/>
          <w:szCs w:val="26"/>
          <w:lang w:eastAsia="ru-RU"/>
        </w:rPr>
        <w:t>, с иными видами градостроительной документации, коммунальными схемами, программой комплексного развития систем коммунальной инфраструктуры, программой комплексного развития транспортной инфраструктуры, программой комплексного развития социальной инфраструктуры, иными документами, содержащими решения в сфере градостроительства;</w:t>
      </w:r>
    </w:p>
    <w:p w:rsidR="007A700E" w:rsidRPr="00F24CEF" w:rsidRDefault="007A700E" w:rsidP="00FE7EA6">
      <w:pPr>
        <w:numPr>
          <w:ilvl w:val="0"/>
          <w:numId w:val="2"/>
        </w:numPr>
        <w:spacing w:after="0" w:line="240" w:lineRule="atLeast"/>
        <w:ind w:left="0" w:firstLine="360"/>
        <w:contextualSpacing/>
        <w:jc w:val="both"/>
        <w:rPr>
          <w:rFonts w:ascii="Times New Roman" w:eastAsia="Courier New" w:hAnsi="Times New Roman"/>
          <w:sz w:val="26"/>
          <w:szCs w:val="26"/>
          <w:lang w:eastAsia="ru-RU"/>
        </w:rPr>
      </w:pPr>
      <w:r w:rsidRPr="00F24CEF">
        <w:rPr>
          <w:rFonts w:ascii="Times New Roman" w:eastAsia="Times New Roman" w:hAnsi="Times New Roman"/>
          <w:sz w:val="26"/>
          <w:szCs w:val="26"/>
          <w:lang w:eastAsia="ru-RU"/>
        </w:rPr>
        <w:t xml:space="preserve">Создание условий для планировки территории </w:t>
      </w:r>
      <w:r w:rsidRPr="00F24CEF">
        <w:rPr>
          <w:rFonts w:ascii="Times New Roman" w:eastAsia="Lucida Sans Unicode" w:hAnsi="Times New Roman"/>
          <w:sz w:val="26"/>
          <w:szCs w:val="26"/>
          <w:lang w:eastAsia="ru-RU"/>
        </w:rPr>
        <w:t xml:space="preserve">МО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Pr="00F24CEF">
        <w:rPr>
          <w:rFonts w:ascii="Times New Roman" w:eastAsia="Lucida Sans Unicode" w:hAnsi="Times New Roman"/>
          <w:sz w:val="26"/>
          <w:szCs w:val="26"/>
          <w:lang w:eastAsia="ru-RU"/>
        </w:rPr>
        <w:t xml:space="preserve"> сельсовет Оренбургского района Оренбургской области</w:t>
      </w:r>
      <w:r w:rsidRPr="00F24CEF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7A700E" w:rsidRPr="00C2175C" w:rsidRDefault="007A700E" w:rsidP="00FE7EA6">
      <w:pPr>
        <w:numPr>
          <w:ilvl w:val="0"/>
          <w:numId w:val="2"/>
        </w:numPr>
        <w:spacing w:after="0" w:line="240" w:lineRule="atLeast"/>
        <w:ind w:left="0" w:firstLine="360"/>
        <w:contextualSpacing/>
        <w:jc w:val="both"/>
        <w:rPr>
          <w:rFonts w:ascii="Times New Roman" w:eastAsia="Courier New" w:hAnsi="Times New Roman"/>
          <w:sz w:val="26"/>
          <w:szCs w:val="26"/>
          <w:lang w:eastAsia="ru-RU"/>
        </w:rPr>
      </w:pPr>
      <w:r w:rsidRPr="00F24CEF">
        <w:rPr>
          <w:rFonts w:ascii="Times New Roman" w:eastAsia="Times New Roman" w:hAnsi="Times New Roman"/>
          <w:sz w:val="26"/>
          <w:szCs w:val="26"/>
          <w:lang w:eastAsia="ru-RU"/>
        </w:rPr>
        <w:t>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373688" w:rsidRPr="00C2175C" w:rsidRDefault="007A700E" w:rsidP="00C2175C">
      <w:pPr>
        <w:numPr>
          <w:ilvl w:val="0"/>
          <w:numId w:val="2"/>
        </w:numPr>
        <w:spacing w:after="0" w:line="240" w:lineRule="atLeast"/>
        <w:ind w:left="0" w:firstLine="360"/>
        <w:contextualSpacing/>
        <w:jc w:val="both"/>
        <w:rPr>
          <w:rFonts w:ascii="Times New Roman" w:eastAsia="Courier New" w:hAnsi="Times New Roman"/>
          <w:sz w:val="26"/>
          <w:szCs w:val="26"/>
          <w:lang w:eastAsia="ru-RU"/>
        </w:rPr>
      </w:pPr>
      <w:r w:rsidRPr="00C2175C">
        <w:rPr>
          <w:rFonts w:ascii="Times New Roman" w:eastAsia="Times New Roman" w:hAnsi="Times New Roman"/>
          <w:sz w:val="26"/>
          <w:szCs w:val="26"/>
          <w:lang w:eastAsia="ru-RU"/>
        </w:rPr>
        <w:t>Создание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строительства;</w:t>
      </w:r>
    </w:p>
    <w:p w:rsidR="00CD6663" w:rsidRPr="00483310" w:rsidRDefault="00972E80" w:rsidP="00FE7EA6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2D70FC" w:rsidRPr="002D70FC">
        <w:rPr>
          <w:rFonts w:ascii="Times New Roman" w:hAnsi="Times New Roman"/>
          <w:sz w:val="26"/>
          <w:szCs w:val="26"/>
        </w:rPr>
        <w:t xml:space="preserve">Основополагающей целью территориального планирования муниципального образования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="00F10AA0">
        <w:rPr>
          <w:rFonts w:ascii="Times New Roman" w:hAnsi="Times New Roman"/>
          <w:sz w:val="26"/>
          <w:szCs w:val="26"/>
        </w:rPr>
        <w:t xml:space="preserve"> сельсовет</w:t>
      </w:r>
      <w:r w:rsidR="002D70FC" w:rsidRPr="002D70FC">
        <w:rPr>
          <w:rFonts w:ascii="Times New Roman" w:hAnsi="Times New Roman"/>
          <w:sz w:val="26"/>
          <w:szCs w:val="26"/>
        </w:rPr>
        <w:t xml:space="preserve"> является организация безопасной среды обитания, при которой гармонично сочетаются интересы постоянных жителей, предпринимателей и инвесторов.</w:t>
      </w:r>
    </w:p>
    <w:p w:rsidR="006F71BB" w:rsidRPr="006F71BB" w:rsidRDefault="00FE7EA6" w:rsidP="00FE7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6F71BB" w:rsidRPr="006F71BB">
        <w:rPr>
          <w:rFonts w:ascii="Times New Roman" w:hAnsi="Times New Roman"/>
          <w:sz w:val="26"/>
          <w:szCs w:val="26"/>
        </w:rPr>
        <w:t>Для достижения поставленных целей в ге</w:t>
      </w:r>
      <w:r>
        <w:rPr>
          <w:rFonts w:ascii="Times New Roman" w:hAnsi="Times New Roman"/>
          <w:sz w:val="26"/>
          <w:szCs w:val="26"/>
        </w:rPr>
        <w:t xml:space="preserve">неральном плане </w:t>
      </w:r>
      <w:r w:rsidR="006F71BB" w:rsidRPr="006F71BB">
        <w:rPr>
          <w:rFonts w:ascii="Times New Roman" w:hAnsi="Times New Roman"/>
          <w:sz w:val="26"/>
          <w:szCs w:val="26"/>
        </w:rPr>
        <w:t>решаются следующие задачи:</w:t>
      </w:r>
    </w:p>
    <w:p w:rsidR="00373688" w:rsidRPr="00FE7EA6" w:rsidRDefault="00EF0F2F" w:rsidP="000F7D70">
      <w:pPr>
        <w:pStyle w:val="a7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2F770C" w:rsidRPr="002F770C">
        <w:rPr>
          <w:rFonts w:ascii="Times New Roman" w:eastAsia="Times New Roman" w:hAnsi="Times New Roman"/>
          <w:sz w:val="26"/>
          <w:szCs w:val="26"/>
          <w:lang w:eastAsia="ru-RU"/>
        </w:rPr>
        <w:t>оздание условий для всестороннего и гармоничного развития территории,</w:t>
      </w:r>
      <w:r w:rsidR="002F770C" w:rsidRPr="002F770C">
        <w:rPr>
          <w:rFonts w:ascii="Georgia" w:eastAsia="Times New Roman" w:hAnsi="Georgia" w:cs="Lucida Sans Unicode"/>
          <w:color w:val="7A7A7A"/>
          <w:sz w:val="20"/>
          <w:szCs w:val="20"/>
          <w:lang w:eastAsia="ru-RU"/>
        </w:rPr>
        <w:t xml:space="preserve"> </w:t>
      </w:r>
      <w:r w:rsidR="002F770C" w:rsidRPr="002F770C">
        <w:rPr>
          <w:rFonts w:ascii="Times New Roman" w:eastAsia="Times New Roman" w:hAnsi="Times New Roman"/>
          <w:sz w:val="26"/>
          <w:szCs w:val="26"/>
          <w:lang w:eastAsia="ru-RU"/>
        </w:rPr>
        <w:t xml:space="preserve">сохранения </w:t>
      </w:r>
      <w:r w:rsidR="00FE7EA6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2F770C" w:rsidRPr="00FE7EA6">
        <w:rPr>
          <w:rFonts w:ascii="Times New Roman" w:eastAsia="Times New Roman" w:hAnsi="Times New Roman"/>
          <w:sz w:val="26"/>
          <w:szCs w:val="26"/>
          <w:lang w:eastAsia="ru-RU"/>
        </w:rPr>
        <w:t>окружающей среды и улучшения экологической обстановки, обеспечения взаимной</w:t>
      </w:r>
      <w:r w:rsidR="00FE7EA6" w:rsidRPr="00FE7EA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F770C" w:rsidRPr="00FE7EA6">
        <w:rPr>
          <w:rFonts w:ascii="Times New Roman" w:eastAsia="Times New Roman" w:hAnsi="Times New Roman"/>
          <w:sz w:val="26"/>
          <w:szCs w:val="26"/>
          <w:lang w:eastAsia="ru-RU"/>
        </w:rPr>
        <w:t>согласованности решений документов стратегического планирования и градостроитель</w:t>
      </w:r>
      <w:r w:rsidRPr="00FE7EA6">
        <w:rPr>
          <w:rFonts w:ascii="Times New Roman" w:eastAsia="Times New Roman" w:hAnsi="Times New Roman"/>
          <w:sz w:val="26"/>
          <w:szCs w:val="26"/>
          <w:lang w:eastAsia="ru-RU"/>
        </w:rPr>
        <w:t>ной документации разных уровней;</w:t>
      </w:r>
    </w:p>
    <w:p w:rsidR="002F770C" w:rsidRPr="00E65B99" w:rsidRDefault="00EF0F2F" w:rsidP="000F7D70">
      <w:pPr>
        <w:pStyle w:val="a7"/>
        <w:numPr>
          <w:ilvl w:val="0"/>
          <w:numId w:val="5"/>
        </w:numPr>
        <w:spacing w:after="0" w:line="240" w:lineRule="auto"/>
        <w:ind w:left="0" w:firstLine="40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="002F770C" w:rsidRPr="00E65B99">
        <w:rPr>
          <w:rFonts w:ascii="Times New Roman" w:eastAsia="Times New Roman" w:hAnsi="Times New Roman"/>
          <w:sz w:val="26"/>
          <w:szCs w:val="26"/>
          <w:lang w:eastAsia="ru-RU"/>
        </w:rPr>
        <w:t xml:space="preserve">редложения по совершенствованию развития территории, мнение жителей о проблемном поле и потенциальных точках роста </w:t>
      </w:r>
      <w:r w:rsidR="00E65B99">
        <w:rPr>
          <w:rFonts w:ascii="Times New Roman" w:eastAsia="Times New Roman" w:hAnsi="Times New Roman"/>
          <w:sz w:val="26"/>
          <w:szCs w:val="26"/>
          <w:lang w:eastAsia="ru-RU"/>
        </w:rPr>
        <w:t>поселения</w:t>
      </w:r>
      <w:r w:rsidR="003373AA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1A546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F770C" w:rsidRPr="00E65B99">
        <w:rPr>
          <w:rFonts w:ascii="Times New Roman" w:eastAsia="Times New Roman" w:hAnsi="Times New Roman"/>
          <w:sz w:val="26"/>
          <w:szCs w:val="26"/>
          <w:lang w:eastAsia="ru-RU"/>
        </w:rPr>
        <w:t xml:space="preserve">полученные в ходе опроса и анкетирования </w:t>
      </w:r>
      <w:r w:rsidR="00E65B99">
        <w:rPr>
          <w:rFonts w:ascii="Times New Roman" w:eastAsia="Times New Roman" w:hAnsi="Times New Roman"/>
          <w:sz w:val="26"/>
          <w:szCs w:val="26"/>
          <w:lang w:eastAsia="ru-RU"/>
        </w:rPr>
        <w:t xml:space="preserve">учитываются </w:t>
      </w:r>
      <w:r w:rsidR="002F770C" w:rsidRPr="00E65B99">
        <w:rPr>
          <w:rFonts w:ascii="Times New Roman" w:eastAsia="Times New Roman" w:hAnsi="Times New Roman"/>
          <w:sz w:val="26"/>
          <w:szCs w:val="26"/>
          <w:lang w:eastAsia="ru-RU"/>
        </w:rPr>
        <w:t>при разработке концепции со</w:t>
      </w:r>
      <w:r w:rsidR="00E65B99">
        <w:rPr>
          <w:rFonts w:ascii="Times New Roman" w:eastAsia="Times New Roman" w:hAnsi="Times New Roman"/>
          <w:sz w:val="26"/>
          <w:szCs w:val="26"/>
          <w:lang w:eastAsia="ru-RU"/>
        </w:rPr>
        <w:t>циально-экономического развития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E65B99" w:rsidRDefault="00EF0F2F" w:rsidP="000F7D70">
      <w:pPr>
        <w:pStyle w:val="a7"/>
        <w:numPr>
          <w:ilvl w:val="0"/>
          <w:numId w:val="5"/>
        </w:numPr>
        <w:spacing w:after="0" w:line="240" w:lineRule="auto"/>
        <w:ind w:left="0" w:firstLine="40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к</w:t>
      </w:r>
      <w:r w:rsidR="00E65B99" w:rsidRPr="00D13B6E">
        <w:rPr>
          <w:rFonts w:ascii="Times New Roman" w:eastAsia="Times New Roman" w:hAnsi="Times New Roman"/>
          <w:sz w:val="26"/>
          <w:szCs w:val="26"/>
          <w:lang w:eastAsia="ru-RU"/>
        </w:rPr>
        <w:t>омплексное социологическое исследование</w:t>
      </w:r>
      <w:r w:rsidR="00D13B6E" w:rsidRPr="00D13B6E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65B99" w:rsidRPr="00D13B6E">
        <w:rPr>
          <w:rFonts w:ascii="Times New Roman" w:hAnsi="Times New Roman"/>
          <w:sz w:val="26"/>
          <w:szCs w:val="26"/>
        </w:rPr>
        <w:t>и анализ демографической ситуации в поселении</w:t>
      </w:r>
      <w:r w:rsidR="00D13B6E" w:rsidRPr="00D13B6E">
        <w:rPr>
          <w:rFonts w:ascii="Times New Roman" w:hAnsi="Times New Roman"/>
          <w:sz w:val="26"/>
          <w:szCs w:val="26"/>
        </w:rPr>
        <w:t xml:space="preserve"> провести на начальном этапе подготовки </w:t>
      </w:r>
      <w:r w:rsidR="0051558C">
        <w:rPr>
          <w:rFonts w:ascii="Times New Roman" w:hAnsi="Times New Roman"/>
          <w:sz w:val="26"/>
          <w:szCs w:val="26"/>
        </w:rPr>
        <w:t>при</w:t>
      </w:r>
      <w:r w:rsidR="00D13B6E" w:rsidRPr="00D13B6E">
        <w:rPr>
          <w:rFonts w:ascii="Times New Roman" w:hAnsi="Times New Roman"/>
          <w:sz w:val="26"/>
          <w:szCs w:val="26"/>
        </w:rPr>
        <w:t xml:space="preserve"> внесении изменений в </w:t>
      </w:r>
      <w:r w:rsidR="001A5464">
        <w:rPr>
          <w:rFonts w:ascii="Times New Roman" w:hAnsi="Times New Roman"/>
          <w:sz w:val="26"/>
          <w:szCs w:val="26"/>
        </w:rPr>
        <w:t>документ</w:t>
      </w:r>
      <w:r>
        <w:rPr>
          <w:rFonts w:ascii="Times New Roman" w:hAnsi="Times New Roman"/>
          <w:sz w:val="26"/>
          <w:szCs w:val="26"/>
        </w:rPr>
        <w:t>;</w:t>
      </w:r>
    </w:p>
    <w:p w:rsidR="00D13B6E" w:rsidRPr="00D13B6E" w:rsidRDefault="00EF0F2F" w:rsidP="000F7D70">
      <w:pPr>
        <w:pStyle w:val="a7"/>
        <w:numPr>
          <w:ilvl w:val="0"/>
          <w:numId w:val="5"/>
        </w:numPr>
        <w:spacing w:after="0" w:line="240" w:lineRule="auto"/>
        <w:ind w:left="0" w:firstLine="40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D13B6E" w:rsidRPr="00D13B6E">
        <w:rPr>
          <w:rFonts w:ascii="Times New Roman" w:eastAsia="Times New Roman" w:hAnsi="Times New Roman"/>
          <w:sz w:val="26"/>
          <w:szCs w:val="26"/>
          <w:lang w:eastAsia="ru-RU"/>
        </w:rPr>
        <w:t>беспечение научного обоснования предлагаемых градостроительных решений на основе анализа современного использования территории, возможных направлений ее развития и прогнозируемых ограничен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ий;</w:t>
      </w:r>
    </w:p>
    <w:p w:rsidR="00EF0F2F" w:rsidRPr="00395577" w:rsidRDefault="00EF0F2F" w:rsidP="000F7D70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0" w:right="-17" w:firstLine="40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повышение жизненного уровня населения путем создания для трудоспособной его части экономических условий, позволяющих за счет собственных доходов обеспечить более высокий уровень потребления: комфортное жилище, качественные бытовые услуги, услуги транспорта, связи и т.д.;</w:t>
      </w:r>
    </w:p>
    <w:p w:rsidR="00DE0614" w:rsidRPr="00DE0614" w:rsidRDefault="00DE0614" w:rsidP="000F7D70">
      <w:pPr>
        <w:pStyle w:val="a7"/>
        <w:numPr>
          <w:ilvl w:val="0"/>
          <w:numId w:val="5"/>
        </w:numPr>
        <w:spacing w:after="0" w:line="240" w:lineRule="auto"/>
        <w:ind w:left="0" w:firstLine="40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E0614">
        <w:rPr>
          <w:rFonts w:ascii="Times New Roman" w:eastAsia="Times New Roman" w:hAnsi="Times New Roman"/>
          <w:sz w:val="26"/>
          <w:szCs w:val="26"/>
          <w:lang w:eastAsia="ru-RU"/>
        </w:rPr>
        <w:t>разработка стратегии развития культуры села, создание культурно-образовательных, клубно-досуговых, информационно-компьютерных центров на базе школ, клубов, библиотек и т.д.);</w:t>
      </w:r>
    </w:p>
    <w:p w:rsidR="00964E41" w:rsidRDefault="00964E41" w:rsidP="000F7D70">
      <w:pPr>
        <w:numPr>
          <w:ilvl w:val="0"/>
          <w:numId w:val="5"/>
        </w:numPr>
        <w:spacing w:after="0" w:line="240" w:lineRule="auto"/>
        <w:ind w:left="0" w:firstLine="40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64E41">
        <w:rPr>
          <w:rFonts w:ascii="Times New Roman" w:eastAsia="Times New Roman" w:hAnsi="Times New Roman"/>
          <w:sz w:val="26"/>
          <w:szCs w:val="26"/>
          <w:lang w:eastAsia="ru-RU"/>
        </w:rPr>
        <w:t>предоставлени</w:t>
      </w:r>
      <w:r w:rsidR="00DE0614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964E41">
        <w:rPr>
          <w:rFonts w:ascii="Times New Roman" w:eastAsia="Times New Roman" w:hAnsi="Times New Roman"/>
          <w:sz w:val="26"/>
          <w:szCs w:val="26"/>
          <w:lang w:eastAsia="ru-RU"/>
        </w:rPr>
        <w:t xml:space="preserve"> возможности выбора наиболее эффективных видов разрешенного использования земельных участков и объе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ктов капитального строительства, </w:t>
      </w:r>
      <w:r w:rsidRPr="00964E41">
        <w:rPr>
          <w:rFonts w:ascii="Times New Roman" w:eastAsia="Times New Roman" w:hAnsi="Times New Roman"/>
          <w:sz w:val="26"/>
          <w:szCs w:val="26"/>
          <w:lang w:eastAsia="ru-RU"/>
        </w:rPr>
        <w:t>обеспечение прав и законных интересов физических и юридических лиц, в том числе правообладателей земельных участков и объе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ктов капитального строительства;</w:t>
      </w:r>
    </w:p>
    <w:p w:rsidR="00CD6663" w:rsidRPr="00CD6663" w:rsidRDefault="00CD6663" w:rsidP="000F7D70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0" w:right="-17" w:firstLine="40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оптим</w:t>
      </w:r>
      <w:r w:rsidR="00DC3686">
        <w:rPr>
          <w:rFonts w:ascii="Times New Roman" w:eastAsia="Times New Roman" w:hAnsi="Times New Roman"/>
          <w:sz w:val="26"/>
          <w:szCs w:val="26"/>
        </w:rPr>
        <w:t>изаци</w:t>
      </w:r>
      <w:r w:rsidR="00DE0614">
        <w:rPr>
          <w:rFonts w:ascii="Times New Roman" w:eastAsia="Times New Roman" w:hAnsi="Times New Roman"/>
          <w:sz w:val="26"/>
          <w:szCs w:val="26"/>
        </w:rPr>
        <w:t>я</w:t>
      </w:r>
      <w:r w:rsidR="00DC3686">
        <w:rPr>
          <w:rFonts w:ascii="Times New Roman" w:eastAsia="Times New Roman" w:hAnsi="Times New Roman"/>
          <w:sz w:val="26"/>
          <w:szCs w:val="26"/>
        </w:rPr>
        <w:t xml:space="preserve"> перераспределения труда </w:t>
      </w:r>
      <w:r w:rsidR="00083FAB">
        <w:rPr>
          <w:rFonts w:ascii="Times New Roman" w:eastAsia="Times New Roman" w:hAnsi="Times New Roman"/>
          <w:sz w:val="26"/>
          <w:szCs w:val="26"/>
        </w:rPr>
        <w:t xml:space="preserve">в </w:t>
      </w:r>
      <w:r w:rsidR="00AA6BEF">
        <w:rPr>
          <w:rFonts w:ascii="Times New Roman" w:eastAsia="Times New Roman" w:hAnsi="Times New Roman"/>
          <w:sz w:val="26"/>
          <w:szCs w:val="26"/>
        </w:rPr>
        <w:t xml:space="preserve">сельском </w:t>
      </w:r>
      <w:r w:rsidR="00233E0F">
        <w:rPr>
          <w:rFonts w:ascii="Times New Roman" w:eastAsia="Times New Roman" w:hAnsi="Times New Roman"/>
          <w:sz w:val="26"/>
          <w:szCs w:val="26"/>
        </w:rPr>
        <w:t xml:space="preserve">хозяйстве поселения с </w:t>
      </w:r>
      <w:r>
        <w:rPr>
          <w:rFonts w:ascii="Times New Roman" w:eastAsia="Times New Roman" w:hAnsi="Times New Roman"/>
          <w:sz w:val="26"/>
          <w:szCs w:val="26"/>
        </w:rPr>
        <w:t xml:space="preserve">целью достижения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перспективной  структуры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агропроизводства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 на  базе создаваемых на  местах  прогрессивных  технологий, создание  условий  для  повышения  доходности, перехода  к  постоянной  модернизации  производства;</w:t>
      </w:r>
    </w:p>
    <w:p w:rsidR="00E972E4" w:rsidRDefault="00964E41" w:rsidP="000F7D70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0" w:right="-17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972E4">
        <w:rPr>
          <w:rFonts w:ascii="Times New Roman" w:hAnsi="Times New Roman"/>
          <w:sz w:val="26"/>
          <w:szCs w:val="26"/>
        </w:rPr>
        <w:t>установление зон с особыми условиями использования территорий поселения, в том числе на территориях, подверженных риску возникновения чрезвычайных ситуаций природного и техногенного характера</w:t>
      </w:r>
      <w:r w:rsidR="0007134F">
        <w:rPr>
          <w:rFonts w:ascii="Times New Roman" w:hAnsi="Times New Roman"/>
          <w:sz w:val="26"/>
          <w:szCs w:val="26"/>
        </w:rPr>
        <w:t>;</w:t>
      </w:r>
    </w:p>
    <w:p w:rsidR="0007134F" w:rsidRDefault="0007134F" w:rsidP="000F7D70">
      <w:pPr>
        <w:pStyle w:val="a7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</w:t>
      </w:r>
      <w:r w:rsidR="00EA78F3" w:rsidRPr="00EA78F3">
        <w:rPr>
          <w:rFonts w:ascii="Times New Roman" w:hAnsi="Times New Roman"/>
          <w:sz w:val="26"/>
          <w:szCs w:val="26"/>
        </w:rPr>
        <w:t>ормы графического и текстового описания местоположения границ населенн</w:t>
      </w:r>
      <w:r w:rsidR="00EA78F3">
        <w:rPr>
          <w:rFonts w:ascii="Times New Roman" w:hAnsi="Times New Roman"/>
          <w:sz w:val="26"/>
          <w:szCs w:val="26"/>
        </w:rPr>
        <w:t xml:space="preserve">ого </w:t>
      </w:r>
      <w:r w:rsidR="00EA78F3" w:rsidRPr="00EA78F3">
        <w:rPr>
          <w:rFonts w:ascii="Times New Roman" w:hAnsi="Times New Roman"/>
          <w:sz w:val="26"/>
          <w:szCs w:val="26"/>
        </w:rPr>
        <w:t>пункт</w:t>
      </w:r>
      <w:r w:rsidR="00EA78F3">
        <w:rPr>
          <w:rFonts w:ascii="Times New Roman" w:hAnsi="Times New Roman"/>
          <w:sz w:val="26"/>
          <w:szCs w:val="26"/>
        </w:rPr>
        <w:t>а</w:t>
      </w:r>
      <w:r w:rsidR="00EA78F3" w:rsidRPr="00EA78F3">
        <w:rPr>
          <w:rFonts w:ascii="Times New Roman" w:hAnsi="Times New Roman"/>
          <w:sz w:val="26"/>
          <w:szCs w:val="26"/>
        </w:rPr>
        <w:t>, требования к точности определения координат характерных точек границ</w:t>
      </w:r>
      <w:r>
        <w:rPr>
          <w:rFonts w:ascii="Times New Roman" w:hAnsi="Times New Roman"/>
          <w:sz w:val="26"/>
          <w:szCs w:val="26"/>
        </w:rPr>
        <w:t xml:space="preserve">; </w:t>
      </w:r>
    </w:p>
    <w:p w:rsidR="00EA78F3" w:rsidRDefault="0007134F" w:rsidP="000F7D70">
      <w:pPr>
        <w:pStyle w:val="a7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07134F">
        <w:rPr>
          <w:rFonts w:ascii="Times New Roman" w:hAnsi="Times New Roman"/>
          <w:sz w:val="26"/>
          <w:szCs w:val="26"/>
        </w:rPr>
        <w:t>формат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07134F">
        <w:rPr>
          <w:rFonts w:ascii="Times New Roman" w:hAnsi="Times New Roman"/>
          <w:sz w:val="26"/>
          <w:szCs w:val="26"/>
        </w:rPr>
        <w:t xml:space="preserve"> электронного документа, содержащего указанные сведения, устанавлива</w:t>
      </w:r>
      <w:r w:rsidR="00DE0614">
        <w:rPr>
          <w:rFonts w:ascii="Times New Roman" w:hAnsi="Times New Roman"/>
          <w:sz w:val="26"/>
          <w:szCs w:val="26"/>
        </w:rPr>
        <w:t>е</w:t>
      </w:r>
      <w:r w:rsidRPr="0007134F">
        <w:rPr>
          <w:rFonts w:ascii="Times New Roman" w:hAnsi="Times New Roman"/>
          <w:sz w:val="26"/>
          <w:szCs w:val="26"/>
        </w:rPr>
        <w:t>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ведения Единого государственного реестра недвижимости, осуществления государственного кадастрового учета недвижимого имущества, государственной регистрации прав на недвижимое имущество и сделок с ним, предоставления сведений, содержащихся в Едином государственном реестре</w:t>
      </w:r>
      <w:r w:rsidR="00DE0614">
        <w:rPr>
          <w:rFonts w:ascii="Times New Roman" w:hAnsi="Times New Roman"/>
          <w:sz w:val="26"/>
          <w:szCs w:val="26"/>
        </w:rPr>
        <w:t xml:space="preserve"> недвижимости </w:t>
      </w:r>
      <w:r w:rsidRPr="0007134F">
        <w:rPr>
          <w:rFonts w:ascii="Times New Roman" w:hAnsi="Times New Roman"/>
          <w:sz w:val="26"/>
          <w:szCs w:val="26"/>
        </w:rPr>
        <w:t>(</w:t>
      </w:r>
      <w:r w:rsidR="00083FAB">
        <w:rPr>
          <w:rFonts w:ascii="Times New Roman" w:hAnsi="Times New Roman"/>
          <w:sz w:val="26"/>
          <w:szCs w:val="26"/>
        </w:rPr>
        <w:t xml:space="preserve">в ред. </w:t>
      </w:r>
      <w:r w:rsidRPr="0007134F">
        <w:rPr>
          <w:rFonts w:ascii="Times New Roman" w:hAnsi="Times New Roman"/>
          <w:sz w:val="26"/>
          <w:szCs w:val="26"/>
        </w:rPr>
        <w:t>Федеральн</w:t>
      </w:r>
      <w:r w:rsidR="00083FAB">
        <w:rPr>
          <w:rFonts w:ascii="Times New Roman" w:hAnsi="Times New Roman"/>
          <w:sz w:val="26"/>
          <w:szCs w:val="26"/>
        </w:rPr>
        <w:t>ого</w:t>
      </w:r>
      <w:r w:rsidRPr="0007134F">
        <w:rPr>
          <w:rFonts w:ascii="Times New Roman" w:hAnsi="Times New Roman"/>
          <w:sz w:val="26"/>
          <w:szCs w:val="26"/>
        </w:rPr>
        <w:t> </w:t>
      </w:r>
      <w:hyperlink r:id="rId17" w:anchor="dst100124" w:history="1">
        <w:r w:rsidRPr="0007134F">
          <w:rPr>
            <w:rStyle w:val="aa"/>
            <w:rFonts w:ascii="Times New Roman" w:hAnsi="Times New Roman"/>
            <w:color w:val="auto"/>
            <w:sz w:val="26"/>
            <w:szCs w:val="26"/>
            <w:u w:val="none"/>
          </w:rPr>
          <w:t>закон</w:t>
        </w:r>
      </w:hyperlink>
      <w:r w:rsidR="00083FAB">
        <w:rPr>
          <w:rStyle w:val="aa"/>
          <w:rFonts w:ascii="Times New Roman" w:hAnsi="Times New Roman"/>
          <w:color w:val="auto"/>
          <w:sz w:val="26"/>
          <w:szCs w:val="26"/>
          <w:u w:val="none"/>
        </w:rPr>
        <w:t>а</w:t>
      </w:r>
      <w:r w:rsidRPr="0007134F">
        <w:rPr>
          <w:rFonts w:ascii="Times New Roman" w:hAnsi="Times New Roman"/>
          <w:sz w:val="26"/>
          <w:szCs w:val="26"/>
        </w:rPr>
        <w:t> от 31.12.2017 N 507-ФЗ)</w:t>
      </w:r>
      <w:bookmarkStart w:id="5" w:name="dst101693"/>
      <w:bookmarkEnd w:id="5"/>
      <w:r w:rsidRPr="0007134F">
        <w:rPr>
          <w:rFonts w:ascii="Times New Roman" w:hAnsi="Times New Roman"/>
          <w:sz w:val="26"/>
          <w:szCs w:val="26"/>
        </w:rPr>
        <w:t>.</w:t>
      </w:r>
    </w:p>
    <w:p w:rsidR="0072022F" w:rsidRDefault="00CD6663" w:rsidP="00CB10D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Pr="0039557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B10D8"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 xml:space="preserve">Необходимым </w:t>
      </w:r>
      <w:r w:rsidRPr="00395577">
        <w:rPr>
          <w:rFonts w:ascii="Times New Roman" w:eastAsia="Times New Roman" w:hAnsi="Times New Roman"/>
          <w:sz w:val="26"/>
          <w:szCs w:val="26"/>
        </w:rPr>
        <w:t xml:space="preserve">условием для решения вышеперечисленных задач является концентрация всех имеющихся финансовых ресурсов – из бюджетов всех уровней (федерального, </w:t>
      </w:r>
      <w:r w:rsidR="00DE0614">
        <w:rPr>
          <w:rFonts w:ascii="Times New Roman" w:eastAsia="Times New Roman" w:hAnsi="Times New Roman"/>
          <w:sz w:val="26"/>
          <w:szCs w:val="26"/>
        </w:rPr>
        <w:t>областного</w:t>
      </w:r>
      <w:r w:rsidRPr="00395577">
        <w:rPr>
          <w:rFonts w:ascii="Times New Roman" w:eastAsia="Times New Roman" w:hAnsi="Times New Roman"/>
          <w:sz w:val="26"/>
          <w:szCs w:val="26"/>
        </w:rPr>
        <w:t>, местного)</w:t>
      </w:r>
      <w:r w:rsidR="00EB32FE">
        <w:rPr>
          <w:rFonts w:ascii="Times New Roman" w:eastAsia="Times New Roman" w:hAnsi="Times New Roman"/>
          <w:sz w:val="26"/>
          <w:szCs w:val="26"/>
        </w:rPr>
        <w:t>.</w:t>
      </w:r>
    </w:p>
    <w:p w:rsidR="00D16DB9" w:rsidRDefault="00D16DB9" w:rsidP="00CB10D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6"/>
          <w:szCs w:val="26"/>
        </w:rPr>
      </w:pPr>
    </w:p>
    <w:p w:rsidR="00EA696C" w:rsidRPr="00D2447C" w:rsidRDefault="00EA696C" w:rsidP="00D2447C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6" w:name="_Toc517097805"/>
      <w:r w:rsidRPr="00D2447C">
        <w:rPr>
          <w:rFonts w:ascii="Times New Roman" w:hAnsi="Times New Roman"/>
          <w:color w:val="auto"/>
          <w:sz w:val="26"/>
          <w:szCs w:val="26"/>
        </w:rPr>
        <w:t>Глава 2.</w:t>
      </w:r>
      <w:r w:rsidRPr="00C435BA">
        <w:rPr>
          <w:color w:val="auto"/>
        </w:rPr>
        <w:t xml:space="preserve">  </w:t>
      </w:r>
      <w:r w:rsidRPr="00D2447C">
        <w:rPr>
          <w:rFonts w:ascii="Times New Roman" w:hAnsi="Times New Roman"/>
          <w:color w:val="auto"/>
          <w:sz w:val="26"/>
          <w:szCs w:val="26"/>
        </w:rPr>
        <w:t>Обоснование выбранного варианта размещения объектов местного</w:t>
      </w:r>
      <w:bookmarkEnd w:id="6"/>
    </w:p>
    <w:p w:rsidR="00B2613A" w:rsidRPr="00D2447C" w:rsidRDefault="00EA696C" w:rsidP="00D2447C">
      <w:pPr>
        <w:pStyle w:val="1"/>
        <w:spacing w:before="0" w:line="240" w:lineRule="auto"/>
        <w:jc w:val="center"/>
        <w:rPr>
          <w:rFonts w:ascii="Times New Roman" w:hAnsi="Times New Roman"/>
          <w:i/>
          <w:color w:val="auto"/>
          <w:sz w:val="26"/>
          <w:szCs w:val="26"/>
        </w:rPr>
      </w:pPr>
      <w:bookmarkStart w:id="7" w:name="_Toc517097806"/>
      <w:r w:rsidRPr="00D2447C">
        <w:rPr>
          <w:rFonts w:ascii="Times New Roman" w:hAnsi="Times New Roman"/>
          <w:color w:val="auto"/>
          <w:sz w:val="26"/>
          <w:szCs w:val="26"/>
        </w:rPr>
        <w:t xml:space="preserve">значения </w:t>
      </w:r>
      <w:r w:rsidR="006D4880">
        <w:rPr>
          <w:rFonts w:ascii="Times New Roman" w:hAnsi="Times New Roman"/>
          <w:color w:val="auto"/>
          <w:sz w:val="26"/>
          <w:szCs w:val="26"/>
        </w:rPr>
        <w:t>Сергиевского</w:t>
      </w:r>
      <w:r w:rsidRPr="00D2447C">
        <w:rPr>
          <w:rFonts w:ascii="Times New Roman" w:hAnsi="Times New Roman"/>
          <w:color w:val="auto"/>
          <w:sz w:val="26"/>
          <w:szCs w:val="26"/>
        </w:rPr>
        <w:t xml:space="preserve"> поселения на основе анализа использования территорий, возможных направлений развития и прогнозируемых ограничений их использования, определяемых в том числе на основании сведений, содержащихся в информационных системах обеспечения градостроительной деятельности</w:t>
      </w:r>
      <w:bookmarkEnd w:id="7"/>
    </w:p>
    <w:p w:rsidR="00B2613A" w:rsidRDefault="001C7643" w:rsidP="001C76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</w:t>
      </w:r>
      <w:r w:rsidR="00B2613A" w:rsidRPr="00B2613A">
        <w:rPr>
          <w:rFonts w:ascii="Times New Roman" w:eastAsia="Times New Roman" w:hAnsi="Times New Roman"/>
          <w:sz w:val="26"/>
          <w:szCs w:val="26"/>
          <w:lang w:eastAsia="ru-RU"/>
        </w:rPr>
        <w:t xml:space="preserve"> (в ред. Федерального закона от 03.07.2016 N 373-ФЗ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от 03.08.2018 </w:t>
      </w:r>
      <w:r w:rsidRPr="00B2613A">
        <w:rPr>
          <w:rFonts w:ascii="Times New Roman" w:eastAsia="Times New Roman" w:hAnsi="Times New Roman"/>
          <w:sz w:val="26"/>
          <w:szCs w:val="26"/>
          <w:lang w:eastAsia="ru-RU"/>
        </w:rPr>
        <w:t>N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342-ФЗ</w:t>
      </w:r>
      <w:r w:rsidR="00B2613A" w:rsidRPr="00B2613A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="00170758" w:rsidRPr="00B2613A">
        <w:rPr>
          <w:rFonts w:ascii="Times New Roman" w:hAnsi="Times New Roman"/>
          <w:sz w:val="26"/>
          <w:szCs w:val="26"/>
        </w:rPr>
        <w:t xml:space="preserve">   </w:t>
      </w:r>
    </w:p>
    <w:p w:rsidR="0090316E" w:rsidRPr="0090316E" w:rsidRDefault="0090316E" w:rsidP="00B261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A696C" w:rsidRPr="00AA3299" w:rsidRDefault="00EA696C" w:rsidP="00EA696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</w:t>
      </w:r>
      <w:r w:rsidRPr="00AA3299">
        <w:rPr>
          <w:rFonts w:ascii="Times New Roman" w:eastAsia="Times New Roman" w:hAnsi="Times New Roman"/>
          <w:sz w:val="26"/>
          <w:szCs w:val="26"/>
          <w:lang w:eastAsia="ru-RU"/>
        </w:rPr>
        <w:t xml:space="preserve">При использовании компьютерных технологий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AA3299">
        <w:rPr>
          <w:rFonts w:ascii="Times New Roman" w:eastAsia="Times New Roman" w:hAnsi="Times New Roman"/>
          <w:sz w:val="26"/>
          <w:szCs w:val="26"/>
          <w:lang w:eastAsia="ru-RU"/>
        </w:rPr>
        <w:t xml:space="preserve"> разработке градостроительной документации учитываются:</w:t>
      </w:r>
    </w:p>
    <w:p w:rsidR="00EA696C" w:rsidRPr="00AA3299" w:rsidRDefault="00EA696C" w:rsidP="000F7D70">
      <w:pPr>
        <w:numPr>
          <w:ilvl w:val="0"/>
          <w:numId w:val="4"/>
        </w:numPr>
        <w:spacing w:after="0" w:line="240" w:lineRule="auto"/>
        <w:ind w:left="30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A3299">
        <w:rPr>
          <w:rFonts w:ascii="Times New Roman" w:eastAsia="Times New Roman" w:hAnsi="Times New Roman"/>
          <w:sz w:val="26"/>
          <w:szCs w:val="26"/>
          <w:lang w:eastAsia="ru-RU"/>
        </w:rPr>
        <w:t xml:space="preserve">формат и структура электронных картографических и других информационных данных (используется цифровая картографическая основа,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выполненная</w:t>
      </w:r>
      <w:r w:rsidRPr="00AA32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ООО </w:t>
      </w:r>
      <w:r w:rsidR="00233E0F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НПП Гипрозем</w:t>
      </w:r>
      <w:r w:rsidR="00233E0F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по отдельному соглашению</w:t>
      </w:r>
      <w:r w:rsidRPr="00AA3299">
        <w:rPr>
          <w:rFonts w:ascii="Times New Roman" w:eastAsia="Times New Roman" w:hAnsi="Times New Roman"/>
          <w:sz w:val="26"/>
          <w:szCs w:val="26"/>
          <w:lang w:eastAsia="ru-RU"/>
        </w:rPr>
        <w:t xml:space="preserve">); </w:t>
      </w:r>
    </w:p>
    <w:p w:rsidR="00EA696C" w:rsidRPr="003445E0" w:rsidRDefault="00EA696C" w:rsidP="000F7D70">
      <w:pPr>
        <w:numPr>
          <w:ilvl w:val="0"/>
          <w:numId w:val="4"/>
        </w:numPr>
        <w:spacing w:after="0" w:line="240" w:lineRule="auto"/>
        <w:ind w:left="30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A3299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программное обеспечение, используемое заказчиком, и предусмотренный в задании формат передачи данных в электронном виде. </w:t>
      </w:r>
    </w:p>
    <w:p w:rsidR="00EA696C" w:rsidRPr="00400131" w:rsidRDefault="00EA696C" w:rsidP="00B268E4">
      <w:pPr>
        <w:spacing w:after="0" w:line="240" w:lineRule="auto"/>
        <w:ind w:firstLine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094F12">
        <w:rPr>
          <w:rFonts w:ascii="Times New Roman" w:hAnsi="Times New Roman"/>
          <w:sz w:val="26"/>
          <w:szCs w:val="26"/>
        </w:rPr>
        <w:t>При проведении</w:t>
      </w:r>
      <w:r>
        <w:rPr>
          <w:rFonts w:ascii="Times New Roman" w:hAnsi="Times New Roman"/>
          <w:sz w:val="26"/>
          <w:szCs w:val="26"/>
        </w:rPr>
        <w:t xml:space="preserve"> топографического изучения муниципального образования </w:t>
      </w:r>
      <w:r w:rsidR="00E62BD4">
        <w:rPr>
          <w:rFonts w:ascii="Times New Roman" w:hAnsi="Times New Roman"/>
          <w:sz w:val="26"/>
          <w:szCs w:val="26"/>
        </w:rPr>
        <w:t>Сергиевского</w:t>
      </w:r>
      <w:r>
        <w:rPr>
          <w:rFonts w:ascii="Times New Roman" w:hAnsi="Times New Roman"/>
          <w:sz w:val="26"/>
          <w:szCs w:val="26"/>
        </w:rPr>
        <w:t xml:space="preserve"> поселения были использованы карты Оренбургского района, космо</w:t>
      </w:r>
      <w:r w:rsidR="00EB358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фотоснимки с сайта «Яндекс», компьютерная программа </w:t>
      </w:r>
      <w:r>
        <w:rPr>
          <w:rFonts w:ascii="Times New Roman" w:hAnsi="Times New Roman"/>
          <w:sz w:val="26"/>
          <w:szCs w:val="26"/>
          <w:lang w:val="en-US"/>
        </w:rPr>
        <w:t>SASplanet</w:t>
      </w:r>
      <w:r>
        <w:rPr>
          <w:rFonts w:ascii="Times New Roman" w:hAnsi="Times New Roman"/>
          <w:sz w:val="26"/>
          <w:szCs w:val="26"/>
        </w:rPr>
        <w:t xml:space="preserve">, публичная кадастровая карта Оренбургской области, при использовании сведений ЕГРН в виде КПТ (кадастровый план территорий от </w:t>
      </w:r>
      <w:r w:rsidR="001461BD" w:rsidRPr="001461BD">
        <w:rPr>
          <w:rFonts w:ascii="Times New Roman" w:hAnsi="Times New Roman"/>
          <w:sz w:val="26"/>
          <w:szCs w:val="26"/>
        </w:rPr>
        <w:t>18.12.2019 г.</w:t>
      </w:r>
      <w:r w:rsidR="001461BD">
        <w:rPr>
          <w:rFonts w:ascii="Times New Roman" w:hAnsi="Times New Roman"/>
          <w:sz w:val="26"/>
          <w:szCs w:val="26"/>
        </w:rPr>
        <w:t>)</w:t>
      </w:r>
    </w:p>
    <w:p w:rsidR="002C54CA" w:rsidRDefault="00EA696C" w:rsidP="001906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F17D0">
        <w:rPr>
          <w:rFonts w:ascii="Times New Roman" w:hAnsi="Times New Roman"/>
          <w:sz w:val="26"/>
          <w:szCs w:val="26"/>
        </w:rPr>
        <w:t xml:space="preserve">      </w:t>
      </w:r>
      <w:r>
        <w:rPr>
          <w:rFonts w:ascii="Times New Roman" w:hAnsi="Times New Roman"/>
          <w:sz w:val="26"/>
          <w:szCs w:val="26"/>
        </w:rPr>
        <w:t>Ситуация и рельеф местности отображены на планах действующими условными знаками. Графические материалы</w:t>
      </w:r>
      <w:r w:rsidRPr="00EF17D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представлены в формате файлов </w:t>
      </w:r>
      <w:r>
        <w:rPr>
          <w:rFonts w:ascii="Times New Roman" w:hAnsi="Times New Roman"/>
          <w:sz w:val="26"/>
          <w:szCs w:val="26"/>
          <w:lang w:val="en-US"/>
        </w:rPr>
        <w:t>Mapinfo</w:t>
      </w:r>
      <w:r>
        <w:rPr>
          <w:rFonts w:ascii="Times New Roman" w:hAnsi="Times New Roman"/>
          <w:sz w:val="26"/>
          <w:szCs w:val="26"/>
        </w:rPr>
        <w:t>. Составление топографического плана и создание цифровой модели местности конвертирована в «</w:t>
      </w:r>
      <w:r>
        <w:rPr>
          <w:rFonts w:ascii="Times New Roman" w:hAnsi="Times New Roman"/>
          <w:sz w:val="26"/>
          <w:szCs w:val="26"/>
          <w:lang w:val="en-US"/>
        </w:rPr>
        <w:t>Mapinfo</w:t>
      </w:r>
      <w:r>
        <w:rPr>
          <w:rFonts w:ascii="Times New Roman" w:hAnsi="Times New Roman"/>
          <w:sz w:val="26"/>
          <w:szCs w:val="26"/>
        </w:rPr>
        <w:t>»,</w:t>
      </w:r>
      <w:r w:rsidRPr="00EF17D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формат М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apinfo</w:t>
      </w:r>
      <w:proofErr w:type="spellEnd"/>
      <w:r w:rsidRPr="00EF17D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table</w:t>
      </w:r>
      <w:r w:rsidRPr="00EF17D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File</w:t>
      </w:r>
      <w:r>
        <w:rPr>
          <w:rFonts w:ascii="Times New Roman" w:hAnsi="Times New Roman"/>
          <w:sz w:val="26"/>
          <w:szCs w:val="26"/>
        </w:rPr>
        <w:t>. Электронные копии документов и планов записаны на СД-диск. Состав и содержание соответствует комплекту документации на бумажной основе.</w:t>
      </w:r>
    </w:p>
    <w:p w:rsidR="00170758" w:rsidRPr="004C580E" w:rsidRDefault="00170758" w:rsidP="004C580E">
      <w:pPr>
        <w:pStyle w:val="2"/>
        <w:spacing w:before="0" w:line="240" w:lineRule="auto"/>
        <w:rPr>
          <w:rFonts w:ascii="Times New Roman" w:hAnsi="Times New Roman"/>
          <w:color w:val="auto"/>
        </w:rPr>
      </w:pPr>
      <w:r w:rsidRPr="00AE6D5B">
        <w:t xml:space="preserve">                     </w:t>
      </w:r>
      <w:bookmarkStart w:id="8" w:name="_Toc517097807"/>
      <w:r w:rsidRPr="004C580E">
        <w:rPr>
          <w:rFonts w:ascii="Times New Roman" w:hAnsi="Times New Roman"/>
          <w:color w:val="auto"/>
        </w:rPr>
        <w:t>Глава 2.1 Анализ состояния территории, проблем и направлений</w:t>
      </w:r>
      <w:bookmarkEnd w:id="8"/>
    </w:p>
    <w:p w:rsidR="00B268E4" w:rsidRDefault="00170758" w:rsidP="004C580E">
      <w:pPr>
        <w:pStyle w:val="2"/>
        <w:spacing w:before="0" w:line="240" w:lineRule="auto"/>
        <w:rPr>
          <w:rFonts w:ascii="Times New Roman" w:hAnsi="Times New Roman"/>
          <w:color w:val="auto"/>
        </w:rPr>
      </w:pPr>
      <w:r w:rsidRPr="004C580E">
        <w:rPr>
          <w:rFonts w:ascii="Times New Roman" w:hAnsi="Times New Roman"/>
          <w:color w:val="auto"/>
        </w:rPr>
        <w:t xml:space="preserve">                                        </w:t>
      </w:r>
      <w:bookmarkStart w:id="9" w:name="_Toc517097808"/>
      <w:r w:rsidRPr="004C580E">
        <w:rPr>
          <w:rFonts w:ascii="Times New Roman" w:hAnsi="Times New Roman"/>
          <w:color w:val="auto"/>
        </w:rPr>
        <w:t>ее комплексного развития</w:t>
      </w:r>
      <w:bookmarkEnd w:id="9"/>
      <w:r w:rsidRPr="004C580E">
        <w:rPr>
          <w:rFonts w:ascii="Times New Roman" w:hAnsi="Times New Roman"/>
          <w:color w:val="auto"/>
        </w:rPr>
        <w:t xml:space="preserve">  </w:t>
      </w:r>
    </w:p>
    <w:p w:rsidR="00170758" w:rsidRPr="004C580E" w:rsidRDefault="00170758" w:rsidP="004C580E">
      <w:pPr>
        <w:pStyle w:val="2"/>
        <w:spacing w:before="0" w:line="240" w:lineRule="auto"/>
        <w:rPr>
          <w:rFonts w:ascii="Times New Roman" w:hAnsi="Times New Roman"/>
          <w:color w:val="auto"/>
        </w:rPr>
      </w:pPr>
      <w:r w:rsidRPr="004C580E">
        <w:rPr>
          <w:rFonts w:ascii="Times New Roman" w:hAnsi="Times New Roman"/>
          <w:color w:val="auto"/>
        </w:rPr>
        <w:t xml:space="preserve">  </w:t>
      </w:r>
    </w:p>
    <w:p w:rsidR="00B268E4" w:rsidRPr="00B268E4" w:rsidRDefault="002C54CA" w:rsidP="000F7D70">
      <w:pPr>
        <w:pStyle w:val="3"/>
        <w:numPr>
          <w:ilvl w:val="2"/>
          <w:numId w:val="44"/>
        </w:numPr>
        <w:spacing w:before="0" w:after="0" w:line="240" w:lineRule="auto"/>
        <w:ind w:hanging="295"/>
        <w:rPr>
          <w:rFonts w:ascii="Times New Roman" w:hAnsi="Times New Roman"/>
        </w:rPr>
      </w:pPr>
      <w:bookmarkStart w:id="10" w:name="_Toc517097809"/>
      <w:r w:rsidRPr="004C580E">
        <w:rPr>
          <w:rFonts w:ascii="Times New Roman" w:hAnsi="Times New Roman"/>
        </w:rPr>
        <w:t xml:space="preserve">Местоположение </w:t>
      </w:r>
      <w:r w:rsidR="006D4880">
        <w:rPr>
          <w:rFonts w:ascii="Times New Roman" w:hAnsi="Times New Roman"/>
        </w:rPr>
        <w:t>Сергиевского</w:t>
      </w:r>
      <w:r w:rsidRPr="004C580E">
        <w:rPr>
          <w:rFonts w:ascii="Times New Roman" w:hAnsi="Times New Roman"/>
        </w:rPr>
        <w:t xml:space="preserve"> поселения</w:t>
      </w:r>
      <w:r w:rsidR="00F01A75" w:rsidRPr="004C580E">
        <w:rPr>
          <w:rFonts w:ascii="Times New Roman" w:hAnsi="Times New Roman"/>
        </w:rPr>
        <w:t xml:space="preserve"> в системе расселения </w:t>
      </w:r>
      <w:r w:rsidR="00B268E4">
        <w:rPr>
          <w:rFonts w:ascii="Times New Roman" w:hAnsi="Times New Roman"/>
        </w:rPr>
        <w:t xml:space="preserve">      </w:t>
      </w:r>
    </w:p>
    <w:p w:rsidR="00B268E4" w:rsidRDefault="00B268E4" w:rsidP="00B268E4">
      <w:pPr>
        <w:pStyle w:val="3"/>
        <w:spacing w:before="0" w:after="0" w:line="360" w:lineRule="auto"/>
        <w:ind w:left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</w:t>
      </w:r>
      <w:r w:rsidR="00F01A75" w:rsidRPr="004C580E">
        <w:rPr>
          <w:rFonts w:ascii="Times New Roman" w:hAnsi="Times New Roman"/>
        </w:rPr>
        <w:t>Оренбургского района Оренбургской области</w:t>
      </w:r>
      <w:bookmarkEnd w:id="10"/>
      <w:r w:rsidR="002C54CA" w:rsidRPr="004C580E">
        <w:rPr>
          <w:rFonts w:ascii="Times New Roman" w:hAnsi="Times New Roman"/>
        </w:rPr>
        <w:t xml:space="preserve"> </w:t>
      </w:r>
    </w:p>
    <w:p w:rsidR="00B879B8" w:rsidRDefault="00F01A75" w:rsidP="00CB10D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D64EC1" w:rsidRPr="00D64EC1">
        <w:rPr>
          <w:rFonts w:ascii="Times New Roman" w:hAnsi="Times New Roman"/>
          <w:sz w:val="26"/>
          <w:szCs w:val="26"/>
        </w:rPr>
        <w:t xml:space="preserve">В </w:t>
      </w:r>
      <w:proofErr w:type="gramStart"/>
      <w:r w:rsidR="00D64EC1" w:rsidRPr="00D64EC1">
        <w:rPr>
          <w:rFonts w:ascii="Times New Roman" w:hAnsi="Times New Roman"/>
          <w:sz w:val="26"/>
          <w:szCs w:val="26"/>
        </w:rPr>
        <w:t>системе  расселения</w:t>
      </w:r>
      <w:proofErr w:type="gramEnd"/>
      <w:r w:rsidR="00D64EC1" w:rsidRPr="00D64EC1">
        <w:rPr>
          <w:rFonts w:ascii="Times New Roman" w:hAnsi="Times New Roman"/>
          <w:sz w:val="26"/>
          <w:szCs w:val="26"/>
        </w:rPr>
        <w:t xml:space="preserve"> и территориально-планировочной организации </w:t>
      </w:r>
      <w:r w:rsidR="00D64EC1">
        <w:rPr>
          <w:rFonts w:ascii="Times New Roman" w:hAnsi="Times New Roman"/>
          <w:sz w:val="26"/>
          <w:szCs w:val="26"/>
        </w:rPr>
        <w:t>Оренбургского</w:t>
      </w:r>
      <w:r w:rsidR="00D64EC1" w:rsidRPr="00D64EC1">
        <w:rPr>
          <w:rFonts w:ascii="Times New Roman" w:hAnsi="Times New Roman"/>
          <w:sz w:val="26"/>
          <w:szCs w:val="26"/>
        </w:rPr>
        <w:t xml:space="preserve"> района </w:t>
      </w:r>
      <w:r w:rsidR="00B268E4">
        <w:rPr>
          <w:rFonts w:ascii="Times New Roman" w:hAnsi="Times New Roman"/>
          <w:sz w:val="26"/>
          <w:szCs w:val="26"/>
        </w:rPr>
        <w:t xml:space="preserve">МО </w:t>
      </w:r>
      <w:r w:rsidR="006D4880">
        <w:rPr>
          <w:rFonts w:ascii="Times New Roman" w:hAnsi="Times New Roman"/>
          <w:sz w:val="26"/>
          <w:szCs w:val="26"/>
        </w:rPr>
        <w:t>Сергиевский</w:t>
      </w:r>
      <w:r w:rsidR="00B268E4">
        <w:rPr>
          <w:rFonts w:ascii="Times New Roman" w:hAnsi="Times New Roman"/>
          <w:sz w:val="26"/>
          <w:szCs w:val="26"/>
        </w:rPr>
        <w:t xml:space="preserve"> сельсовет</w:t>
      </w:r>
      <w:r w:rsidR="00D64EC1" w:rsidRPr="00D64EC1">
        <w:rPr>
          <w:rFonts w:ascii="Times New Roman" w:hAnsi="Times New Roman"/>
          <w:sz w:val="26"/>
          <w:szCs w:val="26"/>
        </w:rPr>
        <w:t xml:space="preserve"> занимает </w:t>
      </w:r>
      <w:r w:rsidR="00AE7D80">
        <w:rPr>
          <w:rFonts w:ascii="Times New Roman" w:hAnsi="Times New Roman"/>
          <w:sz w:val="26"/>
          <w:szCs w:val="26"/>
        </w:rPr>
        <w:t>северо</w:t>
      </w:r>
      <w:r w:rsidR="00D64EC1">
        <w:rPr>
          <w:rFonts w:ascii="Times New Roman" w:hAnsi="Times New Roman"/>
          <w:sz w:val="26"/>
          <w:szCs w:val="26"/>
        </w:rPr>
        <w:t>-западное</w:t>
      </w:r>
      <w:r w:rsidR="00D64EC1" w:rsidRPr="00D64EC1">
        <w:rPr>
          <w:rFonts w:ascii="Times New Roman" w:hAnsi="Times New Roman"/>
          <w:sz w:val="26"/>
          <w:szCs w:val="26"/>
        </w:rPr>
        <w:t xml:space="preserve"> положение.</w:t>
      </w:r>
      <w:r w:rsidR="00756F03" w:rsidRPr="00756F0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6F03" w:rsidRPr="00756F03">
        <w:rPr>
          <w:rFonts w:ascii="Times New Roman" w:eastAsia="Times New Roman" w:hAnsi="Times New Roman"/>
          <w:sz w:val="26"/>
          <w:szCs w:val="26"/>
          <w:lang w:eastAsia="ru-RU"/>
        </w:rPr>
        <w:t xml:space="preserve">Основными факторами в системе расселения выступают развитие </w:t>
      </w:r>
      <w:r w:rsidR="00C5383B">
        <w:rPr>
          <w:rFonts w:ascii="Times New Roman" w:eastAsia="Times New Roman" w:hAnsi="Times New Roman"/>
          <w:sz w:val="26"/>
          <w:szCs w:val="26"/>
          <w:lang w:eastAsia="ru-RU"/>
        </w:rPr>
        <w:t xml:space="preserve">объектов промышленности: </w:t>
      </w:r>
      <w:r w:rsidR="00756F03" w:rsidRPr="00756F03">
        <w:rPr>
          <w:rFonts w:ascii="Times New Roman" w:eastAsia="Times New Roman" w:hAnsi="Times New Roman"/>
          <w:sz w:val="26"/>
          <w:szCs w:val="26"/>
          <w:lang w:eastAsia="ru-RU"/>
        </w:rPr>
        <w:t>газоперерабатывающ</w:t>
      </w:r>
      <w:r w:rsidR="00756F03">
        <w:rPr>
          <w:rFonts w:ascii="Times New Roman" w:eastAsia="Times New Roman" w:hAnsi="Times New Roman"/>
          <w:sz w:val="26"/>
          <w:szCs w:val="26"/>
          <w:lang w:eastAsia="ru-RU"/>
        </w:rPr>
        <w:t>его</w:t>
      </w:r>
      <w:r w:rsidR="00756F03" w:rsidRPr="00756F03">
        <w:rPr>
          <w:rFonts w:ascii="Times New Roman" w:eastAsia="Times New Roman" w:hAnsi="Times New Roman"/>
          <w:sz w:val="26"/>
          <w:szCs w:val="26"/>
          <w:lang w:eastAsia="ru-RU"/>
        </w:rPr>
        <w:t xml:space="preserve"> производств</w:t>
      </w:r>
      <w:r w:rsidR="00756F03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756F03" w:rsidRPr="00756F03">
        <w:rPr>
          <w:rFonts w:ascii="Times New Roman" w:eastAsia="Times New Roman" w:hAnsi="Times New Roman"/>
          <w:sz w:val="26"/>
          <w:szCs w:val="26"/>
          <w:lang w:eastAsia="ru-RU"/>
        </w:rPr>
        <w:t xml:space="preserve">, что обусловлено </w:t>
      </w:r>
      <w:r w:rsidR="00A43647">
        <w:rPr>
          <w:rFonts w:ascii="Times New Roman" w:eastAsia="Times New Roman" w:hAnsi="Times New Roman"/>
          <w:sz w:val="26"/>
          <w:szCs w:val="26"/>
          <w:lang w:eastAsia="ru-RU"/>
        </w:rPr>
        <w:t>наличием углеводородного сырья,</w:t>
      </w:r>
    </w:p>
    <w:p w:rsidR="00FE7EA6" w:rsidRDefault="00B879B8" w:rsidP="00CB10D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 7,0 км западнее поселения,</w:t>
      </w:r>
      <w:r w:rsidR="00756F03" w:rsidRPr="00756F03">
        <w:rPr>
          <w:rFonts w:ascii="Times New Roman" w:eastAsia="Times New Roman" w:hAnsi="Times New Roman"/>
          <w:sz w:val="26"/>
          <w:szCs w:val="26"/>
          <w:lang w:eastAsia="ru-RU"/>
        </w:rPr>
        <w:t xml:space="preserve"> а также наличием транзитных коммуникаций</w:t>
      </w:r>
      <w:r w:rsidR="00A43647">
        <w:rPr>
          <w:rFonts w:ascii="Times New Roman" w:eastAsia="Times New Roman" w:hAnsi="Times New Roman"/>
          <w:sz w:val="26"/>
          <w:szCs w:val="26"/>
          <w:lang w:eastAsia="ru-RU"/>
        </w:rPr>
        <w:t xml:space="preserve"> магистрального трубопроводного транспорта и электросетевого хозяйства</w:t>
      </w:r>
      <w:r w:rsidR="00756F03" w:rsidRPr="00756F03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FE7EA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5383B">
        <w:rPr>
          <w:rFonts w:ascii="Times New Roman" w:eastAsia="Times New Roman" w:hAnsi="Times New Roman"/>
          <w:sz w:val="26"/>
          <w:szCs w:val="26"/>
          <w:lang w:eastAsia="ru-RU"/>
        </w:rPr>
        <w:t>В границах поселения проходит полоса отвода Южно-Уральской железной дороги.</w:t>
      </w:r>
    </w:p>
    <w:p w:rsidR="00A70082" w:rsidRDefault="00FE7EA6" w:rsidP="003B418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</w:t>
      </w:r>
      <w:r w:rsidR="00312160">
        <w:rPr>
          <w:rFonts w:ascii="Times New Roman" w:hAnsi="Times New Roman"/>
          <w:sz w:val="26"/>
          <w:szCs w:val="26"/>
        </w:rPr>
        <w:t xml:space="preserve">МО </w:t>
      </w:r>
      <w:r w:rsidR="006D4880">
        <w:rPr>
          <w:rFonts w:ascii="Times New Roman" w:eastAsia="Times New Roman" w:hAnsi="Times New Roman"/>
          <w:sz w:val="26"/>
          <w:szCs w:val="26"/>
          <w:lang w:eastAsia="ar-SA"/>
        </w:rPr>
        <w:t>Сергиевский</w:t>
      </w:r>
      <w:r w:rsidR="00312160">
        <w:rPr>
          <w:rFonts w:ascii="Times New Roman" w:hAnsi="Times New Roman"/>
          <w:sz w:val="26"/>
          <w:szCs w:val="26"/>
        </w:rPr>
        <w:t xml:space="preserve"> сельсовет</w:t>
      </w:r>
      <w:r w:rsidR="008F6E90" w:rsidRPr="00FE7EA6">
        <w:rPr>
          <w:rFonts w:ascii="Times New Roman" w:hAnsi="Times New Roman"/>
          <w:sz w:val="26"/>
          <w:szCs w:val="26"/>
        </w:rPr>
        <w:t xml:space="preserve"> входит в состав поселений Оренбургского района, расположен   в подзоне южных сухих степей </w:t>
      </w:r>
      <w:r w:rsidR="00A70082">
        <w:rPr>
          <w:rFonts w:ascii="Times New Roman" w:hAnsi="Times New Roman"/>
          <w:sz w:val="26"/>
          <w:szCs w:val="26"/>
        </w:rPr>
        <w:t xml:space="preserve">Восточно-Европейской равнины </w:t>
      </w:r>
      <w:r w:rsidR="008F6E90" w:rsidRPr="00FE7EA6">
        <w:rPr>
          <w:rFonts w:ascii="Times New Roman" w:hAnsi="Times New Roman"/>
          <w:sz w:val="26"/>
          <w:szCs w:val="26"/>
        </w:rPr>
        <w:t>и представляет собой слабо</w:t>
      </w:r>
      <w:r w:rsidR="00837C62">
        <w:rPr>
          <w:rFonts w:ascii="Times New Roman" w:hAnsi="Times New Roman"/>
          <w:sz w:val="26"/>
          <w:szCs w:val="26"/>
        </w:rPr>
        <w:t xml:space="preserve"> </w:t>
      </w:r>
      <w:r w:rsidR="008F6E90" w:rsidRPr="00FE7EA6">
        <w:rPr>
          <w:rFonts w:ascii="Times New Roman" w:hAnsi="Times New Roman"/>
          <w:sz w:val="26"/>
          <w:szCs w:val="26"/>
        </w:rPr>
        <w:t xml:space="preserve">холмистую равнину южного склона </w:t>
      </w:r>
      <w:r w:rsidR="00A70082">
        <w:rPr>
          <w:rFonts w:ascii="Times New Roman" w:hAnsi="Times New Roman"/>
          <w:sz w:val="26"/>
          <w:szCs w:val="26"/>
        </w:rPr>
        <w:t>Предуральского прогиба</w:t>
      </w:r>
      <w:r w:rsidR="008F6E90" w:rsidRPr="00FE7EA6">
        <w:rPr>
          <w:rFonts w:ascii="Times New Roman" w:hAnsi="Times New Roman"/>
          <w:sz w:val="26"/>
          <w:szCs w:val="26"/>
        </w:rPr>
        <w:t>.</w:t>
      </w:r>
    </w:p>
    <w:p w:rsidR="007C5E18" w:rsidRPr="00AD65BE" w:rsidRDefault="003B4187" w:rsidP="00AD65BE">
      <w:pPr>
        <w:pStyle w:val="afe"/>
        <w:spacing w:after="0" w:line="240" w:lineRule="auto"/>
        <w:ind w:left="0"/>
        <w:jc w:val="both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AD65BE">
        <w:rPr>
          <w:sz w:val="26"/>
          <w:szCs w:val="26"/>
        </w:rPr>
        <w:t xml:space="preserve">  </w:t>
      </w:r>
      <w:r w:rsidR="00FE7EA6">
        <w:rPr>
          <w:sz w:val="26"/>
          <w:szCs w:val="26"/>
        </w:rPr>
        <w:t xml:space="preserve"> </w:t>
      </w:r>
      <w:r w:rsidR="006D4880">
        <w:rPr>
          <w:rFonts w:ascii="Times New Roman" w:hAnsi="Times New Roman"/>
          <w:bCs/>
          <w:iCs/>
          <w:sz w:val="26"/>
          <w:szCs w:val="26"/>
        </w:rPr>
        <w:t>Сергиевско</w:t>
      </w:r>
      <w:r w:rsidR="00C34D4B">
        <w:rPr>
          <w:rFonts w:ascii="Times New Roman" w:hAnsi="Times New Roman"/>
          <w:bCs/>
          <w:iCs/>
          <w:sz w:val="26"/>
          <w:szCs w:val="26"/>
        </w:rPr>
        <w:t>е</w:t>
      </w:r>
      <w:r w:rsidR="008F6E90" w:rsidRPr="00FE7EA6">
        <w:rPr>
          <w:rFonts w:ascii="Times New Roman" w:hAnsi="Times New Roman"/>
          <w:bCs/>
          <w:iCs/>
          <w:sz w:val="26"/>
          <w:szCs w:val="26"/>
        </w:rPr>
        <w:t xml:space="preserve"> поселение в северной части граничит с </w:t>
      </w:r>
      <w:r w:rsidR="005826DF">
        <w:rPr>
          <w:rFonts w:ascii="Times New Roman" w:hAnsi="Times New Roman"/>
          <w:bCs/>
          <w:iCs/>
          <w:sz w:val="26"/>
          <w:szCs w:val="26"/>
        </w:rPr>
        <w:t>поселениями Оренбургского</w:t>
      </w:r>
      <w:r w:rsidR="008F6E90" w:rsidRPr="00FE7EA6">
        <w:rPr>
          <w:rFonts w:ascii="Times New Roman" w:hAnsi="Times New Roman"/>
          <w:bCs/>
          <w:iCs/>
          <w:sz w:val="26"/>
          <w:szCs w:val="26"/>
        </w:rPr>
        <w:t xml:space="preserve"> район</w:t>
      </w:r>
      <w:r w:rsidR="005826DF">
        <w:rPr>
          <w:rFonts w:ascii="Times New Roman" w:hAnsi="Times New Roman"/>
          <w:bCs/>
          <w:iCs/>
          <w:sz w:val="26"/>
          <w:szCs w:val="26"/>
        </w:rPr>
        <w:t>а:</w:t>
      </w:r>
      <w:r w:rsidR="002209EB" w:rsidRPr="00FE7EA6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5826DF">
        <w:rPr>
          <w:rFonts w:ascii="Times New Roman" w:hAnsi="Times New Roman"/>
          <w:bCs/>
          <w:iCs/>
          <w:sz w:val="26"/>
          <w:szCs w:val="26"/>
        </w:rPr>
        <w:t>Струковским, Архан</w:t>
      </w:r>
      <w:r w:rsidR="003646D0">
        <w:rPr>
          <w:rFonts w:ascii="Times New Roman" w:hAnsi="Times New Roman"/>
          <w:bCs/>
          <w:iCs/>
          <w:sz w:val="26"/>
          <w:szCs w:val="26"/>
        </w:rPr>
        <w:t>геловским и Горным сельсоветами</w:t>
      </w:r>
      <w:r w:rsidR="005826DF">
        <w:rPr>
          <w:rFonts w:ascii="Times New Roman" w:hAnsi="Times New Roman"/>
          <w:bCs/>
          <w:iCs/>
          <w:sz w:val="26"/>
          <w:szCs w:val="26"/>
        </w:rPr>
        <w:t>, в восточной части граничит Ленинским и Степановским сельсоветами</w:t>
      </w:r>
      <w:r w:rsidR="008F6E90" w:rsidRPr="00FE7EA6">
        <w:rPr>
          <w:rFonts w:ascii="Times New Roman" w:hAnsi="Times New Roman"/>
          <w:bCs/>
          <w:iCs/>
          <w:sz w:val="26"/>
          <w:szCs w:val="26"/>
        </w:rPr>
        <w:t xml:space="preserve">, в </w:t>
      </w:r>
      <w:r w:rsidR="005826DF">
        <w:rPr>
          <w:rFonts w:ascii="Times New Roman" w:hAnsi="Times New Roman"/>
          <w:bCs/>
          <w:iCs/>
          <w:sz w:val="26"/>
          <w:szCs w:val="26"/>
        </w:rPr>
        <w:t xml:space="preserve">юго-восточной </w:t>
      </w:r>
      <w:r w:rsidR="00231F9A">
        <w:rPr>
          <w:rFonts w:ascii="Times New Roman" w:hAnsi="Times New Roman"/>
          <w:bCs/>
          <w:iCs/>
          <w:sz w:val="26"/>
          <w:szCs w:val="26"/>
        </w:rPr>
        <w:t xml:space="preserve">и южной </w:t>
      </w:r>
      <w:r w:rsidR="005826DF">
        <w:rPr>
          <w:rFonts w:ascii="Times New Roman" w:hAnsi="Times New Roman"/>
          <w:bCs/>
          <w:iCs/>
          <w:sz w:val="26"/>
          <w:szCs w:val="26"/>
        </w:rPr>
        <w:t>части</w:t>
      </w:r>
      <w:r w:rsidR="008F6E90" w:rsidRPr="00FE7EA6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231F9A">
        <w:rPr>
          <w:rFonts w:ascii="Times New Roman" w:hAnsi="Times New Roman"/>
          <w:bCs/>
          <w:iCs/>
          <w:sz w:val="26"/>
          <w:szCs w:val="26"/>
        </w:rPr>
        <w:t>Подгородне-Покровским сельсоветом</w:t>
      </w:r>
      <w:r w:rsidR="008F6E90" w:rsidRPr="00FE7EA6">
        <w:rPr>
          <w:rFonts w:ascii="Times New Roman" w:hAnsi="Times New Roman"/>
          <w:bCs/>
          <w:iCs/>
          <w:sz w:val="26"/>
          <w:szCs w:val="26"/>
        </w:rPr>
        <w:t xml:space="preserve">, в </w:t>
      </w:r>
      <w:proofErr w:type="gramStart"/>
      <w:r w:rsidR="00231F9A">
        <w:rPr>
          <w:rFonts w:ascii="Times New Roman" w:hAnsi="Times New Roman"/>
          <w:bCs/>
          <w:iCs/>
          <w:sz w:val="26"/>
          <w:szCs w:val="26"/>
        </w:rPr>
        <w:t xml:space="preserve">западной </w:t>
      </w:r>
      <w:r w:rsidR="008F6E90" w:rsidRPr="00FE7EA6">
        <w:rPr>
          <w:rFonts w:ascii="Times New Roman" w:hAnsi="Times New Roman"/>
          <w:bCs/>
          <w:iCs/>
          <w:sz w:val="26"/>
          <w:szCs w:val="26"/>
        </w:rPr>
        <w:t xml:space="preserve"> части</w:t>
      </w:r>
      <w:proofErr w:type="gramEnd"/>
      <w:r w:rsidR="008F6E90" w:rsidRPr="00FE7EA6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231F9A">
        <w:rPr>
          <w:rFonts w:ascii="Times New Roman" w:hAnsi="Times New Roman"/>
          <w:bCs/>
          <w:iCs/>
          <w:sz w:val="26"/>
          <w:szCs w:val="26"/>
        </w:rPr>
        <w:t>городским округом ст. Каргала и Горным сельсоветом пос. Юный</w:t>
      </w:r>
      <w:r w:rsidR="008F6E90" w:rsidRPr="00FE7EA6">
        <w:rPr>
          <w:rFonts w:ascii="Times New Roman" w:hAnsi="Times New Roman"/>
          <w:bCs/>
          <w:iCs/>
          <w:sz w:val="26"/>
          <w:szCs w:val="26"/>
        </w:rPr>
        <w:t>,</w:t>
      </w:r>
      <w:r w:rsidR="002209EB" w:rsidRPr="00FE7EA6">
        <w:rPr>
          <w:rFonts w:ascii="Times New Roman" w:hAnsi="Times New Roman"/>
          <w:bCs/>
          <w:iCs/>
          <w:sz w:val="26"/>
          <w:szCs w:val="26"/>
        </w:rPr>
        <w:t xml:space="preserve"> Большая часть территории освоена хозяйственной деятельностью.</w:t>
      </w:r>
    </w:p>
    <w:p w:rsidR="008D43FA" w:rsidRDefault="00CB10D8" w:rsidP="00CB10D8">
      <w:pPr>
        <w:tabs>
          <w:tab w:val="left" w:pos="567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6C3A99" w:rsidRPr="00E66A54">
        <w:rPr>
          <w:rFonts w:ascii="Times New Roman" w:hAnsi="Times New Roman"/>
          <w:sz w:val="26"/>
          <w:szCs w:val="26"/>
        </w:rPr>
        <w:t xml:space="preserve">Территория муниципального образования составляет </w:t>
      </w:r>
      <w:r w:rsidR="004C5302">
        <w:rPr>
          <w:rFonts w:ascii="Times New Roman" w:hAnsi="Times New Roman"/>
          <w:sz w:val="26"/>
          <w:szCs w:val="26"/>
        </w:rPr>
        <w:t>10,119</w:t>
      </w:r>
      <w:r w:rsidR="00F20542">
        <w:rPr>
          <w:rFonts w:ascii="Times New Roman" w:hAnsi="Times New Roman"/>
          <w:sz w:val="26"/>
          <w:szCs w:val="26"/>
        </w:rPr>
        <w:t xml:space="preserve"> </w:t>
      </w:r>
      <w:r w:rsidR="006C3A99" w:rsidRPr="00E66A54">
        <w:rPr>
          <w:rFonts w:ascii="Times New Roman" w:hAnsi="Times New Roman"/>
          <w:sz w:val="26"/>
          <w:szCs w:val="26"/>
        </w:rPr>
        <w:t>тыс.</w:t>
      </w:r>
      <w:r w:rsidR="00D45953">
        <w:rPr>
          <w:rFonts w:ascii="Times New Roman" w:hAnsi="Times New Roman"/>
          <w:sz w:val="26"/>
          <w:szCs w:val="26"/>
        </w:rPr>
        <w:t xml:space="preserve"> </w:t>
      </w:r>
      <w:r w:rsidR="006C3A99" w:rsidRPr="00E66A54">
        <w:rPr>
          <w:rFonts w:ascii="Times New Roman" w:hAnsi="Times New Roman"/>
          <w:sz w:val="26"/>
          <w:szCs w:val="26"/>
        </w:rPr>
        <w:t xml:space="preserve">га = </w:t>
      </w:r>
      <w:r w:rsidR="004C5302">
        <w:rPr>
          <w:rFonts w:ascii="Times New Roman" w:hAnsi="Times New Roman"/>
          <w:sz w:val="26"/>
          <w:szCs w:val="26"/>
        </w:rPr>
        <w:t>101,19</w:t>
      </w:r>
      <w:r w:rsidR="006C3A99" w:rsidRPr="00E66A54">
        <w:rPr>
          <w:rFonts w:ascii="Times New Roman" w:hAnsi="Times New Roman"/>
          <w:sz w:val="26"/>
          <w:szCs w:val="26"/>
        </w:rPr>
        <w:t xml:space="preserve"> кв.</w:t>
      </w:r>
      <w:r w:rsidR="00D45953">
        <w:rPr>
          <w:rFonts w:ascii="Times New Roman" w:hAnsi="Times New Roman"/>
          <w:sz w:val="26"/>
          <w:szCs w:val="26"/>
        </w:rPr>
        <w:t xml:space="preserve"> </w:t>
      </w:r>
      <w:r w:rsidR="006C3A99" w:rsidRPr="00E66A54">
        <w:rPr>
          <w:rFonts w:ascii="Times New Roman" w:hAnsi="Times New Roman"/>
          <w:sz w:val="26"/>
          <w:szCs w:val="26"/>
        </w:rPr>
        <w:t>км</w:t>
      </w:r>
      <w:r w:rsidR="00BA6F8D">
        <w:rPr>
          <w:rFonts w:ascii="Times New Roman" w:hAnsi="Times New Roman"/>
          <w:sz w:val="26"/>
          <w:szCs w:val="26"/>
        </w:rPr>
        <w:t>.</w:t>
      </w:r>
      <w:r w:rsidR="006C3A99">
        <w:rPr>
          <w:rFonts w:ascii="Times New Roman" w:hAnsi="Times New Roman"/>
          <w:sz w:val="26"/>
          <w:szCs w:val="26"/>
        </w:rPr>
        <w:t xml:space="preserve"> Село </w:t>
      </w:r>
      <w:r w:rsidR="004C5302">
        <w:rPr>
          <w:rFonts w:ascii="Times New Roman" w:hAnsi="Times New Roman"/>
          <w:sz w:val="26"/>
          <w:szCs w:val="26"/>
        </w:rPr>
        <w:t>Сергиевка</w:t>
      </w:r>
      <w:r w:rsidR="006C3A99">
        <w:rPr>
          <w:rFonts w:ascii="Times New Roman" w:hAnsi="Times New Roman"/>
          <w:sz w:val="26"/>
          <w:szCs w:val="26"/>
        </w:rPr>
        <w:t xml:space="preserve"> находится в </w:t>
      </w:r>
      <w:r w:rsidR="00C1600F">
        <w:rPr>
          <w:rFonts w:ascii="Times New Roman" w:hAnsi="Times New Roman"/>
          <w:sz w:val="26"/>
          <w:szCs w:val="26"/>
        </w:rPr>
        <w:t>3</w:t>
      </w:r>
      <w:r w:rsidR="004C5302">
        <w:rPr>
          <w:rFonts w:ascii="Times New Roman" w:hAnsi="Times New Roman"/>
          <w:sz w:val="26"/>
          <w:szCs w:val="26"/>
        </w:rPr>
        <w:t>1</w:t>
      </w:r>
      <w:r w:rsidR="00D45953">
        <w:rPr>
          <w:rFonts w:ascii="Times New Roman" w:hAnsi="Times New Roman"/>
          <w:sz w:val="26"/>
          <w:szCs w:val="26"/>
        </w:rPr>
        <w:t xml:space="preserve"> </w:t>
      </w:r>
      <w:r w:rsidR="006C3A99">
        <w:rPr>
          <w:rFonts w:ascii="Times New Roman" w:hAnsi="Times New Roman"/>
          <w:sz w:val="26"/>
          <w:szCs w:val="26"/>
        </w:rPr>
        <w:t xml:space="preserve">км от районного </w:t>
      </w:r>
      <w:r w:rsidR="00D45953">
        <w:rPr>
          <w:rFonts w:ascii="Times New Roman" w:hAnsi="Times New Roman"/>
          <w:sz w:val="26"/>
          <w:szCs w:val="26"/>
        </w:rPr>
        <w:t xml:space="preserve">и областного </w:t>
      </w:r>
      <w:r w:rsidR="006C3A99">
        <w:rPr>
          <w:rFonts w:ascii="Times New Roman" w:hAnsi="Times New Roman"/>
          <w:sz w:val="26"/>
          <w:szCs w:val="26"/>
        </w:rPr>
        <w:t xml:space="preserve">центра </w:t>
      </w:r>
      <w:r w:rsidR="00D45953">
        <w:rPr>
          <w:rFonts w:ascii="Times New Roman" w:hAnsi="Times New Roman"/>
          <w:sz w:val="26"/>
          <w:szCs w:val="26"/>
        </w:rPr>
        <w:t>-</w:t>
      </w:r>
      <w:r w:rsidR="006C3A99">
        <w:rPr>
          <w:rFonts w:ascii="Times New Roman" w:hAnsi="Times New Roman"/>
          <w:sz w:val="26"/>
          <w:szCs w:val="26"/>
        </w:rPr>
        <w:t xml:space="preserve"> город Оренбург.</w:t>
      </w:r>
    </w:p>
    <w:p w:rsidR="000A1A3D" w:rsidRPr="00EC3E8D" w:rsidRDefault="000A1A3D" w:rsidP="00C10691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Рис.1</w:t>
      </w:r>
      <w:r w:rsidR="00266014">
        <w:rPr>
          <w:rFonts w:ascii="Times New Roman" w:hAnsi="Times New Roman"/>
          <w:sz w:val="26"/>
          <w:szCs w:val="26"/>
        </w:rPr>
        <w:t xml:space="preserve"> Положение муниципального образования </w:t>
      </w:r>
      <w:r w:rsidR="00C1600F">
        <w:rPr>
          <w:rFonts w:ascii="Times New Roman" w:hAnsi="Times New Roman"/>
          <w:sz w:val="26"/>
          <w:szCs w:val="26"/>
        </w:rPr>
        <w:t>в границах Оренбургского района</w:t>
      </w:r>
    </w:p>
    <w:p w:rsidR="006C3A99" w:rsidRDefault="00B705F9" w:rsidP="006C3A99">
      <w:r>
        <w:rPr>
          <w:noProof/>
          <w:lang w:eastAsia="ru-RU"/>
        </w:rPr>
        <w:drawing>
          <wp:inline distT="0" distB="0" distL="0" distR="0">
            <wp:extent cx="5331068" cy="3057525"/>
            <wp:effectExtent l="0" t="0" r="3175" b="0"/>
            <wp:docPr id="5" name="Рисунок 5" descr="для за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запис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72" cy="30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90" w:rsidRPr="003C219C" w:rsidRDefault="00997C9F" w:rsidP="003C219C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DE7CCB">
        <w:rPr>
          <w:rFonts w:ascii="Times New Roman" w:hAnsi="Times New Roman"/>
          <w:sz w:val="26"/>
          <w:szCs w:val="26"/>
        </w:rPr>
        <w:t xml:space="preserve">      </w:t>
      </w:r>
      <w:r w:rsidR="00AD65BE">
        <w:rPr>
          <w:rFonts w:ascii="Times New Roman" w:hAnsi="Times New Roman"/>
          <w:sz w:val="26"/>
          <w:szCs w:val="26"/>
        </w:rPr>
        <w:t xml:space="preserve"> </w:t>
      </w:r>
      <w:r w:rsidR="003C219C">
        <w:rPr>
          <w:rFonts w:ascii="Times New Roman" w:hAnsi="Times New Roman"/>
          <w:sz w:val="26"/>
          <w:szCs w:val="26"/>
        </w:rPr>
        <w:t xml:space="preserve"> </w:t>
      </w:r>
      <w:r w:rsidR="007C5E18" w:rsidRPr="003C219C">
        <w:rPr>
          <w:rFonts w:ascii="Times New Roman" w:hAnsi="Times New Roman"/>
          <w:b/>
          <w:sz w:val="26"/>
          <w:szCs w:val="26"/>
        </w:rPr>
        <w:t>Историческая справка</w:t>
      </w:r>
      <w:r w:rsidR="008F6E90" w:rsidRPr="003C219C">
        <w:rPr>
          <w:rFonts w:ascii="Times New Roman" w:hAnsi="Times New Roman"/>
          <w:b/>
          <w:sz w:val="26"/>
          <w:szCs w:val="26"/>
        </w:rPr>
        <w:t xml:space="preserve"> </w:t>
      </w:r>
    </w:p>
    <w:p w:rsidR="00E80F5D" w:rsidRPr="00260AC0" w:rsidRDefault="00B432F5" w:rsidP="00E80F5D">
      <w:pPr>
        <w:pStyle w:val="af0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AD157E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</w:t>
      </w:r>
      <w:r w:rsidR="00D16B51">
        <w:rPr>
          <w:sz w:val="26"/>
          <w:szCs w:val="26"/>
        </w:rPr>
        <w:t>Сергиевский</w:t>
      </w:r>
      <w:r w:rsidRPr="00E66A54">
        <w:rPr>
          <w:sz w:val="26"/>
          <w:szCs w:val="26"/>
        </w:rPr>
        <w:t xml:space="preserve"> сельсовет </w:t>
      </w:r>
      <w:proofErr w:type="gramStart"/>
      <w:r w:rsidRPr="00E66A54">
        <w:rPr>
          <w:sz w:val="26"/>
          <w:szCs w:val="26"/>
        </w:rPr>
        <w:t>образован  в</w:t>
      </w:r>
      <w:proofErr w:type="gramEnd"/>
      <w:r w:rsidRPr="00E66A54">
        <w:rPr>
          <w:sz w:val="26"/>
          <w:szCs w:val="26"/>
        </w:rPr>
        <w:t xml:space="preserve"> 1</w:t>
      </w:r>
      <w:r>
        <w:rPr>
          <w:sz w:val="26"/>
          <w:szCs w:val="26"/>
        </w:rPr>
        <w:t>934</w:t>
      </w:r>
      <w:r w:rsidR="00C1600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году, в то время, когда село </w:t>
      </w:r>
      <w:r w:rsidR="00D16B51">
        <w:rPr>
          <w:sz w:val="26"/>
          <w:szCs w:val="26"/>
        </w:rPr>
        <w:t xml:space="preserve">Сергиевка </w:t>
      </w:r>
      <w:r>
        <w:rPr>
          <w:sz w:val="26"/>
          <w:szCs w:val="26"/>
        </w:rPr>
        <w:t>имеет свою историю с 18</w:t>
      </w:r>
      <w:r w:rsidR="00D16B51">
        <w:rPr>
          <w:sz w:val="26"/>
          <w:szCs w:val="26"/>
        </w:rPr>
        <w:t>6</w:t>
      </w:r>
      <w:r>
        <w:rPr>
          <w:sz w:val="26"/>
          <w:szCs w:val="26"/>
        </w:rPr>
        <w:t>0 года.</w:t>
      </w:r>
      <w:r w:rsidRPr="00E66A54">
        <w:rPr>
          <w:sz w:val="26"/>
          <w:szCs w:val="26"/>
        </w:rPr>
        <w:t xml:space="preserve"> </w:t>
      </w:r>
      <w:r w:rsidR="00AD157E">
        <w:rPr>
          <w:sz w:val="26"/>
          <w:szCs w:val="26"/>
        </w:rPr>
        <w:t>А</w:t>
      </w:r>
      <w:r w:rsidRPr="00AD157E">
        <w:rPr>
          <w:sz w:val="26"/>
          <w:szCs w:val="26"/>
        </w:rPr>
        <w:t xml:space="preserve">рхивные документы подтверждают, </w:t>
      </w:r>
      <w:r w:rsidR="00AD157E" w:rsidRPr="00AD157E">
        <w:rPr>
          <w:sz w:val="26"/>
          <w:szCs w:val="26"/>
        </w:rPr>
        <w:t xml:space="preserve">что </w:t>
      </w:r>
      <w:r w:rsidRPr="00AD157E">
        <w:rPr>
          <w:sz w:val="26"/>
          <w:szCs w:val="26"/>
        </w:rPr>
        <w:t xml:space="preserve">основали </w:t>
      </w:r>
      <w:r w:rsidR="00D16B51">
        <w:rPr>
          <w:sz w:val="26"/>
          <w:szCs w:val="26"/>
        </w:rPr>
        <w:t>село</w:t>
      </w:r>
      <w:r w:rsidRPr="00AD157E">
        <w:rPr>
          <w:sz w:val="26"/>
          <w:szCs w:val="26"/>
        </w:rPr>
        <w:t xml:space="preserve"> </w:t>
      </w:r>
      <w:r w:rsidR="00D16B51">
        <w:rPr>
          <w:sz w:val="26"/>
          <w:szCs w:val="26"/>
        </w:rPr>
        <w:t>Сергиевка</w:t>
      </w:r>
      <w:r w:rsidRPr="00AD157E">
        <w:rPr>
          <w:sz w:val="26"/>
          <w:szCs w:val="26"/>
        </w:rPr>
        <w:t xml:space="preserve"> на реке </w:t>
      </w:r>
      <w:r w:rsidR="00D16B51">
        <w:rPr>
          <w:sz w:val="26"/>
          <w:szCs w:val="26"/>
        </w:rPr>
        <w:t>Каргалка</w:t>
      </w:r>
      <w:r w:rsidRPr="00AD157E">
        <w:rPr>
          <w:sz w:val="26"/>
          <w:szCs w:val="26"/>
        </w:rPr>
        <w:t xml:space="preserve"> в 18</w:t>
      </w:r>
      <w:r w:rsidR="00D16B51">
        <w:rPr>
          <w:sz w:val="26"/>
          <w:szCs w:val="26"/>
        </w:rPr>
        <w:t>60</w:t>
      </w:r>
      <w:r w:rsidRPr="00AD157E">
        <w:rPr>
          <w:sz w:val="26"/>
          <w:szCs w:val="26"/>
        </w:rPr>
        <w:t xml:space="preserve"> году </w:t>
      </w:r>
      <w:r w:rsidR="00D16B51">
        <w:rPr>
          <w:sz w:val="26"/>
          <w:szCs w:val="26"/>
        </w:rPr>
        <w:t>переселенцы Воронежской губернии</w:t>
      </w:r>
      <w:r w:rsidRPr="00AD157E">
        <w:rPr>
          <w:sz w:val="26"/>
          <w:szCs w:val="26"/>
        </w:rPr>
        <w:t xml:space="preserve">, </w:t>
      </w:r>
      <w:r w:rsidR="00D16B51" w:rsidRPr="00D16B51">
        <w:rPr>
          <w:color w:val="000000"/>
          <w:sz w:val="26"/>
          <w:szCs w:val="26"/>
        </w:rPr>
        <w:t>а название оно свое получило в честь ходатая Сергия, который убедил переселенцев прекратить долгий путь.</w:t>
      </w:r>
      <w:r w:rsidR="00D16B51">
        <w:rPr>
          <w:color w:val="000000"/>
          <w:sz w:val="26"/>
          <w:szCs w:val="26"/>
        </w:rPr>
        <w:t xml:space="preserve"> </w:t>
      </w:r>
      <w:r w:rsidR="00E80F5D" w:rsidRPr="00E80F5D">
        <w:rPr>
          <w:color w:val="333333"/>
          <w:sz w:val="26"/>
          <w:szCs w:val="26"/>
        </w:rPr>
        <w:t>Первая половина XIX века характеризуется активным переселением русских крестьян из Центральной России на Восток. Переселенцы Воронежской губернии первоначально решили ехать в Восточную Сибирь или даже на Амур. Крестьяне отправились в далекий путь ранней весной, ехали на подводах, запряженных быками и лошадями. Глубокой осенью воронежские крестьяне достигли окрестностей</w:t>
      </w:r>
      <w:r w:rsidR="00E80F5D" w:rsidRPr="00E80F5D">
        <w:rPr>
          <w:rStyle w:val="apple-converted-space"/>
          <w:color w:val="333333"/>
          <w:sz w:val="26"/>
          <w:szCs w:val="26"/>
        </w:rPr>
        <w:t> </w:t>
      </w:r>
      <w:r w:rsidR="00E80F5D" w:rsidRPr="00E80F5D">
        <w:rPr>
          <w:color w:val="333333"/>
          <w:sz w:val="26"/>
          <w:szCs w:val="26"/>
        </w:rPr>
        <w:t>Оренбурга</w:t>
      </w:r>
      <w:r w:rsidR="00E80F5D" w:rsidRPr="00E80F5D">
        <w:rPr>
          <w:rStyle w:val="apple-converted-space"/>
          <w:color w:val="333333"/>
          <w:sz w:val="26"/>
          <w:szCs w:val="26"/>
        </w:rPr>
        <w:t> </w:t>
      </w:r>
      <w:r w:rsidR="00E80F5D" w:rsidRPr="00E80F5D">
        <w:rPr>
          <w:color w:val="333333"/>
          <w:sz w:val="26"/>
          <w:szCs w:val="26"/>
        </w:rPr>
        <w:t xml:space="preserve">и остановились на речке Каргалка. Перед ними встал вопрос - перезимовать им здесь или идти дальше. Многих по-прежнему тянуло в Сибирь на широкие просторы и совершенно свободные земли. Ходатай Сергий первый понял, что продолжение далекого пути на </w:t>
      </w:r>
      <w:r w:rsidR="00E80F5D" w:rsidRPr="00260AC0">
        <w:rPr>
          <w:sz w:val="26"/>
          <w:szCs w:val="26"/>
        </w:rPr>
        <w:t>восток невозможно: все деньги истрачены, одежда износилась, запасы кончились. Он убеждал остаться зимовать здесь, но многие его не послушались и двинулись дальше в путь. Ходатай Сергий остался со своей семьей и еще частью переселенцев зимовать. На следующий год к ним присоединились другие переселенцы из Воронежской губернии, которые</w:t>
      </w:r>
      <w:r w:rsidR="00E80F5D" w:rsidRPr="00260AC0">
        <w:rPr>
          <w:sz w:val="28"/>
          <w:szCs w:val="28"/>
        </w:rPr>
        <w:t xml:space="preserve"> </w:t>
      </w:r>
      <w:r w:rsidR="00E80F5D" w:rsidRPr="00260AC0">
        <w:rPr>
          <w:sz w:val="26"/>
          <w:szCs w:val="26"/>
        </w:rPr>
        <w:t xml:space="preserve">временно оставались зимовать в Самаре. Ходатай Сергий знал, что через Сергиевку идет дорога на Оренбург, и крестьяне стали открывать «заезжие», «постоялые» дворы. </w:t>
      </w:r>
    </w:p>
    <w:p w:rsidR="00E80F5D" w:rsidRPr="00260AC0" w:rsidRDefault="00E80F5D" w:rsidP="00E80F5D">
      <w:pPr>
        <w:pStyle w:val="af0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0AC0">
        <w:rPr>
          <w:sz w:val="26"/>
          <w:szCs w:val="26"/>
        </w:rPr>
        <w:t>Обозы останавливались в Сергиевке на ночлег, а утром ехали дальше. До сих пор в селе Сергиевка сохранились те дома, где были постоялые дворы, которые находятся на улице Центральной 83 и 93. Так в 1860 году на реке Каргалка переселенцы Воронежской губернии основали село Сергиевка, а название оно свое получило в честь ходатая Сергия, который убедил переселенцев прекратить долгий путь.</w:t>
      </w:r>
    </w:p>
    <w:p w:rsidR="00260AC0" w:rsidRPr="00260AC0" w:rsidRDefault="00260AC0" w:rsidP="00260AC0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color w:val="333333"/>
          <w:sz w:val="26"/>
          <w:szCs w:val="26"/>
        </w:rPr>
        <w:t xml:space="preserve">      </w:t>
      </w:r>
      <w:r w:rsidR="000816A0">
        <w:rPr>
          <w:color w:val="333333"/>
          <w:sz w:val="26"/>
          <w:szCs w:val="26"/>
        </w:rPr>
        <w:t xml:space="preserve"> </w:t>
      </w:r>
      <w:r w:rsidRPr="00260AC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Национальный состав: основное население - русские, также проживают казахи, татары, даргинцы, башкиры, украинцы, армяне, азербайджанцы, корейцы, таджики, цыгане.</w:t>
      </w:r>
    </w:p>
    <w:p w:rsidR="00260AC0" w:rsidRPr="00260AC0" w:rsidRDefault="00260AC0" w:rsidP="00260AC0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260AC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Престольный праздник и день рождения села Сергиевка приходятся на 14 октября - Покров день.</w:t>
      </w:r>
    </w:p>
    <w:p w:rsidR="00260AC0" w:rsidRDefault="00F36169" w:rsidP="00E80F5D">
      <w:pPr>
        <w:pStyle w:val="af0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color w:val="333333"/>
          <w:sz w:val="26"/>
          <w:szCs w:val="26"/>
        </w:rPr>
        <w:t xml:space="preserve">       </w:t>
      </w:r>
      <w:r w:rsidRPr="00F36169">
        <w:rPr>
          <w:sz w:val="26"/>
          <w:szCs w:val="26"/>
        </w:rPr>
        <w:t>В состав</w:t>
      </w:r>
      <w:r>
        <w:rPr>
          <w:sz w:val="26"/>
          <w:szCs w:val="26"/>
        </w:rPr>
        <w:t xml:space="preserve"> поселения входят 6 населенных пунктов: - с. Сергиевка, с. Приютово, с. Мазуровка, хут. Красная Поляна, хут. Панкратовский, пос. Разъезд 17 км.</w:t>
      </w:r>
    </w:p>
    <w:p w:rsidR="00A12C0D" w:rsidRPr="00A12C0D" w:rsidRDefault="0060670F" w:rsidP="0060670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</w:t>
      </w:r>
      <w:r w:rsidR="00A12C0D" w:rsidRPr="00A12C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Основное направление деятельности сельскохозяйственного производства – птицеводство, животноводство, растениеводство. В растениеводстве преобладают зерновые культуры. В поселении имеются такие сельскохозяйственные предприятия как СПК к-з «Россия», ООО Ферма «Птица Удачи» (разведение экзотических птиц), КФХ Перепелкина В.А.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 КФХ Бородул</w:t>
      </w:r>
      <w:r w:rsidR="00A12C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ин</w:t>
      </w:r>
      <w:r w:rsidR="0070144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Д.Ю, муниципальное предприятие жилищно-коммунального хозяйства «Энергия» образованное в 2006 году.</w:t>
      </w:r>
    </w:p>
    <w:p w:rsidR="007E266F" w:rsidRDefault="00371389" w:rsidP="0060670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4975A8" w:rsidRPr="004975A8">
        <w:rPr>
          <w:rFonts w:ascii="Times New Roman" w:hAnsi="Times New Roman"/>
          <w:sz w:val="26"/>
          <w:szCs w:val="26"/>
        </w:rPr>
        <w:t>Современн</w:t>
      </w:r>
      <w:r w:rsidR="00170BE4">
        <w:rPr>
          <w:rFonts w:ascii="Times New Roman" w:hAnsi="Times New Roman"/>
          <w:sz w:val="26"/>
          <w:szCs w:val="26"/>
        </w:rPr>
        <w:t>ое с.</w:t>
      </w:r>
      <w:r w:rsidR="004975A8" w:rsidRPr="004975A8">
        <w:rPr>
          <w:rFonts w:ascii="Times New Roman" w:hAnsi="Times New Roman"/>
          <w:sz w:val="26"/>
          <w:szCs w:val="26"/>
        </w:rPr>
        <w:t xml:space="preserve"> </w:t>
      </w:r>
      <w:r w:rsidR="000816A0">
        <w:rPr>
          <w:rFonts w:ascii="Times New Roman" w:hAnsi="Times New Roman"/>
          <w:sz w:val="26"/>
          <w:szCs w:val="26"/>
        </w:rPr>
        <w:t>Сергиевка</w:t>
      </w:r>
      <w:r w:rsidR="0072022F">
        <w:rPr>
          <w:rFonts w:ascii="Times New Roman" w:hAnsi="Times New Roman"/>
          <w:sz w:val="26"/>
          <w:szCs w:val="26"/>
        </w:rPr>
        <w:t xml:space="preserve">, центр </w:t>
      </w:r>
      <w:r w:rsidR="000816A0">
        <w:rPr>
          <w:rFonts w:ascii="Times New Roman" w:hAnsi="Times New Roman"/>
          <w:sz w:val="26"/>
          <w:szCs w:val="26"/>
        </w:rPr>
        <w:t>Сергиевского</w:t>
      </w:r>
      <w:r w:rsidR="0072022F">
        <w:rPr>
          <w:rFonts w:ascii="Times New Roman" w:hAnsi="Times New Roman"/>
          <w:sz w:val="26"/>
          <w:szCs w:val="26"/>
        </w:rPr>
        <w:t xml:space="preserve"> </w:t>
      </w:r>
      <w:r w:rsidR="00B931A5">
        <w:rPr>
          <w:rFonts w:ascii="Times New Roman" w:hAnsi="Times New Roman"/>
          <w:sz w:val="26"/>
          <w:szCs w:val="26"/>
        </w:rPr>
        <w:t>сельсовета</w:t>
      </w:r>
      <w:r w:rsidR="0072022F">
        <w:rPr>
          <w:rFonts w:ascii="Times New Roman" w:hAnsi="Times New Roman"/>
          <w:sz w:val="26"/>
          <w:szCs w:val="26"/>
        </w:rPr>
        <w:t xml:space="preserve"> </w:t>
      </w:r>
      <w:r w:rsidR="00B931A5">
        <w:rPr>
          <w:rFonts w:ascii="Times New Roman" w:hAnsi="Times New Roman"/>
          <w:sz w:val="26"/>
          <w:szCs w:val="26"/>
        </w:rPr>
        <w:t>(51°</w:t>
      </w:r>
      <w:r w:rsidR="000816A0">
        <w:rPr>
          <w:rFonts w:ascii="Times New Roman" w:hAnsi="Times New Roman"/>
          <w:sz w:val="26"/>
          <w:szCs w:val="26"/>
        </w:rPr>
        <w:t>55</w:t>
      </w:r>
      <w:r w:rsidR="00B931A5">
        <w:rPr>
          <w:rFonts w:ascii="Times New Roman" w:hAnsi="Times New Roman"/>
          <w:sz w:val="26"/>
          <w:szCs w:val="26"/>
        </w:rPr>
        <w:t>'</w:t>
      </w:r>
      <w:r w:rsidR="000816A0">
        <w:rPr>
          <w:rFonts w:ascii="Times New Roman" w:hAnsi="Times New Roman"/>
          <w:sz w:val="26"/>
          <w:szCs w:val="26"/>
        </w:rPr>
        <w:t>20</w:t>
      </w:r>
      <w:r w:rsidR="00B931A5">
        <w:rPr>
          <w:rFonts w:ascii="Times New Roman" w:hAnsi="Times New Roman"/>
          <w:sz w:val="26"/>
          <w:szCs w:val="26"/>
        </w:rPr>
        <w:t>''с.ш.</w:t>
      </w:r>
      <w:r w:rsidR="0072022F">
        <w:rPr>
          <w:rFonts w:ascii="Times New Roman" w:hAnsi="Times New Roman"/>
          <w:sz w:val="26"/>
          <w:szCs w:val="26"/>
        </w:rPr>
        <w:t xml:space="preserve"> </w:t>
      </w:r>
      <w:r w:rsidR="00B931A5">
        <w:rPr>
          <w:rFonts w:ascii="Times New Roman" w:hAnsi="Times New Roman"/>
          <w:sz w:val="26"/>
          <w:szCs w:val="26"/>
        </w:rPr>
        <w:t>54°</w:t>
      </w:r>
      <w:r w:rsidR="000816A0">
        <w:rPr>
          <w:rFonts w:ascii="Times New Roman" w:hAnsi="Times New Roman"/>
          <w:sz w:val="26"/>
          <w:szCs w:val="26"/>
        </w:rPr>
        <w:t>53</w:t>
      </w:r>
      <w:r w:rsidR="00B931A5">
        <w:rPr>
          <w:rFonts w:ascii="Times New Roman" w:hAnsi="Times New Roman"/>
          <w:sz w:val="26"/>
          <w:szCs w:val="26"/>
        </w:rPr>
        <w:t>'2</w:t>
      </w:r>
      <w:r w:rsidR="000816A0">
        <w:rPr>
          <w:rFonts w:ascii="Times New Roman" w:hAnsi="Times New Roman"/>
          <w:sz w:val="26"/>
          <w:szCs w:val="26"/>
        </w:rPr>
        <w:t>8</w:t>
      </w:r>
      <w:r w:rsidR="00B931A5">
        <w:rPr>
          <w:rFonts w:ascii="Times New Roman" w:hAnsi="Times New Roman"/>
          <w:sz w:val="26"/>
          <w:szCs w:val="26"/>
        </w:rPr>
        <w:t>'</w:t>
      </w:r>
      <w:r w:rsidR="0072022F">
        <w:rPr>
          <w:rFonts w:ascii="Times New Roman" w:hAnsi="Times New Roman"/>
          <w:sz w:val="26"/>
          <w:szCs w:val="26"/>
        </w:rPr>
        <w:t xml:space="preserve"> </w:t>
      </w:r>
      <w:r w:rsidR="00B931A5">
        <w:rPr>
          <w:rFonts w:ascii="Times New Roman" w:hAnsi="Times New Roman"/>
          <w:sz w:val="26"/>
          <w:szCs w:val="26"/>
        </w:rPr>
        <w:t>'</w:t>
      </w:r>
      <w:proofErr w:type="spellStart"/>
      <w:r w:rsidR="00B931A5">
        <w:rPr>
          <w:rFonts w:ascii="Times New Roman" w:hAnsi="Times New Roman"/>
          <w:sz w:val="26"/>
          <w:szCs w:val="26"/>
        </w:rPr>
        <w:t>в.д</w:t>
      </w:r>
      <w:proofErr w:type="spellEnd"/>
      <w:r w:rsidR="00B931A5">
        <w:rPr>
          <w:rFonts w:ascii="Times New Roman" w:hAnsi="Times New Roman"/>
          <w:sz w:val="26"/>
          <w:szCs w:val="26"/>
        </w:rPr>
        <w:t>.)</w:t>
      </w:r>
      <w:r w:rsidR="000816A0">
        <w:rPr>
          <w:rFonts w:ascii="Times New Roman" w:hAnsi="Times New Roman"/>
          <w:sz w:val="26"/>
          <w:szCs w:val="26"/>
        </w:rPr>
        <w:t>,</w:t>
      </w:r>
      <w:r w:rsidR="00C10691">
        <w:rPr>
          <w:rFonts w:ascii="Times New Roman" w:hAnsi="Times New Roman"/>
          <w:sz w:val="26"/>
          <w:szCs w:val="26"/>
        </w:rPr>
        <w:t xml:space="preserve"> </w:t>
      </w:r>
      <w:r w:rsidR="000816A0">
        <w:rPr>
          <w:rFonts w:ascii="Times New Roman" w:hAnsi="Times New Roman"/>
          <w:sz w:val="26"/>
          <w:szCs w:val="26"/>
        </w:rPr>
        <w:t xml:space="preserve">на 01.01.2019 г. население села составляет 1121 человек, 334 двора. </w:t>
      </w:r>
      <w:r w:rsidR="00BA6F8D">
        <w:rPr>
          <w:rFonts w:ascii="Times New Roman" w:hAnsi="Times New Roman"/>
          <w:sz w:val="26"/>
          <w:szCs w:val="26"/>
        </w:rPr>
        <w:t>Всего в поселении 1780</w:t>
      </w:r>
      <w:r w:rsidR="00C10691">
        <w:rPr>
          <w:rFonts w:ascii="Times New Roman" w:hAnsi="Times New Roman"/>
          <w:sz w:val="26"/>
          <w:szCs w:val="26"/>
        </w:rPr>
        <w:t xml:space="preserve"> </w:t>
      </w:r>
      <w:r w:rsidR="00BA6F8D">
        <w:rPr>
          <w:rFonts w:ascii="Times New Roman" w:hAnsi="Times New Roman"/>
          <w:sz w:val="26"/>
          <w:szCs w:val="26"/>
        </w:rPr>
        <w:t>человек, 576 дворов.</w:t>
      </w:r>
      <w:r w:rsidR="0072022F">
        <w:rPr>
          <w:rFonts w:ascii="Times New Roman" w:hAnsi="Times New Roman"/>
          <w:sz w:val="26"/>
          <w:szCs w:val="26"/>
        </w:rPr>
        <w:t xml:space="preserve"> </w:t>
      </w:r>
      <w:r w:rsidR="004975A8" w:rsidRPr="004975A8">
        <w:rPr>
          <w:rFonts w:ascii="Times New Roman" w:hAnsi="Times New Roman"/>
          <w:sz w:val="26"/>
          <w:szCs w:val="26"/>
        </w:rPr>
        <w:t xml:space="preserve"> </w:t>
      </w:r>
    </w:p>
    <w:p w:rsidR="007E266F" w:rsidRPr="00A73C26" w:rsidRDefault="002209EB" w:rsidP="00A73C2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877D5">
        <w:rPr>
          <w:rFonts w:ascii="Times New Roman" w:hAnsi="Times New Roman"/>
          <w:sz w:val="26"/>
          <w:szCs w:val="26"/>
        </w:rPr>
        <w:t xml:space="preserve">      </w:t>
      </w:r>
      <w:r w:rsidRPr="004877D5">
        <w:rPr>
          <w:rFonts w:ascii="Times New Roman" w:eastAsia="Times New Roman" w:hAnsi="Times New Roman"/>
          <w:sz w:val="26"/>
          <w:szCs w:val="26"/>
          <w:lang w:eastAsia="ru-RU"/>
        </w:rPr>
        <w:t xml:space="preserve">Архитектурно-планировочная организация территории села </w:t>
      </w:r>
      <w:r w:rsidR="000816A0">
        <w:rPr>
          <w:rFonts w:ascii="Times New Roman" w:eastAsia="Times New Roman" w:hAnsi="Times New Roman"/>
          <w:sz w:val="26"/>
          <w:szCs w:val="26"/>
          <w:lang w:eastAsia="ru-RU"/>
        </w:rPr>
        <w:t>Сергиевка</w:t>
      </w:r>
      <w:r w:rsidR="004877D5">
        <w:rPr>
          <w:rFonts w:ascii="Times New Roman" w:eastAsia="Times New Roman" w:hAnsi="Times New Roman"/>
          <w:sz w:val="26"/>
          <w:szCs w:val="26"/>
          <w:lang w:eastAsia="ru-RU"/>
        </w:rPr>
        <w:t xml:space="preserve"> является </w:t>
      </w:r>
      <w:r w:rsidRPr="004877D5">
        <w:rPr>
          <w:rFonts w:ascii="Times New Roman" w:eastAsia="Times New Roman" w:hAnsi="Times New Roman"/>
          <w:sz w:val="26"/>
          <w:szCs w:val="26"/>
          <w:lang w:eastAsia="ru-RU"/>
        </w:rPr>
        <w:t xml:space="preserve">результатом его исторического развития. История развития села начиналась с улицы </w:t>
      </w:r>
      <w:r w:rsidR="000816A0">
        <w:rPr>
          <w:rFonts w:ascii="Times New Roman" w:eastAsia="Times New Roman" w:hAnsi="Times New Roman"/>
          <w:sz w:val="26"/>
          <w:szCs w:val="26"/>
          <w:lang w:eastAsia="ru-RU"/>
        </w:rPr>
        <w:t>Центральная</w:t>
      </w:r>
      <w:r w:rsidRPr="004877D5">
        <w:rPr>
          <w:rFonts w:ascii="Times New Roman" w:eastAsia="Times New Roman" w:hAnsi="Times New Roman"/>
          <w:sz w:val="26"/>
          <w:szCs w:val="26"/>
          <w:lang w:eastAsia="ru-RU"/>
        </w:rPr>
        <w:t>, на которой располагал</w:t>
      </w:r>
      <w:r w:rsidR="00A73C26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4877D5">
        <w:rPr>
          <w:rFonts w:ascii="Times New Roman" w:eastAsia="Times New Roman" w:hAnsi="Times New Roman"/>
          <w:sz w:val="26"/>
          <w:szCs w:val="26"/>
          <w:lang w:eastAsia="ru-RU"/>
        </w:rPr>
        <w:t>сь</w:t>
      </w:r>
      <w:r w:rsidR="00A73C26">
        <w:rPr>
          <w:rFonts w:ascii="Times New Roman" w:eastAsia="Times New Roman" w:hAnsi="Times New Roman"/>
          <w:sz w:val="26"/>
          <w:szCs w:val="26"/>
          <w:lang w:eastAsia="ru-RU"/>
        </w:rPr>
        <w:t>:</w:t>
      </w:r>
      <w:r w:rsidRPr="004877D5">
        <w:rPr>
          <w:rFonts w:ascii="Times New Roman" w:eastAsia="Times New Roman" w:hAnsi="Times New Roman"/>
          <w:sz w:val="26"/>
          <w:szCs w:val="26"/>
          <w:lang w:eastAsia="ru-RU"/>
        </w:rPr>
        <w:t xml:space="preserve"> здание сельсовета, </w:t>
      </w:r>
      <w:r w:rsidR="00A73C26">
        <w:rPr>
          <w:rFonts w:ascii="Times New Roman" w:eastAsia="Times New Roman" w:hAnsi="Times New Roman"/>
          <w:sz w:val="26"/>
          <w:szCs w:val="26"/>
          <w:lang w:eastAsia="ru-RU"/>
        </w:rPr>
        <w:t>памятник ВОВ, ФАП.</w:t>
      </w:r>
      <w:r w:rsidRPr="004877D5">
        <w:rPr>
          <w:rFonts w:ascii="Times New Roman" w:eastAsia="Times New Roman" w:hAnsi="Times New Roman"/>
          <w:sz w:val="26"/>
          <w:szCs w:val="26"/>
          <w:lang w:eastAsia="ru-RU"/>
        </w:rPr>
        <w:t xml:space="preserve"> Вслед за ней формировалось ядро общественно-делового центра поселения со зданиями школы, </w:t>
      </w:r>
      <w:r w:rsidR="00A73C26">
        <w:rPr>
          <w:rFonts w:ascii="Times New Roman" w:eastAsia="Times New Roman" w:hAnsi="Times New Roman"/>
          <w:sz w:val="26"/>
          <w:szCs w:val="26"/>
          <w:lang w:eastAsia="ru-RU"/>
        </w:rPr>
        <w:t>дома культуры</w:t>
      </w:r>
      <w:r w:rsidRPr="004877D5">
        <w:rPr>
          <w:rFonts w:ascii="Times New Roman" w:eastAsia="Times New Roman" w:hAnsi="Times New Roman"/>
          <w:sz w:val="26"/>
          <w:szCs w:val="26"/>
          <w:lang w:eastAsia="ru-RU"/>
        </w:rPr>
        <w:t>, магазинов</w:t>
      </w:r>
      <w:r w:rsidR="00A73C26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4877D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628ED">
        <w:rPr>
          <w:rFonts w:ascii="Times New Roman" w:hAnsi="Times New Roman"/>
          <w:sz w:val="26"/>
          <w:szCs w:val="26"/>
        </w:rPr>
        <w:t xml:space="preserve">В </w:t>
      </w:r>
      <w:r w:rsidR="00A73C26">
        <w:rPr>
          <w:rFonts w:ascii="Times New Roman" w:hAnsi="Times New Roman"/>
          <w:sz w:val="26"/>
          <w:szCs w:val="26"/>
        </w:rPr>
        <w:t>Сергиевке</w:t>
      </w:r>
      <w:r w:rsidR="003628ED">
        <w:rPr>
          <w:rFonts w:ascii="Times New Roman" w:hAnsi="Times New Roman"/>
          <w:sz w:val="26"/>
          <w:szCs w:val="26"/>
        </w:rPr>
        <w:t xml:space="preserve"> </w:t>
      </w:r>
      <w:r w:rsidR="003628ED" w:rsidRPr="003628ED">
        <w:rPr>
          <w:rFonts w:ascii="Times New Roman" w:hAnsi="Times New Roman"/>
          <w:sz w:val="26"/>
          <w:szCs w:val="26"/>
        </w:rPr>
        <w:t>сво</w:t>
      </w:r>
      <w:r w:rsidR="003628ED">
        <w:rPr>
          <w:rFonts w:ascii="Times New Roman" w:hAnsi="Times New Roman"/>
          <w:sz w:val="26"/>
          <w:szCs w:val="26"/>
        </w:rPr>
        <w:t>я</w:t>
      </w:r>
      <w:r w:rsidR="003628ED" w:rsidRPr="003628ED">
        <w:rPr>
          <w:rFonts w:ascii="Times New Roman" w:hAnsi="Times New Roman"/>
          <w:sz w:val="26"/>
          <w:szCs w:val="26"/>
        </w:rPr>
        <w:t xml:space="preserve"> систем</w:t>
      </w:r>
      <w:r w:rsidR="003628ED">
        <w:rPr>
          <w:rFonts w:ascii="Times New Roman" w:hAnsi="Times New Roman"/>
          <w:sz w:val="26"/>
          <w:szCs w:val="26"/>
        </w:rPr>
        <w:t>а</w:t>
      </w:r>
      <w:r w:rsidR="003628ED" w:rsidRPr="003628ED">
        <w:rPr>
          <w:rFonts w:ascii="Times New Roman" w:hAnsi="Times New Roman"/>
          <w:sz w:val="26"/>
          <w:szCs w:val="26"/>
        </w:rPr>
        <w:t xml:space="preserve"> трудового обучения и </w:t>
      </w:r>
      <w:r w:rsidR="00A73C26">
        <w:rPr>
          <w:rFonts w:ascii="Times New Roman" w:hAnsi="Times New Roman"/>
          <w:sz w:val="26"/>
          <w:szCs w:val="26"/>
        </w:rPr>
        <w:t>воспитания сельских школьников, функционирует отдельное здание трудовых дисциплин.</w:t>
      </w:r>
    </w:p>
    <w:p w:rsidR="000D46B1" w:rsidRPr="003C219C" w:rsidRDefault="00A846B3" w:rsidP="00A846B3">
      <w:pPr>
        <w:pStyle w:val="3"/>
        <w:tabs>
          <w:tab w:val="left" w:pos="993"/>
        </w:tabs>
        <w:rPr>
          <w:b w:val="0"/>
        </w:rPr>
      </w:pPr>
      <w:bookmarkStart w:id="11" w:name="_Toc517097810"/>
      <w:r>
        <w:rPr>
          <w:rStyle w:val="30"/>
          <w:rFonts w:ascii="Times New Roman" w:hAnsi="Times New Roman"/>
          <w:b/>
        </w:rPr>
        <w:t xml:space="preserve">           </w:t>
      </w:r>
      <w:r w:rsidR="00AC738F">
        <w:rPr>
          <w:rStyle w:val="30"/>
          <w:rFonts w:ascii="Times New Roman" w:hAnsi="Times New Roman"/>
          <w:b/>
        </w:rPr>
        <w:t>2.1.2</w:t>
      </w:r>
      <w:r w:rsidR="002709BD">
        <w:rPr>
          <w:rStyle w:val="30"/>
          <w:rFonts w:ascii="Times New Roman" w:hAnsi="Times New Roman"/>
          <w:b/>
        </w:rPr>
        <w:t>.</w:t>
      </w:r>
      <w:r w:rsidR="005614A0">
        <w:rPr>
          <w:rStyle w:val="30"/>
          <w:rFonts w:ascii="Times New Roman" w:hAnsi="Times New Roman"/>
          <w:b/>
        </w:rPr>
        <w:t xml:space="preserve"> </w:t>
      </w:r>
      <w:r w:rsidR="000D46B1" w:rsidRPr="003C219C">
        <w:rPr>
          <w:rStyle w:val="30"/>
          <w:rFonts w:ascii="Times New Roman" w:hAnsi="Times New Roman"/>
          <w:b/>
        </w:rPr>
        <w:t xml:space="preserve">Природные условия и </w:t>
      </w:r>
      <w:r w:rsidR="001765B8" w:rsidRPr="003C219C">
        <w:rPr>
          <w:rStyle w:val="30"/>
          <w:rFonts w:ascii="Times New Roman" w:hAnsi="Times New Roman"/>
          <w:b/>
        </w:rPr>
        <w:t>геологическое строение территории</w:t>
      </w:r>
      <w:bookmarkEnd w:id="11"/>
      <w:r w:rsidR="000D46B1" w:rsidRPr="003C219C">
        <w:rPr>
          <w:b w:val="0"/>
        </w:rPr>
        <w:t xml:space="preserve"> </w:t>
      </w:r>
    </w:p>
    <w:p w:rsidR="00920AD5" w:rsidRDefault="00920AD5" w:rsidP="00840E0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1ACB">
        <w:rPr>
          <w:rFonts w:ascii="Times New Roman" w:hAnsi="Times New Roman"/>
          <w:sz w:val="26"/>
          <w:szCs w:val="26"/>
        </w:rPr>
        <w:t>Согласно физико-географическому районированию</w:t>
      </w:r>
      <w:r>
        <w:rPr>
          <w:rFonts w:ascii="Times New Roman" w:hAnsi="Times New Roman"/>
          <w:sz w:val="26"/>
          <w:szCs w:val="26"/>
        </w:rPr>
        <w:t xml:space="preserve"> </w:t>
      </w:r>
      <w:r w:rsidR="00DF070C">
        <w:rPr>
          <w:rFonts w:ascii="Times New Roman" w:hAnsi="Times New Roman"/>
          <w:sz w:val="26"/>
          <w:szCs w:val="26"/>
        </w:rPr>
        <w:t xml:space="preserve">местность территории </w:t>
      </w:r>
      <w:r w:rsidR="0070144C">
        <w:rPr>
          <w:rFonts w:ascii="Times New Roman" w:hAnsi="Times New Roman"/>
          <w:sz w:val="26"/>
          <w:szCs w:val="26"/>
        </w:rPr>
        <w:t>Сергиевского</w:t>
      </w:r>
      <w:r w:rsidR="00DF070C">
        <w:rPr>
          <w:rFonts w:ascii="Times New Roman" w:hAnsi="Times New Roman"/>
          <w:sz w:val="26"/>
          <w:szCs w:val="26"/>
        </w:rPr>
        <w:t xml:space="preserve"> поселения расположена в долине </w:t>
      </w:r>
      <w:r w:rsidR="0070144C">
        <w:rPr>
          <w:rFonts w:ascii="Times New Roman" w:hAnsi="Times New Roman"/>
          <w:sz w:val="26"/>
          <w:szCs w:val="26"/>
        </w:rPr>
        <w:t>притоков р.</w:t>
      </w:r>
      <w:r w:rsidR="0085503B">
        <w:rPr>
          <w:rFonts w:ascii="Times New Roman" w:hAnsi="Times New Roman"/>
          <w:sz w:val="26"/>
          <w:szCs w:val="26"/>
        </w:rPr>
        <w:t xml:space="preserve"> </w:t>
      </w:r>
      <w:r w:rsidR="0070144C">
        <w:rPr>
          <w:rFonts w:ascii="Times New Roman" w:hAnsi="Times New Roman"/>
          <w:sz w:val="26"/>
          <w:szCs w:val="26"/>
        </w:rPr>
        <w:t xml:space="preserve">Каргалка и Средняя Каргалка </w:t>
      </w:r>
      <w:r w:rsidR="00DF070C">
        <w:rPr>
          <w:rFonts w:ascii="Times New Roman" w:hAnsi="Times New Roman"/>
          <w:sz w:val="26"/>
          <w:szCs w:val="26"/>
        </w:rPr>
        <w:t>р.</w:t>
      </w:r>
      <w:r w:rsidR="00B339E4">
        <w:rPr>
          <w:rFonts w:ascii="Times New Roman" w:hAnsi="Times New Roman"/>
          <w:sz w:val="26"/>
          <w:szCs w:val="26"/>
        </w:rPr>
        <w:t xml:space="preserve"> </w:t>
      </w:r>
      <w:r w:rsidR="00DF070C">
        <w:rPr>
          <w:rFonts w:ascii="Times New Roman" w:hAnsi="Times New Roman"/>
          <w:sz w:val="26"/>
          <w:szCs w:val="26"/>
        </w:rPr>
        <w:t>Урал и относится к возвышенным равнинам Подуральского плато. Рельеф представляет пологоволнистую</w:t>
      </w:r>
      <w:r w:rsidR="000D46B1">
        <w:rPr>
          <w:rFonts w:ascii="Times New Roman" w:hAnsi="Times New Roman"/>
          <w:sz w:val="26"/>
          <w:szCs w:val="26"/>
        </w:rPr>
        <w:t xml:space="preserve"> равнину с общим уклоном к</w:t>
      </w:r>
      <w:r w:rsidR="00B879B8">
        <w:rPr>
          <w:rFonts w:ascii="Times New Roman" w:hAnsi="Times New Roman"/>
          <w:sz w:val="26"/>
          <w:szCs w:val="26"/>
        </w:rPr>
        <w:t xml:space="preserve"> руслам рек</w:t>
      </w:r>
      <w:r w:rsidR="000D46B1">
        <w:rPr>
          <w:rFonts w:ascii="Times New Roman" w:hAnsi="Times New Roman"/>
          <w:sz w:val="26"/>
          <w:szCs w:val="26"/>
        </w:rPr>
        <w:t>.</w:t>
      </w:r>
      <w:r w:rsidR="008B0A5E" w:rsidRPr="008B0A5E">
        <w:t xml:space="preserve"> </w:t>
      </w:r>
      <w:r w:rsidR="008B0A5E" w:rsidRPr="008B0A5E">
        <w:rPr>
          <w:rFonts w:ascii="Times New Roman" w:hAnsi="Times New Roman"/>
          <w:sz w:val="26"/>
          <w:szCs w:val="26"/>
        </w:rPr>
        <w:t xml:space="preserve">В геологическом строении территории участвуют преимущественно терригенные отложения Перми, неогена и обширный комплекс </w:t>
      </w:r>
      <w:r w:rsidR="008B0A5E">
        <w:rPr>
          <w:rFonts w:ascii="Times New Roman" w:hAnsi="Times New Roman"/>
          <w:sz w:val="26"/>
          <w:szCs w:val="26"/>
        </w:rPr>
        <w:t>четвертичных осадков, с</w:t>
      </w:r>
      <w:r w:rsidR="009C745D">
        <w:rPr>
          <w:rFonts w:ascii="Times New Roman" w:hAnsi="Times New Roman"/>
          <w:sz w:val="26"/>
          <w:szCs w:val="26"/>
        </w:rPr>
        <w:t xml:space="preserve"> п</w:t>
      </w:r>
      <w:r w:rsidR="00FE63E2">
        <w:rPr>
          <w:rFonts w:ascii="Times New Roman" w:hAnsi="Times New Roman"/>
          <w:sz w:val="26"/>
          <w:szCs w:val="26"/>
        </w:rPr>
        <w:t>очвообразующими породами делюви</w:t>
      </w:r>
      <w:r w:rsidR="009C745D">
        <w:rPr>
          <w:rFonts w:ascii="Times New Roman" w:hAnsi="Times New Roman"/>
          <w:sz w:val="26"/>
          <w:szCs w:val="26"/>
        </w:rPr>
        <w:t>ями пермских отложений. Южные черноземы, среднемощные, карбонатные,</w:t>
      </w:r>
      <w:r w:rsidR="00840E0A">
        <w:rPr>
          <w:rFonts w:ascii="Times New Roman" w:hAnsi="Times New Roman"/>
          <w:sz w:val="26"/>
          <w:szCs w:val="26"/>
        </w:rPr>
        <w:t xml:space="preserve"> </w:t>
      </w:r>
      <w:r w:rsidR="009C745D">
        <w:rPr>
          <w:rFonts w:ascii="Times New Roman" w:hAnsi="Times New Roman"/>
          <w:sz w:val="26"/>
          <w:szCs w:val="26"/>
        </w:rPr>
        <w:t>тяжелосуг</w:t>
      </w:r>
      <w:r w:rsidR="00860FE3">
        <w:rPr>
          <w:rFonts w:ascii="Times New Roman" w:hAnsi="Times New Roman"/>
          <w:sz w:val="26"/>
          <w:szCs w:val="26"/>
        </w:rPr>
        <w:t>линистые, слабощелочные (</w:t>
      </w:r>
      <w:proofErr w:type="spellStart"/>
      <w:r w:rsidR="00860FE3">
        <w:rPr>
          <w:rFonts w:ascii="Times New Roman" w:hAnsi="Times New Roman"/>
          <w:sz w:val="26"/>
          <w:szCs w:val="26"/>
        </w:rPr>
        <w:t>рн</w:t>
      </w:r>
      <w:proofErr w:type="spellEnd"/>
      <w:r w:rsidR="00860FE3">
        <w:rPr>
          <w:rFonts w:ascii="Times New Roman" w:hAnsi="Times New Roman"/>
          <w:sz w:val="26"/>
          <w:szCs w:val="26"/>
        </w:rPr>
        <w:t xml:space="preserve"> </w:t>
      </w:r>
      <w:r w:rsidR="00840E0A">
        <w:rPr>
          <w:rFonts w:ascii="Times New Roman" w:hAnsi="Times New Roman"/>
          <w:sz w:val="26"/>
          <w:szCs w:val="26"/>
        </w:rPr>
        <w:t>7,6-8,0).</w:t>
      </w:r>
    </w:p>
    <w:p w:rsidR="00B879B8" w:rsidRPr="00DE6BAE" w:rsidRDefault="00DE6BAE" w:rsidP="00B879B8">
      <w:pPr>
        <w:pStyle w:val="afe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1F497D" w:themeColor="text2"/>
          <w:sz w:val="26"/>
          <w:szCs w:val="26"/>
        </w:rPr>
        <w:t xml:space="preserve">       </w:t>
      </w:r>
      <w:r w:rsidRPr="00DE6BAE">
        <w:rPr>
          <w:rFonts w:ascii="Times New Roman" w:hAnsi="Times New Roman"/>
          <w:sz w:val="26"/>
          <w:szCs w:val="26"/>
        </w:rPr>
        <w:t xml:space="preserve">  </w:t>
      </w:r>
      <w:r w:rsidR="00B879B8" w:rsidRPr="00DE6BAE">
        <w:rPr>
          <w:rFonts w:ascii="Times New Roman" w:hAnsi="Times New Roman"/>
          <w:sz w:val="26"/>
          <w:szCs w:val="26"/>
        </w:rPr>
        <w:t xml:space="preserve">Территория поселения расположилась в пределах Общего Сырта и относится </w:t>
      </w:r>
      <w:proofErr w:type="gramStart"/>
      <w:r w:rsidR="00B879B8" w:rsidRPr="00DE6BAE">
        <w:rPr>
          <w:rFonts w:ascii="Times New Roman" w:hAnsi="Times New Roman"/>
          <w:sz w:val="26"/>
          <w:szCs w:val="26"/>
        </w:rPr>
        <w:t xml:space="preserve">к </w:t>
      </w:r>
      <w:r w:rsidR="001E4B3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B879B8" w:rsidRPr="00DE6BAE">
        <w:rPr>
          <w:rFonts w:ascii="Times New Roman" w:hAnsi="Times New Roman"/>
          <w:sz w:val="26"/>
          <w:szCs w:val="26"/>
        </w:rPr>
        <w:t>Самаро</w:t>
      </w:r>
      <w:proofErr w:type="spellEnd"/>
      <w:proofErr w:type="gramEnd"/>
      <w:r w:rsidR="001E4B36">
        <w:rPr>
          <w:rFonts w:ascii="Times New Roman" w:hAnsi="Times New Roman"/>
          <w:sz w:val="26"/>
          <w:szCs w:val="26"/>
        </w:rPr>
        <w:t xml:space="preserve"> </w:t>
      </w:r>
      <w:r w:rsidR="00B879B8" w:rsidRPr="00DE6BAE">
        <w:rPr>
          <w:rFonts w:ascii="Times New Roman" w:hAnsi="Times New Roman"/>
          <w:sz w:val="26"/>
          <w:szCs w:val="26"/>
        </w:rPr>
        <w:t>-</w:t>
      </w:r>
      <w:r w:rsidR="001E4B3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B879B8" w:rsidRPr="00DE6BAE">
        <w:rPr>
          <w:rFonts w:ascii="Times New Roman" w:hAnsi="Times New Roman"/>
          <w:sz w:val="26"/>
          <w:szCs w:val="26"/>
        </w:rPr>
        <w:t>Салмышскому</w:t>
      </w:r>
      <w:proofErr w:type="spellEnd"/>
      <w:r w:rsidR="00B879B8" w:rsidRPr="00DE6BA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B879B8" w:rsidRPr="00DE6BAE">
        <w:rPr>
          <w:rFonts w:ascii="Times New Roman" w:hAnsi="Times New Roman"/>
          <w:sz w:val="26"/>
          <w:szCs w:val="26"/>
        </w:rPr>
        <w:t>высокосыртово</w:t>
      </w:r>
      <w:proofErr w:type="spellEnd"/>
      <w:r w:rsidR="00B879B8" w:rsidRPr="00DE6BAE">
        <w:rPr>
          <w:rFonts w:ascii="Times New Roman" w:hAnsi="Times New Roman"/>
          <w:sz w:val="26"/>
          <w:szCs w:val="26"/>
        </w:rPr>
        <w:t>-водораздельному району. Поверхность территории характеризуется средне-расчлененным рельефом, неравномерно изрезана речными долинами различного порядка. Большая часть территории имеет абсолютные отметки 100 -120 м, максимальные отметки 130-155 м приурочены к водоразделам. Наиболее низкие абсолютные отметки в долине реки Каргалка (91.3-100 м).</w:t>
      </w:r>
    </w:p>
    <w:p w:rsidR="00B879B8" w:rsidRDefault="00B879B8" w:rsidP="00B879B8">
      <w:pPr>
        <w:pStyle w:val="afe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E6BAE">
        <w:rPr>
          <w:rFonts w:ascii="Times New Roman" w:hAnsi="Times New Roman"/>
          <w:sz w:val="26"/>
          <w:szCs w:val="26"/>
        </w:rPr>
        <w:t xml:space="preserve">       Физико-географические особенности описываемой территории являются одним из важных факторов формирования гидрогеологических условий, особенно для неглубоких грунтовых вод. Среднерасчлененный рельеф определяет поверхностный сток и дренированность подземных вод. Рельеф перераспределяет выпадающие на территории исследований осадки, вследствие чего, на возвышенностях и их склонах усиливается поверхностный сток, и условия питания подземных вод ухудшаются.</w:t>
      </w:r>
    </w:p>
    <w:p w:rsidR="006A0A7D" w:rsidRPr="00DE6BAE" w:rsidRDefault="006A0A7D" w:rsidP="00B879B8">
      <w:pPr>
        <w:pStyle w:val="afe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AD65BE" w:rsidRDefault="00AD65BE" w:rsidP="00F20542">
      <w:pPr>
        <w:spacing w:after="0" w:line="240" w:lineRule="auto"/>
        <w:ind w:firstLine="142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Pr="004A6602">
        <w:rPr>
          <w:rFonts w:ascii="Times New Roman" w:hAnsi="Times New Roman"/>
          <w:b/>
          <w:sz w:val="26"/>
          <w:szCs w:val="26"/>
        </w:rPr>
        <w:t xml:space="preserve"> </w:t>
      </w:r>
      <w:r w:rsidR="004A6602" w:rsidRPr="004A6602">
        <w:rPr>
          <w:rFonts w:ascii="Times New Roman" w:hAnsi="Times New Roman"/>
          <w:b/>
          <w:sz w:val="26"/>
          <w:szCs w:val="26"/>
        </w:rPr>
        <w:t xml:space="preserve">2.1.3. </w:t>
      </w:r>
      <w:r w:rsidR="006A4BD2" w:rsidRPr="003C219C">
        <w:rPr>
          <w:rFonts w:ascii="Times New Roman" w:hAnsi="Times New Roman"/>
          <w:b/>
          <w:sz w:val="26"/>
          <w:szCs w:val="26"/>
        </w:rPr>
        <w:t>Гидрография</w:t>
      </w:r>
      <w:r w:rsidR="001959FD">
        <w:rPr>
          <w:rFonts w:ascii="Times New Roman" w:hAnsi="Times New Roman"/>
          <w:b/>
          <w:sz w:val="26"/>
          <w:szCs w:val="26"/>
        </w:rPr>
        <w:t xml:space="preserve"> и гидрогеология</w:t>
      </w:r>
      <w:r w:rsidR="006A38E4">
        <w:rPr>
          <w:rFonts w:ascii="Times New Roman" w:hAnsi="Times New Roman"/>
          <w:b/>
          <w:sz w:val="26"/>
          <w:szCs w:val="26"/>
        </w:rPr>
        <w:t xml:space="preserve"> </w:t>
      </w:r>
    </w:p>
    <w:p w:rsidR="00DE6BAE" w:rsidRDefault="006A38E4" w:rsidP="00F20542">
      <w:pPr>
        <w:spacing w:after="0" w:line="240" w:lineRule="auto"/>
        <w:ind w:firstLine="142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DE6BAE" w:rsidRPr="00AD65BE" w:rsidRDefault="00DE6BAE" w:rsidP="00DE6BAE">
      <w:pPr>
        <w:pStyle w:val="afe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</w:t>
      </w:r>
      <w:r w:rsidRPr="00B879B8">
        <w:rPr>
          <w:rFonts w:ascii="Times New Roman" w:hAnsi="Times New Roman"/>
          <w:color w:val="1F497D" w:themeColor="text2"/>
          <w:sz w:val="26"/>
          <w:szCs w:val="26"/>
        </w:rPr>
        <w:t xml:space="preserve"> </w:t>
      </w:r>
      <w:r w:rsidRPr="00AD65BE">
        <w:rPr>
          <w:rFonts w:ascii="Times New Roman" w:hAnsi="Times New Roman"/>
          <w:sz w:val="26"/>
          <w:szCs w:val="26"/>
        </w:rPr>
        <w:t xml:space="preserve"> Гидрографическая сеть поселения принадлежит бассейну реки Урал.  Основной водной артерией поселения является река Средняя Каргалка(36км) - левый приток реки Каргалка. В пределах поселения имеет протяженность 16,5 км. Река Каргалка (70км) имеет хорошо разработанную долину с асимметричными склонами (левый берег крутой, правый пологий). В строении ее участвуют низкая и высокая поймы и две надпойменные террасы.</w:t>
      </w:r>
    </w:p>
    <w:p w:rsidR="00DE6BAE" w:rsidRPr="00AD65BE" w:rsidRDefault="00DE6BAE" w:rsidP="00DE6BAE">
      <w:pPr>
        <w:pStyle w:val="afe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AD65BE">
        <w:rPr>
          <w:rFonts w:ascii="Times New Roman" w:hAnsi="Times New Roman"/>
          <w:sz w:val="26"/>
          <w:szCs w:val="26"/>
        </w:rPr>
        <w:t>Глубина реки составляет 0,5-1,0 м. В пределах поселения имеет протяженность 3,14км.</w:t>
      </w:r>
    </w:p>
    <w:p w:rsidR="00DE6BAE" w:rsidRPr="00AD65BE" w:rsidRDefault="00DE6BAE" w:rsidP="00DE6BAE">
      <w:pPr>
        <w:pStyle w:val="afe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AD65BE">
        <w:rPr>
          <w:rFonts w:ascii="Times New Roman" w:hAnsi="Times New Roman"/>
          <w:sz w:val="26"/>
          <w:szCs w:val="26"/>
        </w:rPr>
        <w:t>Река Сухо-Пусто-Каргалка</w:t>
      </w:r>
      <w:r w:rsidR="00AD65BE">
        <w:rPr>
          <w:rFonts w:ascii="Times New Roman" w:hAnsi="Times New Roman"/>
          <w:sz w:val="26"/>
          <w:szCs w:val="26"/>
        </w:rPr>
        <w:t xml:space="preserve"> </w:t>
      </w:r>
      <w:r w:rsidRPr="00AD65BE">
        <w:rPr>
          <w:rFonts w:ascii="Times New Roman" w:hAnsi="Times New Roman"/>
          <w:sz w:val="26"/>
          <w:szCs w:val="26"/>
        </w:rPr>
        <w:t>(13 км) полувысохшее русло имеет протяженность 7,4км,</w:t>
      </w:r>
    </w:p>
    <w:p w:rsidR="00DE6BAE" w:rsidRPr="00AD65BE" w:rsidRDefault="00DE6BAE" w:rsidP="00DE6BAE">
      <w:pPr>
        <w:pStyle w:val="afe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AD65BE">
        <w:rPr>
          <w:rFonts w:ascii="Times New Roman" w:hAnsi="Times New Roman"/>
          <w:sz w:val="26"/>
          <w:szCs w:val="26"/>
        </w:rPr>
        <w:t>Река Нижняя Каргалка протяженностью 14</w:t>
      </w:r>
      <w:r w:rsidR="00AD65BE">
        <w:rPr>
          <w:rFonts w:ascii="Times New Roman" w:hAnsi="Times New Roman"/>
          <w:sz w:val="26"/>
          <w:szCs w:val="26"/>
        </w:rPr>
        <w:t xml:space="preserve"> </w:t>
      </w:r>
      <w:r w:rsidRPr="00AD65BE">
        <w:rPr>
          <w:rFonts w:ascii="Times New Roman" w:hAnsi="Times New Roman"/>
          <w:sz w:val="26"/>
          <w:szCs w:val="26"/>
        </w:rPr>
        <w:t>км проходит по северной части поселения.</w:t>
      </w:r>
    </w:p>
    <w:p w:rsidR="00DE6BAE" w:rsidRPr="00AD65BE" w:rsidRDefault="00DE6BAE" w:rsidP="00DE6BAE">
      <w:pPr>
        <w:pStyle w:val="afe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 w:rsidRPr="00AD65BE">
        <w:rPr>
          <w:rFonts w:ascii="Times New Roman" w:hAnsi="Times New Roman"/>
          <w:sz w:val="26"/>
          <w:szCs w:val="26"/>
        </w:rPr>
        <w:t xml:space="preserve">        Река Каргалка имеет степной характер и относится к типу рек с весенним половодьем. Интенсивное повышение уровня воды вызвано резким нарастанием положительных температур воздуха и быстрым таянием снежного покрова. Паводок обычно начинается в конце марта - начале апреля, заканчивается – в середине мая. </w:t>
      </w:r>
    </w:p>
    <w:p w:rsidR="00DE6BAE" w:rsidRPr="00AD65BE" w:rsidRDefault="00AD65BE" w:rsidP="00DE6BAE">
      <w:pPr>
        <w:pStyle w:val="afe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DE6BAE" w:rsidRPr="00AD65BE">
        <w:rPr>
          <w:rFonts w:ascii="Times New Roman" w:hAnsi="Times New Roman"/>
          <w:sz w:val="26"/>
          <w:szCs w:val="26"/>
        </w:rPr>
        <w:t>Зимние снеговые запасы имеют основное значение в питании реки. После весеннего спада река переходит на грунтовое питание, поддерживающее довольно устойчивую межень в остальное время года. Осадки летнего и осеннего периодов существенной роли в питании реки не играют, так как создаваемые ими паводки по объему в несколько десятков раз меньше снеговых.</w:t>
      </w:r>
    </w:p>
    <w:p w:rsidR="009500E9" w:rsidRDefault="006A38E4" w:rsidP="00AD65BE">
      <w:pPr>
        <w:spacing w:after="0" w:line="240" w:lineRule="auto"/>
        <w:ind w:firstLine="142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b/>
          <w:sz w:val="26"/>
          <w:szCs w:val="26"/>
        </w:rPr>
        <w:t xml:space="preserve">    </w:t>
      </w:r>
      <w:r w:rsidR="00F20542">
        <w:rPr>
          <w:rFonts w:ascii="Times New Roman" w:hAnsi="Times New Roman"/>
          <w:b/>
          <w:sz w:val="26"/>
          <w:szCs w:val="26"/>
        </w:rPr>
        <w:t xml:space="preserve">  </w:t>
      </w:r>
      <w:r w:rsidR="00F20542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9500E9">
        <w:rPr>
          <w:rFonts w:ascii="Times New Roman" w:hAnsi="Times New Roman"/>
          <w:sz w:val="26"/>
          <w:szCs w:val="26"/>
          <w:lang w:eastAsia="ar-SA"/>
        </w:rPr>
        <w:t>В верхней гидродинамической зоне выделены следующие гидрогеологические подразделения:</w:t>
      </w:r>
    </w:p>
    <w:p w:rsidR="009500E9" w:rsidRDefault="00D0736B" w:rsidP="004810BC">
      <w:pPr>
        <w:pStyle w:val="ab"/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1.</w:t>
      </w:r>
      <w:r w:rsidR="009500E9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51EE9">
        <w:rPr>
          <w:rFonts w:ascii="Times New Roman" w:hAnsi="Times New Roman"/>
          <w:sz w:val="26"/>
          <w:szCs w:val="26"/>
          <w:lang w:eastAsia="ar-SA"/>
        </w:rPr>
        <w:t xml:space="preserve">водоносный </w:t>
      </w:r>
      <w:proofErr w:type="spellStart"/>
      <w:r w:rsidR="00A51EE9">
        <w:rPr>
          <w:rFonts w:ascii="Times New Roman" w:hAnsi="Times New Roman"/>
          <w:sz w:val="26"/>
          <w:szCs w:val="26"/>
          <w:lang w:eastAsia="ar-SA"/>
        </w:rPr>
        <w:t>голоценовый</w:t>
      </w:r>
      <w:proofErr w:type="spellEnd"/>
      <w:r w:rsidR="00A51EE9">
        <w:rPr>
          <w:rFonts w:ascii="Times New Roman" w:hAnsi="Times New Roman"/>
          <w:sz w:val="26"/>
          <w:szCs w:val="26"/>
          <w:lang w:eastAsia="ar-SA"/>
        </w:rPr>
        <w:t xml:space="preserve"> аллювиальный горизонт (а</w:t>
      </w:r>
      <w:r w:rsidR="00A51EE9">
        <w:rPr>
          <w:rFonts w:ascii="Times New Roman" w:hAnsi="Times New Roman"/>
          <w:sz w:val="26"/>
          <w:szCs w:val="26"/>
          <w:lang w:val="en-US" w:eastAsia="ar-SA"/>
        </w:rPr>
        <w:t>Q</w:t>
      </w:r>
      <w:r w:rsidR="00A51EE9">
        <w:rPr>
          <w:rFonts w:ascii="Times New Roman" w:hAnsi="Times New Roman"/>
          <w:sz w:val="26"/>
          <w:szCs w:val="26"/>
          <w:vertAlign w:val="subscript"/>
          <w:lang w:val="en-US" w:eastAsia="ar-SA"/>
        </w:rPr>
        <w:t>IV</w:t>
      </w:r>
      <w:r w:rsidR="00A51EE9" w:rsidRPr="00A51EE9">
        <w:rPr>
          <w:rFonts w:ascii="Times New Roman" w:hAnsi="Times New Roman"/>
          <w:sz w:val="26"/>
          <w:szCs w:val="26"/>
          <w:lang w:eastAsia="ar-SA"/>
        </w:rPr>
        <w:t>)</w:t>
      </w:r>
      <w:r w:rsidR="00A51EE9">
        <w:rPr>
          <w:rFonts w:ascii="Times New Roman" w:hAnsi="Times New Roman"/>
          <w:sz w:val="26"/>
          <w:szCs w:val="26"/>
          <w:lang w:eastAsia="ar-SA"/>
        </w:rPr>
        <w:t>;</w:t>
      </w:r>
    </w:p>
    <w:p w:rsidR="00A51EE9" w:rsidRDefault="00D0736B" w:rsidP="004810BC">
      <w:pPr>
        <w:pStyle w:val="ab"/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2. </w:t>
      </w:r>
      <w:r w:rsidR="00A51EE9">
        <w:rPr>
          <w:rFonts w:ascii="Times New Roman" w:hAnsi="Times New Roman"/>
          <w:sz w:val="26"/>
          <w:szCs w:val="26"/>
          <w:lang w:eastAsia="ar-SA"/>
        </w:rPr>
        <w:t>водоносный средне-</w:t>
      </w:r>
      <w:proofErr w:type="spellStart"/>
      <w:r w:rsidR="00A51EE9">
        <w:rPr>
          <w:rFonts w:ascii="Times New Roman" w:hAnsi="Times New Roman"/>
          <w:sz w:val="26"/>
          <w:szCs w:val="26"/>
          <w:lang w:eastAsia="ar-SA"/>
        </w:rPr>
        <w:t>верхненеоплейстоценовый</w:t>
      </w:r>
      <w:proofErr w:type="spellEnd"/>
      <w:r w:rsidR="00A51EE9">
        <w:rPr>
          <w:rFonts w:ascii="Times New Roman" w:hAnsi="Times New Roman"/>
          <w:sz w:val="26"/>
          <w:szCs w:val="26"/>
          <w:lang w:eastAsia="ar-SA"/>
        </w:rPr>
        <w:t xml:space="preserve"> аллювиальный горизонт (а</w:t>
      </w:r>
      <w:r w:rsidR="00A51EE9">
        <w:rPr>
          <w:rFonts w:ascii="Times New Roman" w:hAnsi="Times New Roman"/>
          <w:sz w:val="26"/>
          <w:szCs w:val="26"/>
          <w:lang w:val="en-US" w:eastAsia="ar-SA"/>
        </w:rPr>
        <w:t>Q</w:t>
      </w:r>
      <w:r w:rsidR="00A51EE9">
        <w:rPr>
          <w:rFonts w:ascii="Times New Roman" w:hAnsi="Times New Roman"/>
          <w:sz w:val="26"/>
          <w:szCs w:val="26"/>
          <w:vertAlign w:val="subscript"/>
          <w:lang w:val="en-US" w:eastAsia="ar-SA"/>
        </w:rPr>
        <w:t>II</w:t>
      </w:r>
      <w:r w:rsidR="00A51EE9" w:rsidRPr="00A51EE9">
        <w:rPr>
          <w:rFonts w:ascii="Times New Roman" w:hAnsi="Times New Roman"/>
          <w:sz w:val="26"/>
          <w:szCs w:val="26"/>
          <w:vertAlign w:val="subscript"/>
          <w:lang w:eastAsia="ar-SA"/>
        </w:rPr>
        <w:t>-</w:t>
      </w:r>
      <w:r w:rsidR="00A51EE9">
        <w:rPr>
          <w:rFonts w:ascii="Times New Roman" w:hAnsi="Times New Roman"/>
          <w:sz w:val="26"/>
          <w:szCs w:val="26"/>
          <w:vertAlign w:val="subscript"/>
          <w:lang w:val="en-US" w:eastAsia="ar-SA"/>
        </w:rPr>
        <w:t>III</w:t>
      </w:r>
      <w:r w:rsidR="00A51EE9" w:rsidRPr="00A51EE9">
        <w:rPr>
          <w:rFonts w:ascii="Times New Roman" w:hAnsi="Times New Roman"/>
          <w:sz w:val="26"/>
          <w:szCs w:val="26"/>
          <w:lang w:eastAsia="ar-SA"/>
        </w:rPr>
        <w:t>)</w:t>
      </w:r>
      <w:r w:rsidR="00A51EE9">
        <w:rPr>
          <w:rFonts w:ascii="Times New Roman" w:hAnsi="Times New Roman"/>
          <w:sz w:val="26"/>
          <w:szCs w:val="26"/>
          <w:lang w:eastAsia="ar-SA"/>
        </w:rPr>
        <w:t>;</w:t>
      </w:r>
    </w:p>
    <w:p w:rsidR="00A51EE9" w:rsidRDefault="00D0736B" w:rsidP="004810BC">
      <w:pPr>
        <w:pStyle w:val="ab"/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3.</w:t>
      </w:r>
      <w:r w:rsidR="00A51EE9">
        <w:rPr>
          <w:rFonts w:ascii="Times New Roman" w:hAnsi="Times New Roman"/>
          <w:sz w:val="26"/>
          <w:szCs w:val="26"/>
          <w:lang w:eastAsia="ar-SA"/>
        </w:rPr>
        <w:t xml:space="preserve"> относительно водоупорный плиоценовый (</w:t>
      </w:r>
      <w:proofErr w:type="spellStart"/>
      <w:r w:rsidR="00A51EE9">
        <w:rPr>
          <w:rFonts w:ascii="Times New Roman" w:hAnsi="Times New Roman"/>
          <w:sz w:val="26"/>
          <w:szCs w:val="26"/>
          <w:lang w:eastAsia="ar-SA"/>
        </w:rPr>
        <w:t>акчагыльский</w:t>
      </w:r>
      <w:proofErr w:type="spellEnd"/>
      <w:r w:rsidR="00A51EE9">
        <w:rPr>
          <w:rFonts w:ascii="Times New Roman" w:hAnsi="Times New Roman"/>
          <w:sz w:val="26"/>
          <w:szCs w:val="26"/>
          <w:lang w:eastAsia="ar-SA"/>
        </w:rPr>
        <w:t>) горизонт (</w:t>
      </w:r>
      <w:r w:rsidR="00A51EE9">
        <w:rPr>
          <w:rFonts w:ascii="Times New Roman" w:hAnsi="Times New Roman"/>
          <w:sz w:val="26"/>
          <w:szCs w:val="26"/>
          <w:lang w:val="en-US" w:eastAsia="ar-SA"/>
        </w:rPr>
        <w:t>N</w:t>
      </w:r>
      <w:r w:rsidR="00A51EE9" w:rsidRPr="00A51EE9">
        <w:rPr>
          <w:rFonts w:ascii="Times New Roman" w:hAnsi="Times New Roman"/>
          <w:sz w:val="26"/>
          <w:szCs w:val="26"/>
          <w:vertAlign w:val="subscript"/>
          <w:lang w:eastAsia="ar-SA"/>
        </w:rPr>
        <w:t>2</w:t>
      </w:r>
      <w:r w:rsidR="00A51EE9">
        <w:rPr>
          <w:rFonts w:ascii="Times New Roman" w:hAnsi="Times New Roman"/>
          <w:sz w:val="26"/>
          <w:szCs w:val="26"/>
          <w:lang w:eastAsia="ar-SA"/>
        </w:rPr>
        <w:t>а);</w:t>
      </w:r>
    </w:p>
    <w:p w:rsidR="00FC5980" w:rsidRDefault="00D0736B" w:rsidP="00FC5980">
      <w:pPr>
        <w:pStyle w:val="ab"/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4. </w:t>
      </w:r>
      <w:r w:rsidR="00A51EE9">
        <w:rPr>
          <w:rFonts w:ascii="Times New Roman" w:hAnsi="Times New Roman"/>
          <w:sz w:val="26"/>
          <w:szCs w:val="26"/>
          <w:lang w:eastAsia="ar-SA"/>
        </w:rPr>
        <w:t xml:space="preserve">водоносный </w:t>
      </w:r>
      <w:proofErr w:type="spellStart"/>
      <w:r w:rsidR="00A51EE9">
        <w:rPr>
          <w:rFonts w:ascii="Times New Roman" w:hAnsi="Times New Roman"/>
          <w:sz w:val="26"/>
          <w:szCs w:val="26"/>
          <w:lang w:eastAsia="ar-SA"/>
        </w:rPr>
        <w:t>уржумско</w:t>
      </w:r>
      <w:proofErr w:type="spellEnd"/>
      <w:r w:rsidR="00A51EE9">
        <w:rPr>
          <w:rFonts w:ascii="Times New Roman" w:hAnsi="Times New Roman"/>
          <w:sz w:val="26"/>
          <w:szCs w:val="26"/>
          <w:lang w:eastAsia="ar-SA"/>
        </w:rPr>
        <w:t>-северодвинский комплекс (</w:t>
      </w:r>
      <w:r w:rsidR="00A51EE9">
        <w:rPr>
          <w:rFonts w:ascii="Times New Roman" w:hAnsi="Times New Roman"/>
          <w:sz w:val="26"/>
          <w:szCs w:val="26"/>
          <w:lang w:val="en-US" w:eastAsia="ar-SA"/>
        </w:rPr>
        <w:t>P</w:t>
      </w:r>
      <w:r w:rsidR="00A51EE9" w:rsidRPr="00A51EE9">
        <w:rPr>
          <w:rFonts w:ascii="Times New Roman" w:hAnsi="Times New Roman"/>
          <w:sz w:val="26"/>
          <w:szCs w:val="26"/>
          <w:vertAlign w:val="subscript"/>
          <w:lang w:eastAsia="ar-SA"/>
        </w:rPr>
        <w:t>2</w:t>
      </w:r>
      <w:proofErr w:type="spellStart"/>
      <w:r w:rsidR="00A51EE9">
        <w:rPr>
          <w:rFonts w:ascii="Times New Roman" w:hAnsi="Times New Roman"/>
          <w:sz w:val="26"/>
          <w:szCs w:val="26"/>
          <w:lang w:val="en-US" w:eastAsia="ar-SA"/>
        </w:rPr>
        <w:t>ur</w:t>
      </w:r>
      <w:proofErr w:type="spellEnd"/>
      <w:r w:rsidR="00A51EE9" w:rsidRPr="00A51EE9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51EE9">
        <w:rPr>
          <w:rFonts w:ascii="Times New Roman" w:hAnsi="Times New Roman"/>
          <w:sz w:val="26"/>
          <w:szCs w:val="26"/>
          <w:lang w:eastAsia="ar-SA"/>
        </w:rPr>
        <w:t>–</w:t>
      </w:r>
      <w:r w:rsidR="00A51EE9" w:rsidRPr="00A51EE9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51EE9">
        <w:rPr>
          <w:rFonts w:ascii="Times New Roman" w:hAnsi="Times New Roman"/>
          <w:sz w:val="26"/>
          <w:szCs w:val="26"/>
          <w:lang w:val="en-US" w:eastAsia="ar-SA"/>
        </w:rPr>
        <w:t>P</w:t>
      </w:r>
      <w:r w:rsidR="00A51EE9" w:rsidRPr="00A51EE9">
        <w:rPr>
          <w:rFonts w:ascii="Times New Roman" w:hAnsi="Times New Roman"/>
          <w:sz w:val="26"/>
          <w:szCs w:val="26"/>
          <w:vertAlign w:val="subscript"/>
          <w:lang w:eastAsia="ar-SA"/>
        </w:rPr>
        <w:t>3</w:t>
      </w:r>
      <w:r w:rsidR="00A51EE9">
        <w:rPr>
          <w:rFonts w:ascii="Times New Roman" w:hAnsi="Times New Roman"/>
          <w:sz w:val="26"/>
          <w:szCs w:val="26"/>
          <w:lang w:val="en-US" w:eastAsia="ar-SA"/>
        </w:rPr>
        <w:t>s</w:t>
      </w:r>
      <w:r w:rsidR="00A51EE9">
        <w:rPr>
          <w:rFonts w:ascii="Times New Roman" w:hAnsi="Times New Roman"/>
          <w:sz w:val="26"/>
          <w:szCs w:val="26"/>
          <w:lang w:eastAsia="ar-SA"/>
        </w:rPr>
        <w:t>)</w:t>
      </w:r>
      <w:r w:rsidR="002709BD">
        <w:rPr>
          <w:rFonts w:ascii="Times New Roman" w:hAnsi="Times New Roman"/>
          <w:sz w:val="26"/>
          <w:szCs w:val="26"/>
          <w:lang w:eastAsia="ar-SA"/>
        </w:rPr>
        <w:t>.</w:t>
      </w:r>
    </w:p>
    <w:p w:rsidR="00DA4E1B" w:rsidRDefault="00D0736B" w:rsidP="00FC5980">
      <w:pPr>
        <w:pStyle w:val="ab"/>
        <w:spacing w:after="0" w:line="240" w:lineRule="auto"/>
        <w:ind w:left="0" w:firstLine="567"/>
        <w:rPr>
          <w:rFonts w:ascii="Times New Roman" w:hAnsi="Times New Roman"/>
          <w:sz w:val="26"/>
          <w:szCs w:val="26"/>
          <w:lang w:eastAsia="ar-SA"/>
        </w:rPr>
      </w:pPr>
      <w:r w:rsidRPr="00D0736B">
        <w:rPr>
          <w:rFonts w:ascii="Times New Roman" w:hAnsi="Times New Roman"/>
          <w:b/>
          <w:sz w:val="26"/>
          <w:szCs w:val="26"/>
          <w:lang w:eastAsia="ar-SA"/>
        </w:rPr>
        <w:t xml:space="preserve">Водоносный </w:t>
      </w:r>
      <w:proofErr w:type="spellStart"/>
      <w:r w:rsidRPr="00D0736B">
        <w:rPr>
          <w:rFonts w:ascii="Times New Roman" w:hAnsi="Times New Roman"/>
          <w:b/>
          <w:sz w:val="26"/>
          <w:szCs w:val="26"/>
          <w:lang w:eastAsia="ar-SA"/>
        </w:rPr>
        <w:t>голоценовый</w:t>
      </w:r>
      <w:proofErr w:type="spellEnd"/>
      <w:r w:rsidRPr="00D0736B">
        <w:rPr>
          <w:rFonts w:ascii="Times New Roman" w:hAnsi="Times New Roman"/>
          <w:b/>
          <w:sz w:val="26"/>
          <w:szCs w:val="26"/>
          <w:lang w:eastAsia="ar-SA"/>
        </w:rPr>
        <w:t xml:space="preserve"> аллювиальный горизонт (а</w:t>
      </w:r>
      <w:r w:rsidRPr="00D0736B">
        <w:rPr>
          <w:rFonts w:ascii="Times New Roman" w:hAnsi="Times New Roman"/>
          <w:b/>
          <w:sz w:val="26"/>
          <w:szCs w:val="26"/>
          <w:lang w:val="en-US" w:eastAsia="ar-SA"/>
        </w:rPr>
        <w:t>Q</w:t>
      </w:r>
      <w:r w:rsidRPr="00D0736B">
        <w:rPr>
          <w:rFonts w:ascii="Times New Roman" w:hAnsi="Times New Roman"/>
          <w:b/>
          <w:sz w:val="26"/>
          <w:szCs w:val="26"/>
          <w:vertAlign w:val="subscript"/>
          <w:lang w:val="en-US" w:eastAsia="ar-SA"/>
        </w:rPr>
        <w:t>IV</w:t>
      </w:r>
      <w:r w:rsidRPr="00D0736B">
        <w:rPr>
          <w:rFonts w:ascii="Times New Roman" w:hAnsi="Times New Roman"/>
          <w:b/>
          <w:sz w:val="26"/>
          <w:szCs w:val="26"/>
          <w:lang w:eastAsia="ar-SA"/>
        </w:rPr>
        <w:t>)</w:t>
      </w:r>
      <w:r w:rsidR="002709BD">
        <w:rPr>
          <w:rFonts w:ascii="Times New Roman" w:hAnsi="Times New Roman"/>
          <w:b/>
          <w:sz w:val="26"/>
          <w:szCs w:val="26"/>
          <w:lang w:eastAsia="ar-SA"/>
        </w:rPr>
        <w:t>.</w:t>
      </w:r>
      <w:r>
        <w:rPr>
          <w:rFonts w:ascii="Times New Roman" w:hAnsi="Times New Roman"/>
          <w:b/>
          <w:sz w:val="26"/>
          <w:szCs w:val="26"/>
          <w:lang w:eastAsia="ar-SA"/>
        </w:rPr>
        <w:t xml:space="preserve"> </w:t>
      </w:r>
      <w:r w:rsidRPr="00D0736B">
        <w:rPr>
          <w:rFonts w:ascii="Times New Roman" w:hAnsi="Times New Roman"/>
          <w:sz w:val="26"/>
          <w:szCs w:val="26"/>
          <w:lang w:eastAsia="ar-SA"/>
        </w:rPr>
        <w:t>Площадь распространения</w:t>
      </w:r>
      <w:r w:rsidR="002709BD">
        <w:rPr>
          <w:rFonts w:ascii="Times New Roman" w:hAnsi="Times New Roman"/>
          <w:sz w:val="26"/>
          <w:szCs w:val="26"/>
          <w:lang w:eastAsia="ar-SA"/>
        </w:rPr>
        <w:t xml:space="preserve"> горизонта ограничена</w:t>
      </w:r>
      <w:r>
        <w:rPr>
          <w:rFonts w:ascii="Times New Roman" w:hAnsi="Times New Roman"/>
          <w:sz w:val="26"/>
          <w:szCs w:val="26"/>
          <w:lang w:eastAsia="ar-SA"/>
        </w:rPr>
        <w:t xml:space="preserve"> размерами пойменных террас. Он прослеживается полосой вдоль рек</w:t>
      </w:r>
      <w:r w:rsidR="00EA0A25">
        <w:rPr>
          <w:rFonts w:ascii="Times New Roman" w:hAnsi="Times New Roman"/>
          <w:sz w:val="26"/>
          <w:szCs w:val="26"/>
          <w:lang w:eastAsia="ar-SA"/>
        </w:rPr>
        <w:t xml:space="preserve"> Каргалка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EA0A25">
        <w:rPr>
          <w:rFonts w:ascii="Times New Roman" w:hAnsi="Times New Roman"/>
          <w:sz w:val="26"/>
          <w:szCs w:val="26"/>
          <w:lang w:eastAsia="ar-SA"/>
        </w:rPr>
        <w:t xml:space="preserve">и Средняя Каргалка </w:t>
      </w:r>
      <w:r>
        <w:rPr>
          <w:rFonts w:ascii="Times New Roman" w:hAnsi="Times New Roman"/>
          <w:sz w:val="26"/>
          <w:szCs w:val="26"/>
          <w:lang w:eastAsia="ar-SA"/>
        </w:rPr>
        <w:t>шириной 0,1-0,5</w:t>
      </w:r>
      <w:r w:rsidR="00C55CD2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eastAsia="ar-SA"/>
        </w:rPr>
        <w:t>км</w:t>
      </w:r>
      <w:r w:rsidR="00A837C3">
        <w:rPr>
          <w:rFonts w:ascii="Times New Roman" w:hAnsi="Times New Roman"/>
          <w:sz w:val="26"/>
          <w:szCs w:val="26"/>
          <w:lang w:eastAsia="ar-SA"/>
        </w:rPr>
        <w:t>. Горизонт является первым от поверхности. В кровле горизонт ограничен зоной аэрации, представленной супесями и суглинками, подстилается разновозрастными отложениями от плиоцена (</w:t>
      </w:r>
      <w:proofErr w:type="spellStart"/>
      <w:r w:rsidR="00A837C3">
        <w:rPr>
          <w:rFonts w:ascii="Times New Roman" w:hAnsi="Times New Roman"/>
          <w:sz w:val="26"/>
          <w:szCs w:val="26"/>
          <w:lang w:eastAsia="ar-SA"/>
        </w:rPr>
        <w:t>акчагыла</w:t>
      </w:r>
      <w:proofErr w:type="spellEnd"/>
      <w:r w:rsidR="00A837C3">
        <w:rPr>
          <w:rFonts w:ascii="Times New Roman" w:hAnsi="Times New Roman"/>
          <w:sz w:val="26"/>
          <w:szCs w:val="26"/>
          <w:lang w:eastAsia="ar-SA"/>
        </w:rPr>
        <w:t xml:space="preserve">) до </w:t>
      </w:r>
      <w:proofErr w:type="spellStart"/>
      <w:r w:rsidR="00A837C3">
        <w:rPr>
          <w:rFonts w:ascii="Times New Roman" w:hAnsi="Times New Roman"/>
          <w:sz w:val="26"/>
          <w:szCs w:val="26"/>
          <w:lang w:eastAsia="ar-SA"/>
        </w:rPr>
        <w:t>перми</w:t>
      </w:r>
      <w:proofErr w:type="spellEnd"/>
      <w:r w:rsidR="00A837C3">
        <w:rPr>
          <w:rFonts w:ascii="Times New Roman" w:hAnsi="Times New Roman"/>
          <w:sz w:val="26"/>
          <w:szCs w:val="26"/>
          <w:lang w:eastAsia="ar-SA"/>
        </w:rPr>
        <w:t xml:space="preserve">. </w:t>
      </w:r>
      <w:proofErr w:type="spellStart"/>
      <w:r w:rsidR="00A837C3">
        <w:rPr>
          <w:rFonts w:ascii="Times New Roman" w:hAnsi="Times New Roman"/>
          <w:sz w:val="26"/>
          <w:szCs w:val="26"/>
          <w:lang w:eastAsia="ar-SA"/>
        </w:rPr>
        <w:t>Литологически</w:t>
      </w:r>
      <w:proofErr w:type="spellEnd"/>
      <w:r w:rsidR="00A837C3">
        <w:rPr>
          <w:rFonts w:ascii="Times New Roman" w:hAnsi="Times New Roman"/>
          <w:sz w:val="26"/>
          <w:szCs w:val="26"/>
          <w:lang w:eastAsia="ar-SA"/>
        </w:rPr>
        <w:t xml:space="preserve"> отложения плиоцена представлены зеленовато-серыми глинами, являющимися выдержанным </w:t>
      </w:r>
      <w:proofErr w:type="spellStart"/>
      <w:r w:rsidR="00A837C3">
        <w:rPr>
          <w:rFonts w:ascii="Times New Roman" w:hAnsi="Times New Roman"/>
          <w:sz w:val="26"/>
          <w:szCs w:val="26"/>
          <w:lang w:eastAsia="ar-SA"/>
        </w:rPr>
        <w:t>водоупором</w:t>
      </w:r>
      <w:proofErr w:type="spellEnd"/>
      <w:r w:rsidR="00A837C3">
        <w:rPr>
          <w:rFonts w:ascii="Times New Roman" w:hAnsi="Times New Roman"/>
          <w:sz w:val="26"/>
          <w:szCs w:val="26"/>
          <w:lang w:eastAsia="ar-SA"/>
        </w:rPr>
        <w:t xml:space="preserve">, а отложения </w:t>
      </w:r>
      <w:proofErr w:type="spellStart"/>
      <w:r w:rsidR="00A837C3">
        <w:rPr>
          <w:rFonts w:ascii="Times New Roman" w:hAnsi="Times New Roman"/>
          <w:sz w:val="26"/>
          <w:szCs w:val="26"/>
          <w:lang w:eastAsia="ar-SA"/>
        </w:rPr>
        <w:t>перми</w:t>
      </w:r>
      <w:proofErr w:type="spellEnd"/>
      <w:r w:rsidR="002709BD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837C3">
        <w:rPr>
          <w:rFonts w:ascii="Times New Roman" w:hAnsi="Times New Roman"/>
          <w:sz w:val="26"/>
          <w:szCs w:val="26"/>
          <w:lang w:eastAsia="ar-SA"/>
        </w:rPr>
        <w:t>песчаниками, алевролитами и глинами татарского возраста. Там, где водоупорное ложе отсутствует</w:t>
      </w:r>
      <w:r w:rsidR="00DA4E1B">
        <w:rPr>
          <w:rFonts w:ascii="Times New Roman" w:hAnsi="Times New Roman"/>
          <w:sz w:val="26"/>
          <w:szCs w:val="26"/>
          <w:lang w:eastAsia="ar-SA"/>
        </w:rPr>
        <w:t>, имеет место прямая гидравлическая связь аллювиального водоносного горизонта с подстилающими отложениями. Мощность водоносного горизонта не выдержана по площади и колеблется от 1-2</w:t>
      </w:r>
      <w:r w:rsidR="00F20542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A4E1B">
        <w:rPr>
          <w:rFonts w:ascii="Times New Roman" w:hAnsi="Times New Roman"/>
          <w:sz w:val="26"/>
          <w:szCs w:val="26"/>
          <w:lang w:eastAsia="ar-SA"/>
        </w:rPr>
        <w:t>до 12-16</w:t>
      </w:r>
      <w:r w:rsidR="00F20542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A4E1B">
        <w:rPr>
          <w:rFonts w:ascii="Times New Roman" w:hAnsi="Times New Roman"/>
          <w:sz w:val="26"/>
          <w:szCs w:val="26"/>
          <w:lang w:eastAsia="ar-SA"/>
        </w:rPr>
        <w:t>м, чаще не превышает 8-10</w:t>
      </w:r>
      <w:r w:rsidR="00F20542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A4E1B">
        <w:rPr>
          <w:rFonts w:ascii="Times New Roman" w:hAnsi="Times New Roman"/>
          <w:sz w:val="26"/>
          <w:szCs w:val="26"/>
          <w:lang w:eastAsia="ar-SA"/>
        </w:rPr>
        <w:t>м. Глубина залегания уровня грунтовых вод изменяется от</w:t>
      </w:r>
      <w:r w:rsidR="002D5B19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2709BD">
        <w:rPr>
          <w:rFonts w:ascii="Times New Roman" w:hAnsi="Times New Roman"/>
          <w:sz w:val="26"/>
          <w:szCs w:val="26"/>
          <w:lang w:eastAsia="ar-SA"/>
        </w:rPr>
        <w:t>0,5-0,9 до 6,</w:t>
      </w:r>
      <w:r w:rsidR="00DA4E1B">
        <w:rPr>
          <w:rFonts w:ascii="Times New Roman" w:hAnsi="Times New Roman"/>
          <w:sz w:val="26"/>
          <w:szCs w:val="26"/>
          <w:lang w:eastAsia="ar-SA"/>
        </w:rPr>
        <w:t>5 м, чаще не превышает 2-6</w:t>
      </w:r>
      <w:r w:rsidR="00F20542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A4E1B">
        <w:rPr>
          <w:rFonts w:ascii="Times New Roman" w:hAnsi="Times New Roman"/>
          <w:sz w:val="26"/>
          <w:szCs w:val="26"/>
          <w:lang w:eastAsia="ar-SA"/>
        </w:rPr>
        <w:t>м.</w:t>
      </w:r>
    </w:p>
    <w:p w:rsidR="009F217C" w:rsidRDefault="002D5B19" w:rsidP="004A6602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Воды преимущественно безнапорные, тесно связаны с поверхностными водами.</w:t>
      </w:r>
    </w:p>
    <w:p w:rsidR="00012540" w:rsidRPr="004A6602" w:rsidRDefault="00FC5980" w:rsidP="004A6602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b/>
          <w:sz w:val="26"/>
          <w:szCs w:val="26"/>
          <w:lang w:eastAsia="ar-SA"/>
        </w:rPr>
        <w:t xml:space="preserve">        </w:t>
      </w:r>
      <w:r w:rsidR="00012540" w:rsidRPr="00012540">
        <w:rPr>
          <w:rFonts w:ascii="Times New Roman" w:hAnsi="Times New Roman"/>
          <w:b/>
          <w:sz w:val="26"/>
          <w:szCs w:val="26"/>
          <w:lang w:eastAsia="ar-SA"/>
        </w:rPr>
        <w:t>Водоносный средне-</w:t>
      </w:r>
      <w:proofErr w:type="spellStart"/>
      <w:r w:rsidR="00012540" w:rsidRPr="00012540">
        <w:rPr>
          <w:rFonts w:ascii="Times New Roman" w:hAnsi="Times New Roman"/>
          <w:b/>
          <w:sz w:val="26"/>
          <w:szCs w:val="26"/>
          <w:lang w:eastAsia="ar-SA"/>
        </w:rPr>
        <w:t>верхненеоплейстоценовый</w:t>
      </w:r>
      <w:proofErr w:type="spellEnd"/>
      <w:r w:rsidR="00012540" w:rsidRPr="00012540">
        <w:rPr>
          <w:rFonts w:ascii="Times New Roman" w:hAnsi="Times New Roman"/>
          <w:b/>
          <w:sz w:val="26"/>
          <w:szCs w:val="26"/>
          <w:lang w:eastAsia="ar-SA"/>
        </w:rPr>
        <w:t xml:space="preserve"> аллювиальный горизонт (а</w:t>
      </w:r>
      <w:r w:rsidR="00012540" w:rsidRPr="00012540">
        <w:rPr>
          <w:rFonts w:ascii="Times New Roman" w:hAnsi="Times New Roman"/>
          <w:b/>
          <w:sz w:val="26"/>
          <w:szCs w:val="26"/>
          <w:lang w:val="en-US" w:eastAsia="ar-SA"/>
        </w:rPr>
        <w:t>Q</w:t>
      </w:r>
      <w:r w:rsidR="00012540" w:rsidRPr="00012540">
        <w:rPr>
          <w:rFonts w:ascii="Times New Roman" w:hAnsi="Times New Roman"/>
          <w:b/>
          <w:sz w:val="26"/>
          <w:szCs w:val="26"/>
          <w:vertAlign w:val="subscript"/>
          <w:lang w:val="en-US" w:eastAsia="ar-SA"/>
        </w:rPr>
        <w:t>II</w:t>
      </w:r>
      <w:r w:rsidR="00012540" w:rsidRPr="00012540">
        <w:rPr>
          <w:rFonts w:ascii="Times New Roman" w:hAnsi="Times New Roman"/>
          <w:b/>
          <w:sz w:val="26"/>
          <w:szCs w:val="26"/>
          <w:vertAlign w:val="subscript"/>
          <w:lang w:eastAsia="ar-SA"/>
        </w:rPr>
        <w:t>-</w:t>
      </w:r>
      <w:r w:rsidR="00012540" w:rsidRPr="00012540">
        <w:rPr>
          <w:rFonts w:ascii="Times New Roman" w:hAnsi="Times New Roman"/>
          <w:b/>
          <w:sz w:val="26"/>
          <w:szCs w:val="26"/>
          <w:vertAlign w:val="subscript"/>
          <w:lang w:val="en-US" w:eastAsia="ar-SA"/>
        </w:rPr>
        <w:t>III</w:t>
      </w:r>
      <w:r w:rsidR="00012540" w:rsidRPr="00012540">
        <w:rPr>
          <w:rFonts w:ascii="Times New Roman" w:hAnsi="Times New Roman"/>
          <w:b/>
          <w:sz w:val="26"/>
          <w:szCs w:val="26"/>
          <w:lang w:eastAsia="ar-SA"/>
        </w:rPr>
        <w:t>)</w:t>
      </w:r>
      <w:r w:rsidR="00012540">
        <w:rPr>
          <w:rFonts w:ascii="Times New Roman" w:hAnsi="Times New Roman"/>
          <w:b/>
          <w:sz w:val="26"/>
          <w:szCs w:val="26"/>
          <w:lang w:eastAsia="ar-SA"/>
        </w:rPr>
        <w:t>.</w:t>
      </w:r>
    </w:p>
    <w:p w:rsidR="00012540" w:rsidRDefault="00012540" w:rsidP="002D5B19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b/>
          <w:sz w:val="26"/>
          <w:szCs w:val="26"/>
          <w:lang w:eastAsia="ar-SA"/>
        </w:rPr>
        <w:t xml:space="preserve">      </w:t>
      </w:r>
      <w:r w:rsidR="00CB10D8">
        <w:rPr>
          <w:rFonts w:ascii="Times New Roman" w:hAnsi="Times New Roman"/>
          <w:b/>
          <w:sz w:val="26"/>
          <w:szCs w:val="26"/>
          <w:lang w:eastAsia="ar-SA"/>
        </w:rPr>
        <w:t xml:space="preserve">  </w:t>
      </w:r>
      <w:r w:rsidRPr="00012540">
        <w:rPr>
          <w:rFonts w:ascii="Times New Roman" w:hAnsi="Times New Roman"/>
          <w:sz w:val="26"/>
          <w:szCs w:val="26"/>
          <w:lang w:eastAsia="ar-SA"/>
        </w:rPr>
        <w:t>Данный горизонт</w:t>
      </w:r>
      <w:r>
        <w:rPr>
          <w:rFonts w:ascii="Times New Roman" w:hAnsi="Times New Roman"/>
          <w:sz w:val="26"/>
          <w:szCs w:val="26"/>
          <w:lang w:eastAsia="ar-SA"/>
        </w:rPr>
        <w:t xml:space="preserve"> приурочен к долине реки Урал и ограничен размерами надпойменных терр</w:t>
      </w:r>
      <w:r w:rsidR="00042F57">
        <w:rPr>
          <w:rFonts w:ascii="Times New Roman" w:hAnsi="Times New Roman"/>
          <w:sz w:val="26"/>
          <w:szCs w:val="26"/>
          <w:lang w:eastAsia="ar-SA"/>
        </w:rPr>
        <w:t xml:space="preserve">ас. Условия залегания горизонта </w:t>
      </w:r>
      <w:r>
        <w:rPr>
          <w:rFonts w:ascii="Times New Roman" w:hAnsi="Times New Roman"/>
          <w:sz w:val="26"/>
          <w:szCs w:val="26"/>
          <w:lang w:eastAsia="ar-SA"/>
        </w:rPr>
        <w:t xml:space="preserve">и строение разреза очень схожи с водоносным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голоценовым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аллювиальным горизонтом.</w:t>
      </w:r>
      <w:r w:rsidR="00042F57">
        <w:rPr>
          <w:rFonts w:ascii="Times New Roman" w:hAnsi="Times New Roman"/>
          <w:sz w:val="26"/>
          <w:szCs w:val="26"/>
          <w:lang w:eastAsia="ar-SA"/>
        </w:rPr>
        <w:t xml:space="preserve"> Глинистость и мощность зоны аэрации увеличивается в направлениях к бортам долин. Отсутствие подстилающего </w:t>
      </w:r>
      <w:proofErr w:type="spellStart"/>
      <w:r w:rsidR="00042F57">
        <w:rPr>
          <w:rFonts w:ascii="Times New Roman" w:hAnsi="Times New Roman"/>
          <w:sz w:val="26"/>
          <w:szCs w:val="26"/>
          <w:lang w:eastAsia="ar-SA"/>
        </w:rPr>
        <w:t>водоупора</w:t>
      </w:r>
      <w:proofErr w:type="spellEnd"/>
      <w:r w:rsidR="00042F57">
        <w:rPr>
          <w:rFonts w:ascii="Times New Roman" w:hAnsi="Times New Roman"/>
          <w:sz w:val="26"/>
          <w:szCs w:val="26"/>
          <w:lang w:eastAsia="ar-SA"/>
        </w:rPr>
        <w:t xml:space="preserve"> способствует взаимосвязи горизонта с ниже залегающими гидрогеологическими подразделениями. Горизонт распространен</w:t>
      </w:r>
      <w:r w:rsidR="00F33262">
        <w:rPr>
          <w:rFonts w:ascii="Times New Roman" w:hAnsi="Times New Roman"/>
          <w:sz w:val="26"/>
          <w:szCs w:val="26"/>
          <w:lang w:eastAsia="ar-SA"/>
        </w:rPr>
        <w:t xml:space="preserve"> на левобережье </w:t>
      </w:r>
      <w:proofErr w:type="spellStart"/>
      <w:r w:rsidR="00F33262">
        <w:rPr>
          <w:rFonts w:ascii="Times New Roman" w:hAnsi="Times New Roman"/>
          <w:sz w:val="26"/>
          <w:szCs w:val="26"/>
          <w:lang w:eastAsia="ar-SA"/>
        </w:rPr>
        <w:t>р.Урал</w:t>
      </w:r>
      <w:proofErr w:type="spellEnd"/>
      <w:r w:rsidR="00F33262">
        <w:rPr>
          <w:rFonts w:ascii="Times New Roman" w:hAnsi="Times New Roman"/>
          <w:sz w:val="26"/>
          <w:szCs w:val="26"/>
          <w:lang w:eastAsia="ar-SA"/>
        </w:rPr>
        <w:t>. В верхней части разреза горизонта залегают супесь, суглинок, глина, мощность которых, по имеющимся данным, изменяется от 2,0 до 12,0</w:t>
      </w:r>
      <w:r w:rsidR="002E17C2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F33262">
        <w:rPr>
          <w:rFonts w:ascii="Times New Roman" w:hAnsi="Times New Roman"/>
          <w:sz w:val="26"/>
          <w:szCs w:val="26"/>
          <w:lang w:eastAsia="ar-SA"/>
        </w:rPr>
        <w:t>м. Подстилаются они песками, гравийно-галечниками, мощностью 7,0-18,0</w:t>
      </w:r>
      <w:r w:rsidR="002E17C2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F33262">
        <w:rPr>
          <w:rFonts w:ascii="Times New Roman" w:hAnsi="Times New Roman"/>
          <w:sz w:val="26"/>
          <w:szCs w:val="26"/>
          <w:lang w:eastAsia="ar-SA"/>
        </w:rPr>
        <w:t>м. Общая мощность горизонта не превышает 32,0</w:t>
      </w:r>
      <w:r w:rsidR="002E17C2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F33262">
        <w:rPr>
          <w:rFonts w:ascii="Times New Roman" w:hAnsi="Times New Roman"/>
          <w:sz w:val="26"/>
          <w:szCs w:val="26"/>
          <w:lang w:eastAsia="ar-SA"/>
        </w:rPr>
        <w:t>м, чаще 11,5-13,5</w:t>
      </w:r>
      <w:r w:rsidR="002E17C2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F33262">
        <w:rPr>
          <w:rFonts w:ascii="Times New Roman" w:hAnsi="Times New Roman"/>
          <w:sz w:val="26"/>
          <w:szCs w:val="26"/>
          <w:lang w:eastAsia="ar-SA"/>
        </w:rPr>
        <w:t>м.</w:t>
      </w:r>
    </w:p>
    <w:p w:rsidR="0069657E" w:rsidRDefault="00F33262" w:rsidP="002D5B19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     Глубина залегания зеркала подземных вод увеличивается в направлении от рек к бортам долин от 2,0 до 16,0</w:t>
      </w:r>
      <w:r w:rsidR="002E17C2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eastAsia="ar-SA"/>
        </w:rPr>
        <w:t xml:space="preserve">м.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Водообильность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горизонта весьма значительна. Дебиты скважин</w:t>
      </w:r>
      <w:r w:rsidR="00A02069">
        <w:rPr>
          <w:rFonts w:ascii="Times New Roman" w:hAnsi="Times New Roman"/>
          <w:sz w:val="26"/>
          <w:szCs w:val="26"/>
          <w:lang w:eastAsia="ar-SA"/>
        </w:rPr>
        <w:t xml:space="preserve"> составляют 1,0-38,5л/сек</w:t>
      </w:r>
      <w:r w:rsidR="000E6847">
        <w:rPr>
          <w:rFonts w:ascii="Times New Roman" w:hAnsi="Times New Roman"/>
          <w:sz w:val="26"/>
          <w:szCs w:val="26"/>
          <w:lang w:eastAsia="ar-SA"/>
        </w:rPr>
        <w:t>.</w:t>
      </w:r>
      <w:r w:rsidR="00A02069">
        <w:rPr>
          <w:rFonts w:ascii="Times New Roman" w:hAnsi="Times New Roman"/>
          <w:sz w:val="26"/>
          <w:szCs w:val="26"/>
          <w:lang w:eastAsia="ar-SA"/>
        </w:rPr>
        <w:t>, при понижениях уровней от 1,58 до 4,76м; удельные дебиты- от 0,5 до 12,7л/сек</w:t>
      </w:r>
      <w:r w:rsidR="002D241C">
        <w:rPr>
          <w:rFonts w:ascii="Times New Roman" w:hAnsi="Times New Roman"/>
          <w:sz w:val="26"/>
          <w:szCs w:val="26"/>
          <w:lang w:eastAsia="ar-SA"/>
        </w:rPr>
        <w:t>.</w:t>
      </w:r>
      <w:r w:rsidR="00A02069">
        <w:rPr>
          <w:rFonts w:ascii="Times New Roman" w:hAnsi="Times New Roman"/>
          <w:sz w:val="26"/>
          <w:szCs w:val="26"/>
          <w:lang w:eastAsia="ar-SA"/>
        </w:rPr>
        <w:t>, чаще 4,1-7,8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02069">
        <w:rPr>
          <w:rFonts w:ascii="Times New Roman" w:hAnsi="Times New Roman"/>
          <w:sz w:val="26"/>
          <w:szCs w:val="26"/>
          <w:lang w:eastAsia="ar-SA"/>
        </w:rPr>
        <w:t>л/сек</w:t>
      </w:r>
      <w:r w:rsidR="002D241C">
        <w:rPr>
          <w:rFonts w:ascii="Times New Roman" w:hAnsi="Times New Roman"/>
          <w:sz w:val="26"/>
          <w:szCs w:val="26"/>
          <w:lang w:eastAsia="ar-SA"/>
        </w:rPr>
        <w:t>.</w:t>
      </w:r>
      <w:r w:rsidR="00A02069">
        <w:rPr>
          <w:rFonts w:ascii="Times New Roman" w:hAnsi="Times New Roman"/>
          <w:sz w:val="26"/>
          <w:szCs w:val="26"/>
          <w:lang w:eastAsia="ar-SA"/>
        </w:rPr>
        <w:t xml:space="preserve">, </w:t>
      </w:r>
      <w:proofErr w:type="spellStart"/>
      <w:r w:rsidR="00A02069">
        <w:rPr>
          <w:rFonts w:ascii="Times New Roman" w:hAnsi="Times New Roman"/>
          <w:sz w:val="26"/>
          <w:szCs w:val="26"/>
          <w:lang w:eastAsia="ar-SA"/>
        </w:rPr>
        <w:t>коэфф</w:t>
      </w:r>
      <w:proofErr w:type="spellEnd"/>
      <w:r w:rsidR="00A02069">
        <w:rPr>
          <w:rFonts w:ascii="Times New Roman" w:hAnsi="Times New Roman"/>
          <w:sz w:val="26"/>
          <w:szCs w:val="26"/>
          <w:lang w:eastAsia="ar-SA"/>
        </w:rPr>
        <w:t>. фильтрации достигают 250,3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02069">
        <w:rPr>
          <w:rFonts w:ascii="Times New Roman" w:hAnsi="Times New Roman"/>
          <w:sz w:val="26"/>
          <w:szCs w:val="26"/>
          <w:lang w:eastAsia="ar-SA"/>
        </w:rPr>
        <w:t>м/</w:t>
      </w:r>
      <w:proofErr w:type="spellStart"/>
      <w:r w:rsidR="00A02069">
        <w:rPr>
          <w:rFonts w:ascii="Times New Roman" w:hAnsi="Times New Roman"/>
          <w:sz w:val="26"/>
          <w:szCs w:val="26"/>
          <w:lang w:eastAsia="ar-SA"/>
        </w:rPr>
        <w:t>сут</w:t>
      </w:r>
      <w:proofErr w:type="spellEnd"/>
      <w:r w:rsidR="00A02069">
        <w:rPr>
          <w:rFonts w:ascii="Times New Roman" w:hAnsi="Times New Roman"/>
          <w:sz w:val="26"/>
          <w:szCs w:val="26"/>
          <w:lang w:eastAsia="ar-SA"/>
        </w:rPr>
        <w:t>, чаще составляя 47,4-99,6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02069">
        <w:rPr>
          <w:rFonts w:ascii="Times New Roman" w:hAnsi="Times New Roman"/>
          <w:sz w:val="26"/>
          <w:szCs w:val="26"/>
          <w:lang w:eastAsia="ar-SA"/>
        </w:rPr>
        <w:t>м/</w:t>
      </w:r>
      <w:proofErr w:type="spellStart"/>
      <w:r w:rsidR="00A02069">
        <w:rPr>
          <w:rFonts w:ascii="Times New Roman" w:hAnsi="Times New Roman"/>
          <w:sz w:val="26"/>
          <w:szCs w:val="26"/>
          <w:lang w:eastAsia="ar-SA"/>
        </w:rPr>
        <w:t>сут</w:t>
      </w:r>
      <w:proofErr w:type="spellEnd"/>
      <w:r w:rsidR="00A02069">
        <w:rPr>
          <w:rFonts w:ascii="Times New Roman" w:hAnsi="Times New Roman"/>
          <w:sz w:val="26"/>
          <w:szCs w:val="26"/>
          <w:lang w:eastAsia="ar-SA"/>
        </w:rPr>
        <w:t xml:space="preserve">. </w:t>
      </w:r>
      <w:proofErr w:type="spellStart"/>
      <w:r w:rsidR="00A02069">
        <w:rPr>
          <w:rFonts w:ascii="Times New Roman" w:hAnsi="Times New Roman"/>
          <w:sz w:val="26"/>
          <w:szCs w:val="26"/>
          <w:lang w:eastAsia="ar-SA"/>
        </w:rPr>
        <w:t>Водообильность</w:t>
      </w:r>
      <w:proofErr w:type="spellEnd"/>
      <w:r w:rsidR="00A02069">
        <w:rPr>
          <w:rFonts w:ascii="Times New Roman" w:hAnsi="Times New Roman"/>
          <w:sz w:val="26"/>
          <w:szCs w:val="26"/>
          <w:lang w:eastAsia="ar-SA"/>
        </w:rPr>
        <w:t xml:space="preserve"> всецело зависит от литологического состава водовмещающих отложений.</w:t>
      </w:r>
      <w:r w:rsidR="002D241C">
        <w:rPr>
          <w:rFonts w:ascii="Times New Roman" w:hAnsi="Times New Roman"/>
          <w:sz w:val="26"/>
          <w:szCs w:val="26"/>
          <w:lang w:eastAsia="ar-SA"/>
        </w:rPr>
        <w:t xml:space="preserve"> Воды</w:t>
      </w:r>
      <w:r w:rsidR="00495E5A">
        <w:rPr>
          <w:rFonts w:ascii="Times New Roman" w:hAnsi="Times New Roman"/>
          <w:sz w:val="26"/>
          <w:szCs w:val="26"/>
          <w:lang w:eastAsia="ar-SA"/>
        </w:rPr>
        <w:t xml:space="preserve"> в пределах горизонта, преимущественно пресные. Химический состав пресных вод гидрокарбонатный, хлоридно-карбонатный, либо гидрокарбонатно-хлоридный, смешанный, реже гидрокарбонатно-сульфатный с минерализацией от 0,5до 0,9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495E5A">
        <w:rPr>
          <w:rFonts w:ascii="Times New Roman" w:hAnsi="Times New Roman"/>
          <w:sz w:val="26"/>
          <w:szCs w:val="26"/>
          <w:lang w:eastAsia="ar-SA"/>
        </w:rPr>
        <w:t>г/дм3, солоноватых вод-хлоридный с минерализацией от 1,5-2,4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495E5A">
        <w:rPr>
          <w:rFonts w:ascii="Times New Roman" w:hAnsi="Times New Roman"/>
          <w:sz w:val="26"/>
          <w:szCs w:val="26"/>
          <w:lang w:eastAsia="ar-SA"/>
        </w:rPr>
        <w:t>г/дм</w:t>
      </w:r>
      <w:r w:rsidR="00495E5A" w:rsidRPr="00C55CD2">
        <w:rPr>
          <w:rFonts w:ascii="Times New Roman" w:hAnsi="Times New Roman"/>
          <w:sz w:val="26"/>
          <w:szCs w:val="26"/>
          <w:vertAlign w:val="superscript"/>
          <w:lang w:eastAsia="ar-SA"/>
        </w:rPr>
        <w:t>3</w:t>
      </w:r>
      <w:r w:rsidR="00495E5A">
        <w:rPr>
          <w:rFonts w:ascii="Times New Roman" w:hAnsi="Times New Roman"/>
          <w:sz w:val="26"/>
          <w:szCs w:val="26"/>
          <w:lang w:eastAsia="ar-SA"/>
        </w:rPr>
        <w:t>. В катионном составе пресных и солоноватых вод преобладает натрий</w:t>
      </w:r>
      <w:r w:rsidR="00A96C17">
        <w:rPr>
          <w:rFonts w:ascii="Times New Roman" w:hAnsi="Times New Roman"/>
          <w:sz w:val="26"/>
          <w:szCs w:val="26"/>
          <w:lang w:eastAsia="ar-SA"/>
        </w:rPr>
        <w:t>,</w:t>
      </w:r>
      <w:r w:rsidR="00495E5A">
        <w:rPr>
          <w:rFonts w:ascii="Times New Roman" w:hAnsi="Times New Roman"/>
          <w:sz w:val="26"/>
          <w:szCs w:val="26"/>
          <w:lang w:eastAsia="ar-SA"/>
        </w:rPr>
        <w:t xml:space="preserve"> кальций и магний. Пресные воды умеренно жесткие, общая жесткость</w:t>
      </w:r>
      <w:r w:rsidR="00A96C17">
        <w:rPr>
          <w:rFonts w:ascii="Times New Roman" w:hAnsi="Times New Roman"/>
          <w:sz w:val="26"/>
          <w:szCs w:val="26"/>
          <w:lang w:eastAsia="ar-SA"/>
        </w:rPr>
        <w:t xml:space="preserve"> изменяется от 3,33 до 6,83 мг-</w:t>
      </w:r>
      <w:proofErr w:type="spellStart"/>
      <w:r w:rsidR="00A96C17">
        <w:rPr>
          <w:rFonts w:ascii="Times New Roman" w:hAnsi="Times New Roman"/>
          <w:sz w:val="26"/>
          <w:szCs w:val="26"/>
          <w:lang w:eastAsia="ar-SA"/>
        </w:rPr>
        <w:t>экв</w:t>
      </w:r>
      <w:proofErr w:type="spellEnd"/>
      <w:r w:rsidR="00A96C17">
        <w:rPr>
          <w:rFonts w:ascii="Times New Roman" w:hAnsi="Times New Roman"/>
          <w:sz w:val="26"/>
          <w:szCs w:val="26"/>
          <w:lang w:eastAsia="ar-SA"/>
        </w:rPr>
        <w:t>/</w:t>
      </w:r>
      <w:r w:rsidR="00A96C17" w:rsidRPr="002D241C">
        <w:rPr>
          <w:rFonts w:ascii="Times New Roman" w:hAnsi="Times New Roman"/>
          <w:sz w:val="26"/>
          <w:szCs w:val="26"/>
          <w:lang w:eastAsia="ar-SA"/>
        </w:rPr>
        <w:t>дм</w:t>
      </w:r>
      <w:r w:rsidR="00A96C17" w:rsidRPr="00C55CD2">
        <w:rPr>
          <w:rFonts w:ascii="Times New Roman" w:hAnsi="Times New Roman"/>
          <w:sz w:val="26"/>
          <w:szCs w:val="26"/>
          <w:vertAlign w:val="superscript"/>
          <w:lang w:eastAsia="ar-SA"/>
        </w:rPr>
        <w:t>3</w:t>
      </w:r>
      <w:r w:rsidR="00A96C17">
        <w:rPr>
          <w:rFonts w:ascii="Times New Roman" w:hAnsi="Times New Roman"/>
          <w:sz w:val="26"/>
          <w:szCs w:val="26"/>
          <w:lang w:eastAsia="ar-SA"/>
        </w:rPr>
        <w:t>, солоноватые</w:t>
      </w:r>
      <w:r w:rsidR="002D241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96C17">
        <w:rPr>
          <w:rFonts w:ascii="Times New Roman" w:hAnsi="Times New Roman"/>
          <w:sz w:val="26"/>
          <w:szCs w:val="26"/>
          <w:lang w:eastAsia="ar-SA"/>
        </w:rPr>
        <w:t>-</w:t>
      </w:r>
      <w:r w:rsidR="002D241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96C17">
        <w:rPr>
          <w:rFonts w:ascii="Times New Roman" w:hAnsi="Times New Roman"/>
          <w:sz w:val="26"/>
          <w:szCs w:val="26"/>
          <w:lang w:eastAsia="ar-SA"/>
        </w:rPr>
        <w:t>жесткие от 6,9</w:t>
      </w:r>
      <w:r w:rsidR="002D241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96C17">
        <w:rPr>
          <w:rFonts w:ascii="Times New Roman" w:hAnsi="Times New Roman"/>
          <w:sz w:val="26"/>
          <w:szCs w:val="26"/>
          <w:lang w:eastAsia="ar-SA"/>
        </w:rPr>
        <w:t>-10</w:t>
      </w:r>
      <w:r w:rsidR="002D241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96C17">
        <w:rPr>
          <w:rFonts w:ascii="Times New Roman" w:hAnsi="Times New Roman"/>
          <w:sz w:val="26"/>
          <w:szCs w:val="26"/>
          <w:lang w:eastAsia="ar-SA"/>
        </w:rPr>
        <w:t>мг-</w:t>
      </w:r>
      <w:proofErr w:type="spellStart"/>
      <w:r w:rsidR="00A96C17">
        <w:rPr>
          <w:rFonts w:ascii="Times New Roman" w:hAnsi="Times New Roman"/>
          <w:sz w:val="26"/>
          <w:szCs w:val="26"/>
          <w:lang w:eastAsia="ar-SA"/>
        </w:rPr>
        <w:t>экв</w:t>
      </w:r>
      <w:proofErr w:type="spellEnd"/>
      <w:r w:rsidR="002D241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96C17">
        <w:rPr>
          <w:rFonts w:ascii="Times New Roman" w:hAnsi="Times New Roman"/>
          <w:sz w:val="26"/>
          <w:szCs w:val="26"/>
          <w:lang w:eastAsia="ar-SA"/>
        </w:rPr>
        <w:t>/дм</w:t>
      </w:r>
      <w:r w:rsidR="00A96C17" w:rsidRPr="002D241C">
        <w:rPr>
          <w:rFonts w:ascii="Times New Roman" w:hAnsi="Times New Roman"/>
          <w:sz w:val="26"/>
          <w:szCs w:val="26"/>
          <w:vertAlign w:val="superscript"/>
          <w:lang w:eastAsia="ar-SA"/>
        </w:rPr>
        <w:t>3</w:t>
      </w:r>
      <w:r w:rsidR="00A96C17">
        <w:rPr>
          <w:rFonts w:ascii="Times New Roman" w:hAnsi="Times New Roman"/>
          <w:sz w:val="26"/>
          <w:szCs w:val="26"/>
          <w:lang w:eastAsia="ar-SA"/>
        </w:rPr>
        <w:t>.</w:t>
      </w:r>
      <w:r w:rsidR="002D241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96C17">
        <w:rPr>
          <w:rFonts w:ascii="Times New Roman" w:hAnsi="Times New Roman"/>
          <w:sz w:val="26"/>
          <w:szCs w:val="26"/>
          <w:lang w:eastAsia="ar-SA"/>
        </w:rPr>
        <w:t>Характеризуются нейтральной либо слабощелочной реакцией, воды холодные,</w:t>
      </w:r>
      <w:r w:rsidR="0069657E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96C17">
        <w:rPr>
          <w:rFonts w:ascii="Times New Roman" w:hAnsi="Times New Roman"/>
          <w:sz w:val="26"/>
          <w:szCs w:val="26"/>
          <w:lang w:val="en-US" w:eastAsia="ar-SA"/>
        </w:rPr>
        <w:t>t</w:t>
      </w:r>
      <w:r w:rsidR="002D241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96C17" w:rsidRPr="00A96C17">
        <w:rPr>
          <w:rFonts w:ascii="Times New Roman" w:hAnsi="Times New Roman"/>
          <w:sz w:val="26"/>
          <w:szCs w:val="26"/>
          <w:lang w:eastAsia="ar-SA"/>
        </w:rPr>
        <w:t>5-8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proofErr w:type="spellStart"/>
      <w:r w:rsidR="002D241C" w:rsidRPr="002D241C">
        <w:rPr>
          <w:rFonts w:ascii="Times New Roman" w:hAnsi="Times New Roman"/>
          <w:sz w:val="26"/>
          <w:szCs w:val="26"/>
          <w:vertAlign w:val="superscript"/>
          <w:lang w:eastAsia="ar-SA"/>
        </w:rPr>
        <w:t>о</w:t>
      </w:r>
      <w:r w:rsidR="0069657E">
        <w:rPr>
          <w:rFonts w:ascii="Times New Roman" w:hAnsi="Times New Roman"/>
          <w:sz w:val="26"/>
          <w:szCs w:val="26"/>
          <w:lang w:eastAsia="ar-SA"/>
        </w:rPr>
        <w:t>С</w:t>
      </w:r>
      <w:proofErr w:type="spellEnd"/>
      <w:r w:rsidR="0069657E">
        <w:rPr>
          <w:rFonts w:ascii="Times New Roman" w:hAnsi="Times New Roman"/>
          <w:sz w:val="26"/>
          <w:szCs w:val="26"/>
          <w:lang w:eastAsia="ar-SA"/>
        </w:rPr>
        <w:t>. Водоносный средне-</w:t>
      </w:r>
      <w:r w:rsidR="0069657E" w:rsidRPr="0069657E">
        <w:rPr>
          <w:rFonts w:ascii="Times New Roman" w:hAnsi="Times New Roman"/>
          <w:b/>
          <w:sz w:val="26"/>
          <w:szCs w:val="26"/>
          <w:lang w:eastAsia="ar-SA"/>
        </w:rPr>
        <w:t xml:space="preserve"> </w:t>
      </w:r>
      <w:proofErr w:type="spellStart"/>
      <w:r w:rsidR="0069657E" w:rsidRPr="0069657E">
        <w:rPr>
          <w:rFonts w:ascii="Times New Roman" w:hAnsi="Times New Roman"/>
          <w:sz w:val="26"/>
          <w:szCs w:val="26"/>
          <w:lang w:eastAsia="ar-SA"/>
        </w:rPr>
        <w:t>верхненеоплейстоценовый</w:t>
      </w:r>
      <w:proofErr w:type="spellEnd"/>
      <w:r w:rsidR="0069657E" w:rsidRPr="0069657E">
        <w:rPr>
          <w:rFonts w:ascii="Times New Roman" w:hAnsi="Times New Roman"/>
          <w:sz w:val="26"/>
          <w:szCs w:val="26"/>
          <w:lang w:eastAsia="ar-SA"/>
        </w:rPr>
        <w:t xml:space="preserve"> аллювиальный горизонт</w:t>
      </w:r>
      <w:r w:rsidR="0069657E">
        <w:rPr>
          <w:rFonts w:ascii="Times New Roman" w:hAnsi="Times New Roman"/>
          <w:sz w:val="26"/>
          <w:szCs w:val="26"/>
          <w:lang w:eastAsia="ar-SA"/>
        </w:rPr>
        <w:t xml:space="preserve"> используется для целей хозяйственно-питьевого водоснабжения с. </w:t>
      </w:r>
      <w:r w:rsidR="006B656B">
        <w:rPr>
          <w:rFonts w:ascii="Times New Roman" w:hAnsi="Times New Roman"/>
          <w:sz w:val="26"/>
          <w:szCs w:val="26"/>
          <w:lang w:eastAsia="ar-SA"/>
        </w:rPr>
        <w:t>Сергиевка</w:t>
      </w:r>
      <w:r w:rsidR="0069657E">
        <w:rPr>
          <w:rFonts w:ascii="Times New Roman" w:hAnsi="Times New Roman"/>
          <w:sz w:val="26"/>
          <w:szCs w:val="26"/>
          <w:lang w:eastAsia="ar-SA"/>
        </w:rPr>
        <w:t>.</w:t>
      </w:r>
    </w:p>
    <w:p w:rsidR="004A6602" w:rsidRDefault="00CB10D8" w:rsidP="001C713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</w:t>
      </w:r>
      <w:r w:rsidR="0077225E" w:rsidRPr="004810BC">
        <w:rPr>
          <w:rFonts w:ascii="Times New Roman" w:hAnsi="Times New Roman"/>
          <w:sz w:val="26"/>
          <w:szCs w:val="26"/>
        </w:rPr>
        <w:t xml:space="preserve">Питание реки осуществляется за счет паводковых вод и разгрузки смежных гидрогеологических подразделений, в первую очередь водоносного </w:t>
      </w:r>
      <w:proofErr w:type="spellStart"/>
      <w:r w:rsidR="0077225E" w:rsidRPr="004810BC">
        <w:rPr>
          <w:rFonts w:ascii="Times New Roman" w:hAnsi="Times New Roman"/>
          <w:sz w:val="26"/>
          <w:szCs w:val="26"/>
        </w:rPr>
        <w:t>голоценового</w:t>
      </w:r>
      <w:proofErr w:type="spellEnd"/>
      <w:r w:rsidR="0077225E" w:rsidRPr="004810BC">
        <w:rPr>
          <w:rFonts w:ascii="Times New Roman" w:hAnsi="Times New Roman"/>
          <w:sz w:val="26"/>
          <w:szCs w:val="26"/>
        </w:rPr>
        <w:t xml:space="preserve"> горизонта, приуроченного к пойме реки. Поток подземных вод направлен от террасы к реке. </w:t>
      </w:r>
      <w:r w:rsidR="0077225E" w:rsidRPr="00D025FC">
        <w:rPr>
          <w:rFonts w:ascii="Times New Roman" w:hAnsi="Times New Roman"/>
          <w:sz w:val="26"/>
          <w:szCs w:val="26"/>
        </w:rPr>
        <w:t>Пойма заливается паводковыми водами не каждый год. Низкая пойма имеет ограниченное распространение и развита только в излучине реки, где на ней наблюдаются сложенные песками береговые валы. Она заливается ежегодно и неоднократно паводковыми водами</w:t>
      </w:r>
      <w:r w:rsidR="0077225E">
        <w:rPr>
          <w:rFonts w:ascii="Times New Roman" w:hAnsi="Times New Roman"/>
          <w:sz w:val="26"/>
          <w:szCs w:val="26"/>
        </w:rPr>
        <w:t>.</w:t>
      </w:r>
      <w:r w:rsidR="0069657E">
        <w:rPr>
          <w:rFonts w:ascii="Times New Roman" w:hAnsi="Times New Roman"/>
          <w:sz w:val="26"/>
          <w:szCs w:val="26"/>
          <w:lang w:eastAsia="ar-SA"/>
        </w:rPr>
        <w:t xml:space="preserve">      </w:t>
      </w:r>
    </w:p>
    <w:p w:rsidR="001C7133" w:rsidRDefault="0069657E" w:rsidP="00FC5980">
      <w:pPr>
        <w:pStyle w:val="ab"/>
        <w:spacing w:before="100" w:after="0" w:line="240" w:lineRule="auto"/>
        <w:ind w:left="0" w:firstLine="0"/>
        <w:rPr>
          <w:rFonts w:ascii="Times New Roman" w:hAnsi="Times New Roman"/>
          <w:b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FC5980">
        <w:rPr>
          <w:rFonts w:ascii="Times New Roman" w:hAnsi="Times New Roman"/>
          <w:sz w:val="26"/>
          <w:szCs w:val="26"/>
          <w:lang w:eastAsia="ar-SA"/>
        </w:rPr>
        <w:t xml:space="preserve">     </w:t>
      </w:r>
      <w:r w:rsidRPr="0069657E">
        <w:rPr>
          <w:rFonts w:ascii="Times New Roman" w:hAnsi="Times New Roman"/>
          <w:b/>
          <w:sz w:val="26"/>
          <w:szCs w:val="26"/>
          <w:lang w:eastAsia="ar-SA"/>
        </w:rPr>
        <w:t>Относительно водоупорный плиоценовый (</w:t>
      </w:r>
      <w:proofErr w:type="spellStart"/>
      <w:r w:rsidRPr="0069657E">
        <w:rPr>
          <w:rFonts w:ascii="Times New Roman" w:hAnsi="Times New Roman"/>
          <w:b/>
          <w:sz w:val="26"/>
          <w:szCs w:val="26"/>
          <w:lang w:eastAsia="ar-SA"/>
        </w:rPr>
        <w:t>акчагыльский</w:t>
      </w:r>
      <w:proofErr w:type="spellEnd"/>
      <w:r w:rsidRPr="0069657E">
        <w:rPr>
          <w:rFonts w:ascii="Times New Roman" w:hAnsi="Times New Roman"/>
          <w:b/>
          <w:sz w:val="26"/>
          <w:szCs w:val="26"/>
          <w:lang w:eastAsia="ar-SA"/>
        </w:rPr>
        <w:t>) горизонт (</w:t>
      </w:r>
      <w:r w:rsidRPr="0069657E">
        <w:rPr>
          <w:rFonts w:ascii="Times New Roman" w:hAnsi="Times New Roman"/>
          <w:b/>
          <w:sz w:val="26"/>
          <w:szCs w:val="26"/>
          <w:lang w:val="en-US" w:eastAsia="ar-SA"/>
        </w:rPr>
        <w:t>N</w:t>
      </w:r>
      <w:r w:rsidRPr="0069657E">
        <w:rPr>
          <w:rFonts w:ascii="Times New Roman" w:hAnsi="Times New Roman"/>
          <w:b/>
          <w:sz w:val="26"/>
          <w:szCs w:val="26"/>
          <w:vertAlign w:val="subscript"/>
          <w:lang w:eastAsia="ar-SA"/>
        </w:rPr>
        <w:t>2</w:t>
      </w:r>
      <w:r w:rsidRPr="0069657E">
        <w:rPr>
          <w:rFonts w:ascii="Times New Roman" w:hAnsi="Times New Roman"/>
          <w:b/>
          <w:sz w:val="26"/>
          <w:szCs w:val="26"/>
          <w:lang w:eastAsia="ar-SA"/>
        </w:rPr>
        <w:t>а)</w:t>
      </w:r>
      <w:r>
        <w:rPr>
          <w:rFonts w:ascii="Times New Roman" w:hAnsi="Times New Roman"/>
          <w:b/>
          <w:sz w:val="26"/>
          <w:szCs w:val="26"/>
          <w:lang w:eastAsia="ar-SA"/>
        </w:rPr>
        <w:t>.</w:t>
      </w:r>
    </w:p>
    <w:p w:rsidR="0069657E" w:rsidRPr="00D16DB9" w:rsidRDefault="00FC5980" w:rsidP="002D5B19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 </w:t>
      </w:r>
      <w:r w:rsidR="0069657E" w:rsidRPr="0069657E">
        <w:rPr>
          <w:rFonts w:ascii="Times New Roman" w:hAnsi="Times New Roman"/>
          <w:sz w:val="26"/>
          <w:szCs w:val="26"/>
          <w:lang w:eastAsia="ar-SA"/>
        </w:rPr>
        <w:t>Отложения данного горизонта</w:t>
      </w:r>
      <w:r w:rsidR="0069657E">
        <w:rPr>
          <w:rFonts w:ascii="Times New Roman" w:hAnsi="Times New Roman"/>
          <w:sz w:val="26"/>
          <w:szCs w:val="26"/>
          <w:lang w:eastAsia="ar-SA"/>
        </w:rPr>
        <w:t xml:space="preserve"> заполняют глубоко врезанную </w:t>
      </w:r>
      <w:proofErr w:type="spellStart"/>
      <w:r w:rsidR="0069657E">
        <w:rPr>
          <w:rFonts w:ascii="Times New Roman" w:hAnsi="Times New Roman"/>
          <w:sz w:val="26"/>
          <w:szCs w:val="26"/>
          <w:lang w:eastAsia="ar-SA"/>
        </w:rPr>
        <w:t>палеодолину</w:t>
      </w:r>
      <w:proofErr w:type="spellEnd"/>
      <w:r w:rsidR="0069657E">
        <w:rPr>
          <w:rFonts w:ascii="Times New Roman" w:hAnsi="Times New Roman"/>
          <w:sz w:val="26"/>
          <w:szCs w:val="26"/>
          <w:lang w:eastAsia="ar-SA"/>
        </w:rPr>
        <w:t xml:space="preserve"> </w:t>
      </w:r>
      <w:proofErr w:type="spellStart"/>
      <w:r w:rsidR="0069657E">
        <w:rPr>
          <w:rFonts w:ascii="Times New Roman" w:hAnsi="Times New Roman"/>
          <w:sz w:val="26"/>
          <w:szCs w:val="26"/>
          <w:lang w:eastAsia="ar-SA"/>
        </w:rPr>
        <w:t>р.Урал</w:t>
      </w:r>
      <w:proofErr w:type="spellEnd"/>
      <w:r w:rsidR="0069657E">
        <w:rPr>
          <w:rFonts w:ascii="Times New Roman" w:hAnsi="Times New Roman"/>
          <w:sz w:val="26"/>
          <w:szCs w:val="26"/>
          <w:lang w:eastAsia="ar-SA"/>
        </w:rPr>
        <w:t>. На большей части территории он перекрыт аллювиальными, делювиальными и озерными отложениями голоцена и плейстоцена. Мощность горизонта 105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69657E">
        <w:rPr>
          <w:rFonts w:ascii="Times New Roman" w:hAnsi="Times New Roman"/>
          <w:sz w:val="26"/>
          <w:szCs w:val="26"/>
          <w:lang w:eastAsia="ar-SA"/>
        </w:rPr>
        <w:t>м.</w:t>
      </w:r>
      <w:r w:rsidR="00CE4CFE">
        <w:rPr>
          <w:rFonts w:ascii="Times New Roman" w:hAnsi="Times New Roman"/>
          <w:sz w:val="26"/>
          <w:szCs w:val="26"/>
          <w:lang w:eastAsia="ar-SA"/>
        </w:rPr>
        <w:t xml:space="preserve"> Горизонт подстилает водоносный </w:t>
      </w:r>
      <w:proofErr w:type="spellStart"/>
      <w:r w:rsidR="00CE4CFE">
        <w:rPr>
          <w:rFonts w:ascii="Times New Roman" w:hAnsi="Times New Roman"/>
          <w:sz w:val="26"/>
          <w:szCs w:val="26"/>
          <w:lang w:eastAsia="ar-SA"/>
        </w:rPr>
        <w:t>голоценовый</w:t>
      </w:r>
      <w:proofErr w:type="spellEnd"/>
      <w:r w:rsidR="00CE4CFE">
        <w:rPr>
          <w:rFonts w:ascii="Times New Roman" w:hAnsi="Times New Roman"/>
          <w:sz w:val="26"/>
          <w:szCs w:val="26"/>
          <w:lang w:eastAsia="ar-SA"/>
        </w:rPr>
        <w:t xml:space="preserve"> аллювиальный горизонт, представленный преимущественно глинами. В нижней части разреза и в </w:t>
      </w:r>
      <w:proofErr w:type="spellStart"/>
      <w:r w:rsidR="00CE4CFE">
        <w:rPr>
          <w:rFonts w:ascii="Times New Roman" w:hAnsi="Times New Roman"/>
          <w:sz w:val="26"/>
          <w:szCs w:val="26"/>
          <w:lang w:eastAsia="ar-SA"/>
        </w:rPr>
        <w:t>прибортовых</w:t>
      </w:r>
      <w:proofErr w:type="spellEnd"/>
      <w:r w:rsidR="00CE4CFE">
        <w:rPr>
          <w:rFonts w:ascii="Times New Roman" w:hAnsi="Times New Roman"/>
          <w:sz w:val="26"/>
          <w:szCs w:val="26"/>
          <w:lang w:eastAsia="ar-SA"/>
        </w:rPr>
        <w:t xml:space="preserve"> частях </w:t>
      </w:r>
      <w:proofErr w:type="spellStart"/>
      <w:r w:rsidR="00CE4CFE">
        <w:rPr>
          <w:rFonts w:ascii="Times New Roman" w:hAnsi="Times New Roman"/>
          <w:sz w:val="26"/>
          <w:szCs w:val="26"/>
          <w:lang w:eastAsia="ar-SA"/>
        </w:rPr>
        <w:t>палеодолин</w:t>
      </w:r>
      <w:proofErr w:type="spellEnd"/>
      <w:r w:rsidR="00CE4CFE">
        <w:rPr>
          <w:rFonts w:ascii="Times New Roman" w:hAnsi="Times New Roman"/>
          <w:sz w:val="26"/>
          <w:szCs w:val="26"/>
          <w:lang w:eastAsia="ar-SA"/>
        </w:rPr>
        <w:t xml:space="preserve"> встречаются линзы и прослои песков и грубообломочного материала с глинистым заполнителем. Мощность от 1 до 30,0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E4CFE">
        <w:rPr>
          <w:rFonts w:ascii="Times New Roman" w:hAnsi="Times New Roman"/>
          <w:sz w:val="26"/>
          <w:szCs w:val="26"/>
          <w:lang w:eastAsia="ar-SA"/>
        </w:rPr>
        <w:t>м</w:t>
      </w:r>
      <w:r w:rsidR="00C55CD2">
        <w:rPr>
          <w:rFonts w:ascii="Times New Roman" w:hAnsi="Times New Roman"/>
          <w:sz w:val="26"/>
          <w:szCs w:val="26"/>
          <w:lang w:eastAsia="ar-SA"/>
        </w:rPr>
        <w:t>.</w:t>
      </w:r>
      <w:r w:rsidR="00CE4CFE">
        <w:rPr>
          <w:rFonts w:ascii="Times New Roman" w:hAnsi="Times New Roman"/>
          <w:sz w:val="26"/>
          <w:szCs w:val="26"/>
          <w:lang w:eastAsia="ar-SA"/>
        </w:rPr>
        <w:t xml:space="preserve"> Величина напора от 7,2 до 85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E4CFE">
        <w:rPr>
          <w:rFonts w:ascii="Times New Roman" w:hAnsi="Times New Roman"/>
          <w:sz w:val="26"/>
          <w:szCs w:val="26"/>
          <w:lang w:eastAsia="ar-SA"/>
        </w:rPr>
        <w:t>м. Пьезометрические уровни устанавливаются на глубине 8,4-21,1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E4CFE">
        <w:rPr>
          <w:rFonts w:ascii="Times New Roman" w:hAnsi="Times New Roman"/>
          <w:sz w:val="26"/>
          <w:szCs w:val="26"/>
          <w:lang w:eastAsia="ar-SA"/>
        </w:rPr>
        <w:t xml:space="preserve">м. </w:t>
      </w:r>
      <w:proofErr w:type="spellStart"/>
      <w:r w:rsidR="00CE4CFE">
        <w:rPr>
          <w:rFonts w:ascii="Times New Roman" w:hAnsi="Times New Roman"/>
          <w:sz w:val="26"/>
          <w:szCs w:val="26"/>
          <w:lang w:eastAsia="ar-SA"/>
        </w:rPr>
        <w:t>Водообильность</w:t>
      </w:r>
      <w:proofErr w:type="spellEnd"/>
      <w:r w:rsidR="00CE4CFE">
        <w:rPr>
          <w:rFonts w:ascii="Times New Roman" w:hAnsi="Times New Roman"/>
          <w:sz w:val="26"/>
          <w:szCs w:val="26"/>
          <w:lang w:eastAsia="ar-SA"/>
        </w:rPr>
        <w:t xml:space="preserve"> линз незначительная. Удельные дебиты скважин изменяются от сотых и тысячных долей, иногда достигают 2,0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E4CFE">
        <w:rPr>
          <w:rFonts w:ascii="Times New Roman" w:hAnsi="Times New Roman"/>
          <w:sz w:val="26"/>
          <w:szCs w:val="26"/>
          <w:lang w:eastAsia="ar-SA"/>
        </w:rPr>
        <w:t xml:space="preserve">л\сек. Коэффициенты фильтрации </w:t>
      </w:r>
      <w:r w:rsidR="003249E3">
        <w:rPr>
          <w:rFonts w:ascii="Times New Roman" w:hAnsi="Times New Roman"/>
          <w:sz w:val="26"/>
          <w:szCs w:val="26"/>
          <w:lang w:eastAsia="ar-SA"/>
        </w:rPr>
        <w:t>изменяются от 0,025-0,64 до 1,5-2,0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3249E3">
        <w:rPr>
          <w:rFonts w:ascii="Times New Roman" w:hAnsi="Times New Roman"/>
          <w:sz w:val="26"/>
          <w:szCs w:val="26"/>
          <w:lang w:eastAsia="ar-SA"/>
        </w:rPr>
        <w:t>м/</w:t>
      </w:r>
      <w:proofErr w:type="spellStart"/>
      <w:r w:rsidR="003249E3">
        <w:rPr>
          <w:rFonts w:ascii="Times New Roman" w:hAnsi="Times New Roman"/>
          <w:sz w:val="26"/>
          <w:szCs w:val="26"/>
          <w:lang w:eastAsia="ar-SA"/>
        </w:rPr>
        <w:t>сут</w:t>
      </w:r>
      <w:proofErr w:type="spellEnd"/>
      <w:r w:rsidR="007A4135">
        <w:rPr>
          <w:rFonts w:ascii="Times New Roman" w:hAnsi="Times New Roman"/>
          <w:sz w:val="26"/>
          <w:szCs w:val="26"/>
          <w:lang w:eastAsia="ar-SA"/>
        </w:rPr>
        <w:t>.</w:t>
      </w:r>
      <w:r w:rsidR="003249E3">
        <w:rPr>
          <w:rFonts w:ascii="Times New Roman" w:hAnsi="Times New Roman"/>
          <w:sz w:val="26"/>
          <w:szCs w:val="26"/>
          <w:lang w:eastAsia="ar-SA"/>
        </w:rPr>
        <w:t xml:space="preserve"> Условия питания линз затруднены, поэтому на основной площади распространения горизонта формируются солоноватые воды до 5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3249E3">
        <w:rPr>
          <w:rFonts w:ascii="Times New Roman" w:hAnsi="Times New Roman"/>
          <w:sz w:val="26"/>
          <w:szCs w:val="26"/>
          <w:lang w:eastAsia="ar-SA"/>
        </w:rPr>
        <w:t>г/дм</w:t>
      </w:r>
      <w:r w:rsidR="003249E3" w:rsidRPr="00AD69E3">
        <w:rPr>
          <w:rFonts w:ascii="Times New Roman" w:hAnsi="Times New Roman"/>
          <w:sz w:val="26"/>
          <w:szCs w:val="26"/>
          <w:vertAlign w:val="superscript"/>
          <w:lang w:eastAsia="ar-SA"/>
        </w:rPr>
        <w:t>3</w:t>
      </w:r>
      <w:r w:rsidR="003249E3">
        <w:rPr>
          <w:rFonts w:ascii="Times New Roman" w:hAnsi="Times New Roman"/>
          <w:sz w:val="26"/>
          <w:szCs w:val="26"/>
          <w:lang w:eastAsia="ar-SA"/>
        </w:rPr>
        <w:t xml:space="preserve"> хлоридного, гидрокарбонатно-хлоридного состава. В катионном составе преобладает натрий. </w:t>
      </w:r>
    </w:p>
    <w:p w:rsidR="003249E3" w:rsidRDefault="003249E3" w:rsidP="002D5B19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     Питание горизонт получает за счет инфильтрации атмосферных </w:t>
      </w:r>
      <w:proofErr w:type="gramStart"/>
      <w:r>
        <w:rPr>
          <w:rFonts w:ascii="Times New Roman" w:hAnsi="Times New Roman"/>
          <w:sz w:val="26"/>
          <w:szCs w:val="26"/>
          <w:lang w:eastAsia="ar-SA"/>
        </w:rPr>
        <w:t>осадков  в</w:t>
      </w:r>
      <w:proofErr w:type="gramEnd"/>
      <w:r>
        <w:rPr>
          <w:rFonts w:ascii="Times New Roman" w:hAnsi="Times New Roman"/>
          <w:sz w:val="26"/>
          <w:szCs w:val="26"/>
          <w:lang w:eastAsia="ar-SA"/>
        </w:rPr>
        <w:t xml:space="preserve"> местах выхода водовмещающих пород на поверхность. Значительную роль играет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переток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вод из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низлежащих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и смежных горизонтов и комплексов, для которых плиоценовый</w:t>
      </w:r>
      <w:r w:rsidR="0077225E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eastAsia="ar-SA"/>
        </w:rPr>
        <w:t>(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акчагыльский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>)</w:t>
      </w:r>
      <w:r w:rsidR="0077225E">
        <w:rPr>
          <w:rFonts w:ascii="Times New Roman" w:hAnsi="Times New Roman"/>
          <w:sz w:val="26"/>
          <w:szCs w:val="26"/>
          <w:lang w:eastAsia="ar-SA"/>
        </w:rPr>
        <w:t xml:space="preserve"> горизонт создает условия затрудненного </w:t>
      </w:r>
      <w:proofErr w:type="spellStart"/>
      <w:r w:rsidR="0077225E">
        <w:rPr>
          <w:rFonts w:ascii="Times New Roman" w:hAnsi="Times New Roman"/>
          <w:sz w:val="26"/>
          <w:szCs w:val="26"/>
          <w:lang w:eastAsia="ar-SA"/>
        </w:rPr>
        <w:t>водообмена</w:t>
      </w:r>
      <w:proofErr w:type="spellEnd"/>
      <w:r w:rsidR="0077225E">
        <w:rPr>
          <w:rFonts w:ascii="Times New Roman" w:hAnsi="Times New Roman"/>
          <w:sz w:val="26"/>
          <w:szCs w:val="26"/>
          <w:lang w:eastAsia="ar-SA"/>
        </w:rPr>
        <w:t>.</w:t>
      </w:r>
    </w:p>
    <w:p w:rsidR="0077225E" w:rsidRDefault="00AD69E3" w:rsidP="002D5B19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    </w:t>
      </w:r>
      <w:r w:rsidR="0077225E">
        <w:rPr>
          <w:rFonts w:ascii="Times New Roman" w:hAnsi="Times New Roman"/>
          <w:sz w:val="26"/>
          <w:szCs w:val="26"/>
          <w:lang w:eastAsia="ar-SA"/>
        </w:rPr>
        <w:t>Подземные воды горизонта из-за повышенной минерализации и ограниченности распространения крайне редко используются для водоснабжения отдельных сельскохозяйственных объектов.</w:t>
      </w:r>
    </w:p>
    <w:p w:rsidR="00B553D7" w:rsidRDefault="0077225E" w:rsidP="00FC5980">
      <w:pPr>
        <w:pStyle w:val="ab"/>
        <w:tabs>
          <w:tab w:val="left" w:pos="567"/>
        </w:tabs>
        <w:spacing w:before="100" w:after="0" w:line="240" w:lineRule="auto"/>
        <w:ind w:left="0" w:firstLine="0"/>
        <w:rPr>
          <w:rFonts w:ascii="Times New Roman" w:hAnsi="Times New Roman"/>
          <w:b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     </w:t>
      </w:r>
      <w:r w:rsidRPr="0077225E">
        <w:rPr>
          <w:rFonts w:ascii="Times New Roman" w:hAnsi="Times New Roman"/>
          <w:b/>
          <w:sz w:val="26"/>
          <w:szCs w:val="26"/>
          <w:lang w:eastAsia="ar-SA"/>
        </w:rPr>
        <w:t xml:space="preserve">Водоносный </w:t>
      </w:r>
      <w:proofErr w:type="spellStart"/>
      <w:r w:rsidRPr="0077225E">
        <w:rPr>
          <w:rFonts w:ascii="Times New Roman" w:hAnsi="Times New Roman"/>
          <w:b/>
          <w:sz w:val="26"/>
          <w:szCs w:val="26"/>
          <w:lang w:eastAsia="ar-SA"/>
        </w:rPr>
        <w:t>уржумско</w:t>
      </w:r>
      <w:proofErr w:type="spellEnd"/>
      <w:r w:rsidRPr="0077225E">
        <w:rPr>
          <w:rFonts w:ascii="Times New Roman" w:hAnsi="Times New Roman"/>
          <w:b/>
          <w:sz w:val="26"/>
          <w:szCs w:val="26"/>
          <w:lang w:eastAsia="ar-SA"/>
        </w:rPr>
        <w:t>-северодвинский комплекс (</w:t>
      </w:r>
      <w:r w:rsidRPr="0077225E">
        <w:rPr>
          <w:rFonts w:ascii="Times New Roman" w:hAnsi="Times New Roman"/>
          <w:b/>
          <w:sz w:val="26"/>
          <w:szCs w:val="26"/>
          <w:lang w:val="en-US" w:eastAsia="ar-SA"/>
        </w:rPr>
        <w:t>P</w:t>
      </w:r>
      <w:r w:rsidRPr="0077225E">
        <w:rPr>
          <w:rFonts w:ascii="Times New Roman" w:hAnsi="Times New Roman"/>
          <w:b/>
          <w:sz w:val="26"/>
          <w:szCs w:val="26"/>
          <w:vertAlign w:val="subscript"/>
          <w:lang w:eastAsia="ar-SA"/>
        </w:rPr>
        <w:t>2</w:t>
      </w:r>
      <w:proofErr w:type="spellStart"/>
      <w:r w:rsidRPr="0077225E">
        <w:rPr>
          <w:rFonts w:ascii="Times New Roman" w:hAnsi="Times New Roman"/>
          <w:b/>
          <w:sz w:val="26"/>
          <w:szCs w:val="26"/>
          <w:lang w:val="en-US" w:eastAsia="ar-SA"/>
        </w:rPr>
        <w:t>ur</w:t>
      </w:r>
      <w:proofErr w:type="spellEnd"/>
      <w:r w:rsidRPr="0077225E">
        <w:rPr>
          <w:rFonts w:ascii="Times New Roman" w:hAnsi="Times New Roman"/>
          <w:b/>
          <w:sz w:val="26"/>
          <w:szCs w:val="26"/>
          <w:lang w:eastAsia="ar-SA"/>
        </w:rPr>
        <w:t xml:space="preserve"> – </w:t>
      </w:r>
      <w:r w:rsidRPr="0077225E">
        <w:rPr>
          <w:rFonts w:ascii="Times New Roman" w:hAnsi="Times New Roman"/>
          <w:b/>
          <w:sz w:val="26"/>
          <w:szCs w:val="26"/>
          <w:lang w:val="en-US" w:eastAsia="ar-SA"/>
        </w:rPr>
        <w:t>P</w:t>
      </w:r>
      <w:r w:rsidRPr="0077225E">
        <w:rPr>
          <w:rFonts w:ascii="Times New Roman" w:hAnsi="Times New Roman"/>
          <w:b/>
          <w:sz w:val="26"/>
          <w:szCs w:val="26"/>
          <w:vertAlign w:val="subscript"/>
          <w:lang w:eastAsia="ar-SA"/>
        </w:rPr>
        <w:t>3</w:t>
      </w:r>
      <w:r w:rsidRPr="0077225E">
        <w:rPr>
          <w:rFonts w:ascii="Times New Roman" w:hAnsi="Times New Roman"/>
          <w:b/>
          <w:sz w:val="26"/>
          <w:szCs w:val="26"/>
          <w:lang w:val="en-US" w:eastAsia="ar-SA"/>
        </w:rPr>
        <w:t>s</w:t>
      </w:r>
      <w:r w:rsidRPr="0077225E">
        <w:rPr>
          <w:rFonts w:ascii="Times New Roman" w:hAnsi="Times New Roman"/>
          <w:b/>
          <w:sz w:val="26"/>
          <w:szCs w:val="26"/>
          <w:lang w:eastAsia="ar-SA"/>
        </w:rPr>
        <w:t>)</w:t>
      </w:r>
      <w:r>
        <w:rPr>
          <w:rFonts w:ascii="Times New Roman" w:hAnsi="Times New Roman"/>
          <w:b/>
          <w:sz w:val="26"/>
          <w:szCs w:val="26"/>
          <w:lang w:eastAsia="ar-SA"/>
        </w:rPr>
        <w:t xml:space="preserve">. </w:t>
      </w:r>
    </w:p>
    <w:p w:rsidR="00B553D7" w:rsidRPr="00B553D7" w:rsidRDefault="00B553D7" w:rsidP="00B553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  <w:r w:rsidRPr="00B553D7">
        <w:rPr>
          <w:rFonts w:ascii="Times New Roman" w:eastAsia="Times New Roman" w:hAnsi="Times New Roman"/>
          <w:sz w:val="26"/>
          <w:szCs w:val="26"/>
          <w:lang w:eastAsia="ru-RU"/>
        </w:rPr>
        <w:t>Эксплуатируются защищенные подземные воды водоносного уржумского комплекса. Водоносные отложения представлены песчаниками, с прослоями мергелей и известняков.  Водозабор работает на неутвержденных запасах.</w:t>
      </w:r>
    </w:p>
    <w:p w:rsidR="00C64D9C" w:rsidRDefault="00B553D7" w:rsidP="00C64D9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   </w:t>
      </w:r>
      <w:r w:rsidR="0077225E" w:rsidRPr="0077225E">
        <w:rPr>
          <w:rFonts w:ascii="Times New Roman" w:hAnsi="Times New Roman"/>
          <w:sz w:val="26"/>
          <w:szCs w:val="26"/>
          <w:lang w:eastAsia="ar-SA"/>
        </w:rPr>
        <w:t>Комплекс развит</w:t>
      </w:r>
      <w:r w:rsidR="0077225E">
        <w:rPr>
          <w:rFonts w:ascii="Times New Roman" w:hAnsi="Times New Roman"/>
          <w:b/>
          <w:sz w:val="26"/>
          <w:szCs w:val="26"/>
          <w:lang w:eastAsia="ar-SA"/>
        </w:rPr>
        <w:t xml:space="preserve"> </w:t>
      </w:r>
      <w:r w:rsidR="0077225E" w:rsidRPr="0077225E">
        <w:rPr>
          <w:rFonts w:ascii="Times New Roman" w:hAnsi="Times New Roman"/>
          <w:sz w:val="26"/>
          <w:szCs w:val="26"/>
          <w:lang w:eastAsia="ar-SA"/>
        </w:rPr>
        <w:t>практически повсеместно и выходит на дневную поверхность</w:t>
      </w:r>
      <w:r w:rsidR="0077225E">
        <w:rPr>
          <w:rFonts w:ascii="Times New Roman" w:hAnsi="Times New Roman"/>
          <w:sz w:val="26"/>
          <w:szCs w:val="26"/>
          <w:lang w:eastAsia="ar-SA"/>
        </w:rPr>
        <w:t xml:space="preserve"> в правобережной части долины реки Урал на Урало-</w:t>
      </w:r>
      <w:proofErr w:type="spellStart"/>
      <w:r w:rsidR="0077225E">
        <w:rPr>
          <w:rFonts w:ascii="Times New Roman" w:hAnsi="Times New Roman"/>
          <w:sz w:val="26"/>
          <w:szCs w:val="26"/>
          <w:lang w:eastAsia="ar-SA"/>
        </w:rPr>
        <w:t>Сакмарском</w:t>
      </w:r>
      <w:proofErr w:type="spellEnd"/>
      <w:r w:rsidR="0077225E">
        <w:rPr>
          <w:rFonts w:ascii="Times New Roman" w:hAnsi="Times New Roman"/>
          <w:sz w:val="26"/>
          <w:szCs w:val="26"/>
          <w:lang w:eastAsia="ar-SA"/>
        </w:rPr>
        <w:t xml:space="preserve"> водоразделе. На остальной территории </w:t>
      </w:r>
      <w:r w:rsidR="002A6514">
        <w:rPr>
          <w:rFonts w:ascii="Times New Roman" w:hAnsi="Times New Roman"/>
          <w:sz w:val="26"/>
          <w:szCs w:val="26"/>
          <w:lang w:eastAsia="ar-SA"/>
        </w:rPr>
        <w:t>погружен под кайнозойские обр</w:t>
      </w:r>
      <w:r w:rsidR="001D16B1">
        <w:rPr>
          <w:rFonts w:ascii="Times New Roman" w:hAnsi="Times New Roman"/>
          <w:sz w:val="26"/>
          <w:szCs w:val="26"/>
          <w:lang w:eastAsia="ar-SA"/>
        </w:rPr>
        <w:t xml:space="preserve">азования. Комплекс представлен </w:t>
      </w:r>
      <w:r w:rsidR="002A6514">
        <w:rPr>
          <w:rFonts w:ascii="Times New Roman" w:hAnsi="Times New Roman"/>
          <w:sz w:val="26"/>
          <w:szCs w:val="26"/>
          <w:lang w:eastAsia="ar-SA"/>
        </w:rPr>
        <w:t xml:space="preserve">ритмично переслаивающими песчаниками, известняками, трещиноватыми алевролитами, глинами, мергелями, конгломератами, которые характеризуются невыдержанностью по простиранию и частой фациальной изменчивостью. Основными коллекторами в разрезе являются песчаники и известняки. Переслаивание пород различного литологического состава неоднородной плотности, структуры и текстуры, неравномерная их </w:t>
      </w:r>
      <w:proofErr w:type="spellStart"/>
      <w:r w:rsidR="002A6514">
        <w:rPr>
          <w:rFonts w:ascii="Times New Roman" w:hAnsi="Times New Roman"/>
          <w:sz w:val="26"/>
          <w:szCs w:val="26"/>
          <w:lang w:eastAsia="ar-SA"/>
        </w:rPr>
        <w:t>трещиноватость</w:t>
      </w:r>
      <w:proofErr w:type="spellEnd"/>
      <w:r w:rsidR="001D16B1">
        <w:rPr>
          <w:rFonts w:ascii="Times New Roman" w:hAnsi="Times New Roman"/>
          <w:sz w:val="26"/>
          <w:szCs w:val="26"/>
          <w:lang w:eastAsia="ar-SA"/>
        </w:rPr>
        <w:t xml:space="preserve"> и различные фильтрационные свойства, а также наличие пластов водоупорных глин способствуют созданию условий для образования комплекса водоносных горизонтов со сложной взаимосвязью. Мощность водоносных прослоев изменяется от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64D9C">
        <w:rPr>
          <w:rFonts w:ascii="Times New Roman" w:hAnsi="Times New Roman"/>
          <w:sz w:val="26"/>
          <w:szCs w:val="26"/>
          <w:lang w:eastAsia="ar-SA"/>
        </w:rPr>
        <w:t>20 до 60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1D16B1">
        <w:rPr>
          <w:rFonts w:ascii="Times New Roman" w:hAnsi="Times New Roman"/>
          <w:sz w:val="26"/>
          <w:szCs w:val="26"/>
          <w:lang w:eastAsia="ar-SA"/>
        </w:rPr>
        <w:t>м. Общая вскрытая мощность комплекса достигает</w:t>
      </w:r>
      <w:r w:rsidR="00DF74B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9F217C">
        <w:rPr>
          <w:rFonts w:ascii="Times New Roman" w:hAnsi="Times New Roman"/>
          <w:sz w:val="26"/>
          <w:szCs w:val="26"/>
          <w:lang w:eastAsia="ar-SA"/>
        </w:rPr>
        <w:t>170-250</w:t>
      </w:r>
      <w:r w:rsidR="007A4135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F74BC">
        <w:rPr>
          <w:rFonts w:ascii="Times New Roman" w:hAnsi="Times New Roman"/>
          <w:sz w:val="26"/>
          <w:szCs w:val="26"/>
          <w:lang w:eastAsia="ar-SA"/>
        </w:rPr>
        <w:t xml:space="preserve">м. Зона аэрации представлена одновозрастными отложениями. В левобережной части долины </w:t>
      </w:r>
      <w:proofErr w:type="spellStart"/>
      <w:r w:rsidR="00DF74BC">
        <w:rPr>
          <w:rFonts w:ascii="Times New Roman" w:hAnsi="Times New Roman"/>
          <w:sz w:val="26"/>
          <w:szCs w:val="26"/>
          <w:lang w:eastAsia="ar-SA"/>
        </w:rPr>
        <w:t>р.Урал</w:t>
      </w:r>
      <w:proofErr w:type="spellEnd"/>
      <w:r w:rsidR="00DF74BC">
        <w:rPr>
          <w:rFonts w:ascii="Times New Roman" w:hAnsi="Times New Roman"/>
          <w:sz w:val="26"/>
          <w:szCs w:val="26"/>
          <w:lang w:eastAsia="ar-SA"/>
        </w:rPr>
        <w:t xml:space="preserve">, где водоносный комплекс залегает под более молодыми образованиями </w:t>
      </w:r>
      <w:proofErr w:type="spellStart"/>
      <w:r w:rsidR="00DF74BC">
        <w:rPr>
          <w:rFonts w:ascii="Times New Roman" w:hAnsi="Times New Roman"/>
          <w:sz w:val="26"/>
          <w:szCs w:val="26"/>
          <w:lang w:eastAsia="ar-SA"/>
        </w:rPr>
        <w:t>уржумско</w:t>
      </w:r>
      <w:proofErr w:type="spellEnd"/>
      <w:r w:rsidR="00DF74BC">
        <w:rPr>
          <w:rFonts w:ascii="Times New Roman" w:hAnsi="Times New Roman"/>
          <w:sz w:val="26"/>
          <w:szCs w:val="26"/>
          <w:lang w:eastAsia="ar-SA"/>
        </w:rPr>
        <w:t>-северодвинского комплекса 13,5-19,0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F74BC">
        <w:rPr>
          <w:rFonts w:ascii="Times New Roman" w:hAnsi="Times New Roman"/>
          <w:sz w:val="26"/>
          <w:szCs w:val="26"/>
          <w:lang w:eastAsia="ar-SA"/>
        </w:rPr>
        <w:t>м. По мере погружения водоносных отложений, величина напора достигает 29-50,0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F74BC">
        <w:rPr>
          <w:rFonts w:ascii="Times New Roman" w:hAnsi="Times New Roman"/>
          <w:sz w:val="26"/>
          <w:szCs w:val="26"/>
          <w:lang w:eastAsia="ar-SA"/>
        </w:rPr>
        <w:t>м, при глубине залегания кровли</w:t>
      </w:r>
      <w:r w:rsidR="00AF7925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F74BC">
        <w:rPr>
          <w:rFonts w:ascii="Times New Roman" w:hAnsi="Times New Roman"/>
          <w:sz w:val="26"/>
          <w:szCs w:val="26"/>
          <w:lang w:eastAsia="ar-SA"/>
        </w:rPr>
        <w:t>34-66,0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F74BC">
        <w:rPr>
          <w:rFonts w:ascii="Times New Roman" w:hAnsi="Times New Roman"/>
          <w:sz w:val="26"/>
          <w:szCs w:val="26"/>
          <w:lang w:eastAsia="ar-SA"/>
        </w:rPr>
        <w:t>м</w:t>
      </w:r>
      <w:r w:rsidR="00170BE4">
        <w:rPr>
          <w:rFonts w:ascii="Times New Roman" w:hAnsi="Times New Roman"/>
          <w:sz w:val="26"/>
          <w:szCs w:val="26"/>
          <w:lang w:eastAsia="ar-SA"/>
        </w:rPr>
        <w:t xml:space="preserve"> Пьезометрические уровни </w:t>
      </w:r>
      <w:r w:rsidR="00AF7925">
        <w:rPr>
          <w:rFonts w:ascii="Times New Roman" w:hAnsi="Times New Roman"/>
          <w:sz w:val="26"/>
          <w:szCs w:val="26"/>
          <w:lang w:eastAsia="ar-SA"/>
        </w:rPr>
        <w:t xml:space="preserve">устанавливаются </w:t>
      </w:r>
      <w:r w:rsidR="00170BE4">
        <w:rPr>
          <w:rFonts w:ascii="Times New Roman" w:hAnsi="Times New Roman"/>
          <w:sz w:val="26"/>
          <w:szCs w:val="26"/>
          <w:lang w:eastAsia="ar-SA"/>
        </w:rPr>
        <w:t>на глубине 4,45-53,0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170BE4">
        <w:rPr>
          <w:rFonts w:ascii="Times New Roman" w:hAnsi="Times New Roman"/>
          <w:sz w:val="26"/>
          <w:szCs w:val="26"/>
          <w:lang w:eastAsia="ar-SA"/>
        </w:rPr>
        <w:t>м.</w:t>
      </w:r>
      <w:r w:rsidR="00AF7925">
        <w:rPr>
          <w:rFonts w:ascii="Times New Roman" w:hAnsi="Times New Roman"/>
          <w:sz w:val="26"/>
          <w:szCs w:val="26"/>
          <w:lang w:eastAsia="ar-SA"/>
        </w:rPr>
        <w:t xml:space="preserve"> Дебиты скважин изменяются от 0,03до 8,3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F7925">
        <w:rPr>
          <w:rFonts w:ascii="Times New Roman" w:hAnsi="Times New Roman"/>
          <w:sz w:val="26"/>
          <w:szCs w:val="26"/>
          <w:lang w:eastAsia="ar-SA"/>
        </w:rPr>
        <w:t>л\сек при понижениях уровня от 0,5 до 53,0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F7925">
        <w:rPr>
          <w:rFonts w:ascii="Times New Roman" w:hAnsi="Times New Roman"/>
          <w:sz w:val="26"/>
          <w:szCs w:val="26"/>
          <w:lang w:eastAsia="ar-SA"/>
        </w:rPr>
        <w:t>м. Минерализация подземных вод изменяется от 0,3 до 67,3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F7925">
        <w:rPr>
          <w:rFonts w:ascii="Times New Roman" w:hAnsi="Times New Roman"/>
          <w:sz w:val="26"/>
          <w:szCs w:val="26"/>
          <w:lang w:eastAsia="ar-SA"/>
        </w:rPr>
        <w:t>г/дм</w:t>
      </w:r>
      <w:r w:rsidR="00AF7925" w:rsidRPr="00C55CD2">
        <w:rPr>
          <w:rFonts w:ascii="Times New Roman" w:hAnsi="Times New Roman"/>
          <w:sz w:val="26"/>
          <w:szCs w:val="26"/>
          <w:vertAlign w:val="superscript"/>
          <w:lang w:eastAsia="ar-SA"/>
        </w:rPr>
        <w:t>3</w:t>
      </w:r>
      <w:r w:rsidR="00AF7925">
        <w:rPr>
          <w:rFonts w:ascii="Times New Roman" w:hAnsi="Times New Roman"/>
          <w:sz w:val="26"/>
          <w:szCs w:val="26"/>
          <w:lang w:eastAsia="ar-SA"/>
        </w:rPr>
        <w:t>. Мощность зоны пресных вод на водоразделах достигает 120-140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F7925">
        <w:rPr>
          <w:rFonts w:ascii="Times New Roman" w:hAnsi="Times New Roman"/>
          <w:sz w:val="26"/>
          <w:szCs w:val="26"/>
          <w:lang w:eastAsia="ar-SA"/>
        </w:rPr>
        <w:t xml:space="preserve">м. Подземные воды комплекса с </w:t>
      </w:r>
      <w:r w:rsidR="00AF7925">
        <w:rPr>
          <w:rFonts w:ascii="Times New Roman" w:hAnsi="Times New Roman"/>
          <w:sz w:val="26"/>
          <w:szCs w:val="26"/>
          <w:lang w:val="en-US" w:eastAsia="ar-SA"/>
        </w:rPr>
        <w:t>t</w:t>
      </w:r>
      <w:r w:rsidR="00AF7925" w:rsidRPr="00AF7925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F7925">
        <w:rPr>
          <w:rFonts w:ascii="Times New Roman" w:hAnsi="Times New Roman"/>
          <w:sz w:val="26"/>
          <w:szCs w:val="26"/>
          <w:lang w:eastAsia="ar-SA"/>
        </w:rPr>
        <w:t>7-8</w:t>
      </w:r>
      <w:r w:rsidR="007A4135" w:rsidRPr="002D241C">
        <w:rPr>
          <w:rFonts w:ascii="Times New Roman" w:hAnsi="Times New Roman"/>
          <w:sz w:val="26"/>
          <w:szCs w:val="26"/>
          <w:vertAlign w:val="superscript"/>
          <w:lang w:eastAsia="ar-SA"/>
        </w:rPr>
        <w:t>о</w:t>
      </w:r>
      <w:r w:rsidR="00AF7925">
        <w:rPr>
          <w:rFonts w:ascii="Times New Roman" w:hAnsi="Times New Roman"/>
          <w:sz w:val="26"/>
          <w:szCs w:val="26"/>
          <w:lang w:eastAsia="ar-SA"/>
        </w:rPr>
        <w:t>С, по величине рН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F7925">
        <w:rPr>
          <w:rFonts w:ascii="Times New Roman" w:hAnsi="Times New Roman"/>
          <w:sz w:val="26"/>
          <w:szCs w:val="26"/>
          <w:lang w:eastAsia="ar-SA"/>
        </w:rPr>
        <w:t>(6,2-8,5) кислые и щелочные.</w:t>
      </w:r>
      <w:r w:rsidR="00C64D9C" w:rsidRPr="00C64D9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64D9C" w:rsidRPr="009F217C">
        <w:rPr>
          <w:rFonts w:ascii="Times New Roman" w:eastAsia="Times New Roman" w:hAnsi="Times New Roman"/>
          <w:sz w:val="26"/>
          <w:szCs w:val="26"/>
          <w:lang w:eastAsia="ru-RU"/>
        </w:rPr>
        <w:t>Гетерогенность разреза, залегание в кровле водоносного комплекса глинистых разностей способствует формированию напорных вод. С глубиной величина напора возрастает в связи с увеличением гетерогенности разреза и мощности водоупорных прослоев в кровле. Уровни подземных вод по скважинам в районе работ устанавливаются на глубинах от 8,0 до 30,0 м. Безнапорные воды встречаются только на небольших глубинах при преобладании в верхней части разреза песчаников, известняков и мергелей.</w:t>
      </w:r>
    </w:p>
    <w:p w:rsidR="00C64D9C" w:rsidRPr="009F217C" w:rsidRDefault="00C64D9C" w:rsidP="00C64D9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</w:t>
      </w:r>
      <w:r w:rsidRPr="009F217C">
        <w:rPr>
          <w:rFonts w:ascii="Times New Roman" w:eastAsia="Times New Roman" w:hAnsi="Times New Roman"/>
          <w:sz w:val="26"/>
          <w:szCs w:val="26"/>
          <w:lang w:eastAsia="ru-RU"/>
        </w:rPr>
        <w:t xml:space="preserve">Зона аэрации водоносного уржумского комплекса в районе и непосредственно на участках водозаборных скважин мощностью 14-18 м сложена почвенно-растительным слоем, суглинками, плотными глинами, алевролитами, аргиллитами, то есть </w:t>
      </w:r>
      <w:proofErr w:type="spellStart"/>
      <w:r w:rsidRPr="009F217C">
        <w:rPr>
          <w:rFonts w:ascii="Times New Roman" w:eastAsia="Times New Roman" w:hAnsi="Times New Roman"/>
          <w:sz w:val="26"/>
          <w:szCs w:val="26"/>
          <w:lang w:eastAsia="ru-RU"/>
        </w:rPr>
        <w:t>сложнослоистой</w:t>
      </w:r>
      <w:proofErr w:type="spellEnd"/>
      <w:r w:rsidRPr="009F217C">
        <w:rPr>
          <w:rFonts w:ascii="Times New Roman" w:eastAsia="Times New Roman" w:hAnsi="Times New Roman"/>
          <w:sz w:val="26"/>
          <w:szCs w:val="26"/>
          <w:lang w:eastAsia="ru-RU"/>
        </w:rPr>
        <w:t xml:space="preserve"> толщей. </w:t>
      </w:r>
    </w:p>
    <w:p w:rsidR="00C64D9C" w:rsidRPr="009F217C" w:rsidRDefault="00C64D9C" w:rsidP="00C64D9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</w:t>
      </w:r>
      <w:r w:rsidRPr="009F217C">
        <w:rPr>
          <w:rFonts w:ascii="Times New Roman" w:eastAsia="Times New Roman" w:hAnsi="Times New Roman"/>
          <w:sz w:val="26"/>
          <w:szCs w:val="26"/>
          <w:lang w:eastAsia="ru-RU"/>
        </w:rPr>
        <w:t xml:space="preserve">По данным бурения водозаборных скважин мощность почвенно-растительного слоя – 0,5-2,0 м, суглинков - до 1,5 м, глин – 4-13 м, переслаивание песчаников мелкозернистых на глинисто-известковистом цементе с алевролитами и аргиллитами – до кровли водонасыщенных пород.  </w:t>
      </w:r>
    </w:p>
    <w:p w:rsidR="00202F31" w:rsidRPr="00202F31" w:rsidRDefault="004A6602" w:rsidP="004A66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C64D9C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202F31" w:rsidRPr="00202F31">
        <w:rPr>
          <w:rFonts w:ascii="Times New Roman" w:eastAsia="Times New Roman" w:hAnsi="Times New Roman"/>
          <w:sz w:val="26"/>
          <w:szCs w:val="26"/>
          <w:lang w:eastAsia="ru-RU"/>
        </w:rPr>
        <w:t>Сульфатно-хлоридные воды с минерализацией 2–5, реже 5–15 г/дм</w:t>
      </w:r>
      <w:r w:rsidR="00202F31" w:rsidRPr="00202F31">
        <w:rPr>
          <w:rFonts w:ascii="Times New Roman" w:eastAsia="Times New Roman" w:hAnsi="Times New Roman"/>
          <w:sz w:val="26"/>
          <w:szCs w:val="26"/>
          <w:vertAlign w:val="superscript"/>
          <w:lang w:eastAsia="ru-RU"/>
        </w:rPr>
        <w:t>3</w:t>
      </w:r>
      <w:r w:rsidR="00202F31" w:rsidRPr="00202F31">
        <w:rPr>
          <w:rFonts w:ascii="Times New Roman" w:eastAsia="Times New Roman" w:hAnsi="Times New Roman"/>
          <w:sz w:val="26"/>
          <w:szCs w:val="26"/>
          <w:lang w:eastAsia="ru-RU"/>
        </w:rPr>
        <w:t xml:space="preserve"> формируются в областях питания водоносных горизонтов пермской системы на глубинах от 30 до 340 м. Встречаются повсеместно на Общем Сырте.</w:t>
      </w:r>
    </w:p>
    <w:p w:rsidR="0060185C" w:rsidRDefault="0060185C" w:rsidP="002D5B19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 Питание комплекса осуществляется в основном за счет инфильтрации атмосферных осадков на водоразделах. Дополнительное питание обеспечивается притоком подземных вод из смежных и вышележащих горизонтов. Пресные воды комплекса широко используются для индивидуального и централизованного хозяйственно-питьевого водоснабжения одиночными и групповыми скважинами водозаборами производительностью </w:t>
      </w:r>
      <w:r w:rsidR="007B24BC">
        <w:rPr>
          <w:rFonts w:ascii="Times New Roman" w:hAnsi="Times New Roman"/>
          <w:sz w:val="26"/>
          <w:szCs w:val="26"/>
          <w:lang w:eastAsia="ar-SA"/>
        </w:rPr>
        <w:t>123-</w:t>
      </w:r>
      <w:r w:rsidR="00DF21CB">
        <w:rPr>
          <w:rFonts w:ascii="Times New Roman" w:hAnsi="Times New Roman"/>
          <w:sz w:val="26"/>
          <w:szCs w:val="26"/>
          <w:lang w:eastAsia="ar-SA"/>
        </w:rPr>
        <w:t>136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eastAsia="ar-SA"/>
        </w:rPr>
        <w:t>м</w:t>
      </w:r>
      <w:r w:rsidRPr="00C55CD2">
        <w:rPr>
          <w:rFonts w:ascii="Times New Roman" w:hAnsi="Times New Roman"/>
          <w:sz w:val="26"/>
          <w:szCs w:val="26"/>
          <w:vertAlign w:val="superscript"/>
          <w:lang w:eastAsia="ar-SA"/>
        </w:rPr>
        <w:t>3</w:t>
      </w:r>
      <w:r>
        <w:rPr>
          <w:rFonts w:ascii="Times New Roman" w:hAnsi="Times New Roman"/>
          <w:sz w:val="26"/>
          <w:szCs w:val="26"/>
          <w:lang w:eastAsia="ar-SA"/>
        </w:rPr>
        <w:t>/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сут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>. Экологические условия комплекса на водораздельных и склоновых пространствах благоприятны. Гетерогенность разреза и значительная мощность зоны аэрации</w:t>
      </w:r>
      <w:r w:rsidR="007A4135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eastAsia="ar-SA"/>
        </w:rPr>
        <w:t>(10-20</w:t>
      </w:r>
      <w:r w:rsidR="009D42D3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eastAsia="ar-SA"/>
        </w:rPr>
        <w:t>и более метров) надежно защищают</w:t>
      </w:r>
      <w:r w:rsidR="00F4434B">
        <w:rPr>
          <w:rFonts w:ascii="Times New Roman" w:hAnsi="Times New Roman"/>
          <w:sz w:val="26"/>
          <w:szCs w:val="26"/>
          <w:lang w:eastAsia="ar-SA"/>
        </w:rPr>
        <w:t xml:space="preserve"> подземные воды от попадания в них загрязняющих компонентов с поверхности. </w:t>
      </w:r>
    </w:p>
    <w:p w:rsidR="005405B2" w:rsidRPr="003C219C" w:rsidRDefault="003C219C" w:rsidP="004A6602">
      <w:pPr>
        <w:pStyle w:val="3"/>
        <w:rPr>
          <w:rStyle w:val="30"/>
          <w:rFonts w:ascii="Times New Roman" w:hAnsi="Times New Roman"/>
          <w:b/>
        </w:rPr>
      </w:pPr>
      <w:r>
        <w:t xml:space="preserve">       </w:t>
      </w:r>
      <w:r>
        <w:rPr>
          <w:rStyle w:val="30"/>
          <w:rFonts w:ascii="Times New Roman" w:hAnsi="Times New Roman"/>
          <w:b/>
        </w:rPr>
        <w:t xml:space="preserve">       </w:t>
      </w:r>
      <w:bookmarkStart w:id="12" w:name="_Toc517097812"/>
      <w:r w:rsidR="00AC738F">
        <w:rPr>
          <w:rStyle w:val="30"/>
          <w:rFonts w:ascii="Times New Roman" w:hAnsi="Times New Roman"/>
          <w:b/>
        </w:rPr>
        <w:t>2.1.4</w:t>
      </w:r>
      <w:r w:rsidR="00181DFF">
        <w:rPr>
          <w:rStyle w:val="30"/>
          <w:rFonts w:ascii="Times New Roman" w:hAnsi="Times New Roman"/>
          <w:b/>
        </w:rPr>
        <w:t>.</w:t>
      </w:r>
      <w:r>
        <w:rPr>
          <w:rFonts w:ascii="Times New Roman" w:hAnsi="Times New Roman"/>
          <w:bCs w:val="0"/>
          <w:iCs/>
        </w:rPr>
        <w:t xml:space="preserve">   </w:t>
      </w:r>
      <w:r w:rsidR="005405B2" w:rsidRPr="003C219C">
        <w:rPr>
          <w:rStyle w:val="30"/>
          <w:rFonts w:ascii="Times New Roman" w:hAnsi="Times New Roman"/>
          <w:b/>
        </w:rPr>
        <w:t>Климатологические условия</w:t>
      </w:r>
      <w:bookmarkEnd w:id="12"/>
      <w:r w:rsidR="005405B2" w:rsidRPr="003C219C">
        <w:rPr>
          <w:rStyle w:val="30"/>
          <w:rFonts w:ascii="Times New Roman" w:hAnsi="Times New Roman"/>
          <w:b/>
        </w:rPr>
        <w:t xml:space="preserve"> </w:t>
      </w:r>
    </w:p>
    <w:p w:rsidR="005405B2" w:rsidRPr="005405B2" w:rsidRDefault="005405B2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Pr="005405B2">
        <w:rPr>
          <w:rFonts w:ascii="Times New Roman" w:hAnsi="Times New Roman"/>
          <w:sz w:val="26"/>
          <w:szCs w:val="26"/>
        </w:rPr>
        <w:t>В соответствии со СНиП 11-02-97 «Строительная климатология»</w:t>
      </w:r>
      <w:r w:rsidR="00BB0D38">
        <w:rPr>
          <w:rFonts w:ascii="Times New Roman" w:hAnsi="Times New Roman"/>
          <w:sz w:val="26"/>
          <w:szCs w:val="26"/>
        </w:rPr>
        <w:t>,</w:t>
      </w:r>
      <w:r w:rsidRPr="005405B2">
        <w:rPr>
          <w:rFonts w:ascii="Times New Roman" w:hAnsi="Times New Roman"/>
          <w:sz w:val="26"/>
          <w:szCs w:val="26"/>
        </w:rPr>
        <w:t xml:space="preserve"> рассматриваемая территория относится к III климатическому району. </w:t>
      </w:r>
    </w:p>
    <w:p w:rsidR="00AE27F5" w:rsidRDefault="00181DFF" w:rsidP="00AE27F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5405B2" w:rsidRPr="005405B2">
        <w:rPr>
          <w:rFonts w:ascii="Times New Roman" w:hAnsi="Times New Roman"/>
          <w:sz w:val="26"/>
          <w:szCs w:val="26"/>
        </w:rPr>
        <w:t xml:space="preserve">Климат района резко континентальный, что объясняется его значительной удаленностью от морей и близостью к полупустыням Казахстана. Климатические условия обследованной территории характеризуются большой амплитудой колебания годовой и суточной температур, сильными ветрами, непродолжительным весенним и продолжительным осенним периодами. </w:t>
      </w:r>
      <w:r w:rsidR="00AE27F5" w:rsidRPr="005405B2">
        <w:rPr>
          <w:rFonts w:ascii="Times New Roman" w:hAnsi="Times New Roman"/>
          <w:sz w:val="26"/>
          <w:szCs w:val="26"/>
        </w:rPr>
        <w:t xml:space="preserve">Среднемесячная температура воздуха самого холодного месяца – января - минус </w:t>
      </w:r>
      <w:r w:rsidR="00D61114">
        <w:rPr>
          <w:rFonts w:ascii="Times New Roman" w:hAnsi="Times New Roman"/>
          <w:sz w:val="26"/>
          <w:szCs w:val="26"/>
        </w:rPr>
        <w:t>-4,7</w:t>
      </w:r>
      <w:r>
        <w:rPr>
          <w:rFonts w:ascii="Times New Roman" w:hAnsi="Times New Roman"/>
          <w:sz w:val="26"/>
          <w:szCs w:val="26"/>
        </w:rPr>
        <w:t xml:space="preserve"> </w:t>
      </w:r>
      <w:r w:rsidR="00AE27F5">
        <w:rPr>
          <w:rFonts w:ascii="Times New Roman" w:hAnsi="Times New Roman"/>
          <w:sz w:val="26"/>
          <w:szCs w:val="26"/>
        </w:rPr>
        <w:t>°</w:t>
      </w:r>
      <w:r w:rsidR="00AE27F5" w:rsidRPr="005405B2">
        <w:rPr>
          <w:rFonts w:ascii="Times New Roman" w:hAnsi="Times New Roman"/>
          <w:sz w:val="26"/>
          <w:szCs w:val="26"/>
        </w:rPr>
        <w:t xml:space="preserve">С, а самого жаркого месяца - июля - плюс </w:t>
      </w:r>
      <w:r w:rsidR="00D61114">
        <w:rPr>
          <w:rFonts w:ascii="Times New Roman" w:hAnsi="Times New Roman"/>
          <w:sz w:val="26"/>
          <w:szCs w:val="26"/>
        </w:rPr>
        <w:t>23,4</w:t>
      </w:r>
      <w:r w:rsidR="00AE27F5" w:rsidRPr="005405B2">
        <w:rPr>
          <w:rFonts w:ascii="Times New Roman" w:hAnsi="Times New Roman"/>
          <w:sz w:val="26"/>
          <w:szCs w:val="26"/>
        </w:rPr>
        <w:t xml:space="preserve"> </w:t>
      </w:r>
      <w:r w:rsidR="00AE27F5">
        <w:rPr>
          <w:rFonts w:ascii="Times New Roman" w:hAnsi="Times New Roman"/>
          <w:sz w:val="26"/>
          <w:szCs w:val="26"/>
        </w:rPr>
        <w:t>°</w:t>
      </w:r>
      <w:r w:rsidR="00AE27F5" w:rsidRPr="005405B2">
        <w:rPr>
          <w:rFonts w:ascii="Times New Roman" w:hAnsi="Times New Roman"/>
          <w:sz w:val="26"/>
          <w:szCs w:val="26"/>
        </w:rPr>
        <w:t xml:space="preserve">С. Зима длится 4,5 месяца. Минимальная зимняя температура достигает минус 40-44 </w:t>
      </w:r>
      <w:r w:rsidR="00AE27F5">
        <w:rPr>
          <w:rFonts w:ascii="Times New Roman" w:hAnsi="Times New Roman"/>
          <w:sz w:val="26"/>
          <w:szCs w:val="26"/>
        </w:rPr>
        <w:t>°</w:t>
      </w:r>
      <w:r w:rsidR="00AE27F5" w:rsidRPr="005405B2">
        <w:rPr>
          <w:rFonts w:ascii="Times New Roman" w:hAnsi="Times New Roman"/>
          <w:sz w:val="26"/>
          <w:szCs w:val="26"/>
        </w:rPr>
        <w:t xml:space="preserve">С. Лето имеет примерно такую же продолжительность с максимальной температурой плюс 44 </w:t>
      </w:r>
      <w:r w:rsidR="00AE27F5">
        <w:rPr>
          <w:rFonts w:ascii="Times New Roman" w:hAnsi="Times New Roman"/>
          <w:sz w:val="26"/>
          <w:szCs w:val="26"/>
        </w:rPr>
        <w:t>°</w:t>
      </w:r>
      <w:r w:rsidR="00AE27F5" w:rsidRPr="005405B2">
        <w:rPr>
          <w:rFonts w:ascii="Times New Roman" w:hAnsi="Times New Roman"/>
          <w:sz w:val="26"/>
          <w:szCs w:val="26"/>
        </w:rPr>
        <w:t>С.</w:t>
      </w:r>
    </w:p>
    <w:p w:rsidR="00A16177" w:rsidRDefault="00181DFF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EB5E0B" w:rsidRPr="00EB5E0B">
        <w:rPr>
          <w:rFonts w:ascii="Times New Roman" w:hAnsi="Times New Roman"/>
          <w:sz w:val="26"/>
          <w:szCs w:val="26"/>
        </w:rPr>
        <w:t>Продолжительность периода с положительными температурами 149</w:t>
      </w:r>
      <w:r>
        <w:rPr>
          <w:rFonts w:ascii="Times New Roman" w:hAnsi="Times New Roman"/>
          <w:sz w:val="26"/>
          <w:szCs w:val="26"/>
        </w:rPr>
        <w:t xml:space="preserve"> дней</w:t>
      </w:r>
      <w:r w:rsidR="00EB5E0B">
        <w:rPr>
          <w:rFonts w:ascii="Times New Roman" w:hAnsi="Times New Roman"/>
          <w:sz w:val="26"/>
          <w:szCs w:val="26"/>
        </w:rPr>
        <w:t>.</w:t>
      </w:r>
      <w:r w:rsidR="00BA0F67">
        <w:rPr>
          <w:rFonts w:ascii="Times New Roman" w:hAnsi="Times New Roman"/>
          <w:sz w:val="26"/>
          <w:szCs w:val="26"/>
        </w:rPr>
        <w:t xml:space="preserve"> </w:t>
      </w:r>
      <w:r w:rsidR="00BA0F67" w:rsidRPr="005405B2">
        <w:rPr>
          <w:rFonts w:ascii="Times New Roman" w:hAnsi="Times New Roman"/>
          <w:sz w:val="26"/>
          <w:szCs w:val="26"/>
        </w:rPr>
        <w:t>Ветер отличается крайней изменчивостью, как по направлению, так и по скоростному режиму. В среднем, всего 45 дн</w:t>
      </w:r>
      <w:r w:rsidR="00BA0F67">
        <w:rPr>
          <w:rFonts w:ascii="Times New Roman" w:hAnsi="Times New Roman"/>
          <w:sz w:val="26"/>
          <w:szCs w:val="26"/>
        </w:rPr>
        <w:t xml:space="preserve">ей в году бывают безветренными. </w:t>
      </w:r>
      <w:r w:rsidR="00BA0F67" w:rsidRPr="005405B2">
        <w:rPr>
          <w:rFonts w:ascii="Times New Roman" w:hAnsi="Times New Roman"/>
          <w:sz w:val="26"/>
          <w:szCs w:val="26"/>
        </w:rPr>
        <w:t xml:space="preserve">Повторяемость направлений ветра и штилей, по многолетним наблюдениям метеорологической станции г. Оренбурга, составляет за год в </w:t>
      </w:r>
      <w:proofErr w:type="gramStart"/>
      <w:r w:rsidR="00BA0F67" w:rsidRPr="005405B2">
        <w:rPr>
          <w:rFonts w:ascii="Times New Roman" w:hAnsi="Times New Roman"/>
          <w:sz w:val="26"/>
          <w:szCs w:val="26"/>
        </w:rPr>
        <w:t>%:,</w:t>
      </w:r>
      <w:proofErr w:type="gramEnd"/>
      <w:r w:rsidR="00BA0F67" w:rsidRPr="005405B2">
        <w:rPr>
          <w:rFonts w:ascii="Times New Roman" w:hAnsi="Times New Roman"/>
          <w:sz w:val="26"/>
          <w:szCs w:val="26"/>
        </w:rPr>
        <w:t xml:space="preserve"> </w:t>
      </w:r>
      <w:r w:rsidR="00A07066" w:rsidRPr="005405B2">
        <w:rPr>
          <w:rFonts w:ascii="Times New Roman" w:hAnsi="Times New Roman"/>
          <w:sz w:val="26"/>
          <w:szCs w:val="26"/>
        </w:rPr>
        <w:t>СВ-8, С-10, В-20, ЮВ-9, Ю-12, ЮЗ-15, З-18, СЗ-10,</w:t>
      </w:r>
      <w:r w:rsidR="00BA0F67" w:rsidRPr="005405B2">
        <w:rPr>
          <w:rFonts w:ascii="Times New Roman" w:hAnsi="Times New Roman"/>
          <w:sz w:val="26"/>
          <w:szCs w:val="26"/>
        </w:rPr>
        <w:t>, штиль-</w:t>
      </w:r>
      <w:r w:rsidR="00D61114">
        <w:rPr>
          <w:rFonts w:ascii="Times New Roman" w:hAnsi="Times New Roman"/>
          <w:sz w:val="26"/>
          <w:szCs w:val="26"/>
        </w:rPr>
        <w:t>5,3</w:t>
      </w:r>
      <w:r w:rsidR="00BA0F67" w:rsidRPr="005405B2">
        <w:rPr>
          <w:rFonts w:ascii="Times New Roman" w:hAnsi="Times New Roman"/>
          <w:sz w:val="26"/>
          <w:szCs w:val="26"/>
        </w:rPr>
        <w:t>. Скорость ветра, повторяемость превышения которой для данного района сос</w:t>
      </w:r>
      <w:r w:rsidR="00BA0F67">
        <w:rPr>
          <w:rFonts w:ascii="Times New Roman" w:hAnsi="Times New Roman"/>
          <w:sz w:val="26"/>
          <w:szCs w:val="26"/>
        </w:rPr>
        <w:t xml:space="preserve">тавляет </w:t>
      </w:r>
      <w:r w:rsidR="00CB66C7">
        <w:rPr>
          <w:rFonts w:ascii="Times New Roman" w:hAnsi="Times New Roman"/>
          <w:sz w:val="26"/>
          <w:szCs w:val="26"/>
        </w:rPr>
        <w:t>10</w:t>
      </w:r>
      <w:r w:rsidR="00BA0F67">
        <w:rPr>
          <w:rFonts w:ascii="Times New Roman" w:hAnsi="Times New Roman"/>
          <w:sz w:val="26"/>
          <w:szCs w:val="26"/>
        </w:rPr>
        <w:t xml:space="preserve"> %, достигает </w:t>
      </w:r>
      <w:r w:rsidR="00EA6657">
        <w:rPr>
          <w:rFonts w:ascii="Times New Roman" w:hAnsi="Times New Roman"/>
          <w:sz w:val="26"/>
          <w:szCs w:val="26"/>
        </w:rPr>
        <w:t>6,2</w:t>
      </w:r>
      <w:r w:rsidR="00BA0F67">
        <w:rPr>
          <w:rFonts w:ascii="Times New Roman" w:hAnsi="Times New Roman"/>
          <w:sz w:val="26"/>
          <w:szCs w:val="26"/>
        </w:rPr>
        <w:t xml:space="preserve"> м/сек.</w:t>
      </w:r>
    </w:p>
    <w:p w:rsidR="00EA6657" w:rsidRDefault="00EA6657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E20C6" w:rsidRDefault="00DE20C6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E20C6" w:rsidRDefault="00DE20C6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E20C6" w:rsidRDefault="00DE20C6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E20C6" w:rsidRDefault="00DE20C6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C5980" w:rsidRDefault="00FC5980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C5980" w:rsidRDefault="00FC5980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C5980" w:rsidRDefault="00FC5980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C5980" w:rsidRDefault="00FC5980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C5980" w:rsidRDefault="00FC5980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A1A3D" w:rsidRDefault="00BA0F67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Рис. 2</w:t>
      </w:r>
      <w:r w:rsidR="000A1A3D">
        <w:rPr>
          <w:rFonts w:ascii="Times New Roman" w:hAnsi="Times New Roman"/>
          <w:sz w:val="26"/>
          <w:szCs w:val="26"/>
        </w:rPr>
        <w:t xml:space="preserve"> Температурный режим МО </w:t>
      </w:r>
      <w:r w:rsidR="004A6602">
        <w:rPr>
          <w:rFonts w:ascii="Times New Roman" w:hAnsi="Times New Roman"/>
          <w:sz w:val="26"/>
          <w:szCs w:val="26"/>
        </w:rPr>
        <w:t>Сергиевский</w:t>
      </w:r>
      <w:r w:rsidR="000A1A3D">
        <w:rPr>
          <w:rFonts w:ascii="Times New Roman" w:hAnsi="Times New Roman"/>
          <w:sz w:val="26"/>
          <w:szCs w:val="26"/>
        </w:rPr>
        <w:t xml:space="preserve"> сельсовет</w:t>
      </w:r>
    </w:p>
    <w:p w:rsidR="00A07066" w:rsidRDefault="00A07066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B7992" w:rsidRDefault="009B7992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0579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7992" w:rsidRDefault="009B7992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A0F67" w:rsidRDefault="00BA0F67" w:rsidP="001F30EB">
      <w:pPr>
        <w:keepNext/>
        <w:spacing w:after="240" w:line="240" w:lineRule="auto"/>
        <w:outlineLvl w:val="5"/>
        <w:rPr>
          <w:rFonts w:ascii="Arial" w:eastAsia="Times New Roman" w:hAnsi="Arial" w:cs="Arial"/>
          <w:lang w:eastAsia="ru-RU"/>
        </w:rPr>
      </w:pPr>
      <w:r w:rsidRPr="00BA0F67">
        <w:rPr>
          <w:rFonts w:ascii="Arial" w:eastAsia="Times New Roman" w:hAnsi="Arial" w:cs="Arial"/>
          <w:lang w:eastAsia="ru-RU"/>
        </w:rPr>
        <w:t xml:space="preserve">Ветровые условия МО </w:t>
      </w:r>
      <w:r w:rsidR="004A6602">
        <w:rPr>
          <w:rFonts w:ascii="Arial" w:eastAsia="Times New Roman" w:hAnsi="Arial" w:cs="Arial"/>
          <w:lang w:eastAsia="ru-RU"/>
        </w:rPr>
        <w:t>Сергиевский</w:t>
      </w:r>
      <w:r w:rsidRPr="00BA0F67">
        <w:rPr>
          <w:rFonts w:ascii="Arial" w:eastAsia="Times New Roman" w:hAnsi="Arial" w:cs="Arial"/>
          <w:lang w:eastAsia="ru-RU"/>
        </w:rPr>
        <w:t xml:space="preserve"> сельсовет (направления ветра, % повторений)</w:t>
      </w:r>
    </w:p>
    <w:p w:rsidR="006A0A7D" w:rsidRDefault="006A0A7D" w:rsidP="00BA0F67">
      <w:pPr>
        <w:keepNext/>
        <w:spacing w:after="240" w:line="240" w:lineRule="auto"/>
        <w:ind w:left="993" w:hanging="993"/>
        <w:jc w:val="center"/>
        <w:outlineLvl w:val="5"/>
        <w:rPr>
          <w:rFonts w:ascii="Arial" w:eastAsia="Times New Roman" w:hAnsi="Arial" w:cs="Arial"/>
          <w:lang w:eastAsia="ru-RU"/>
        </w:rPr>
      </w:pPr>
    </w:p>
    <w:p w:rsidR="00C3124C" w:rsidRPr="001F30EB" w:rsidRDefault="006A0A7D" w:rsidP="00BA0F67">
      <w:pPr>
        <w:keepNext/>
        <w:spacing w:after="240" w:line="240" w:lineRule="auto"/>
        <w:ind w:left="993" w:hanging="993"/>
        <w:jc w:val="center"/>
        <w:outlineLvl w:val="5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                                                                                                           </w:t>
      </w:r>
      <w:r w:rsidR="00C3124C">
        <w:rPr>
          <w:rFonts w:ascii="Arial" w:eastAsia="Times New Roman" w:hAnsi="Arial" w:cs="Arial"/>
          <w:lang w:eastAsia="ru-RU"/>
        </w:rPr>
        <w:t xml:space="preserve">      </w:t>
      </w:r>
      <w:r w:rsidR="00C3124C" w:rsidRPr="001F30EB">
        <w:rPr>
          <w:rFonts w:ascii="Times New Roman" w:eastAsia="Times New Roman" w:hAnsi="Times New Roman"/>
          <w:sz w:val="26"/>
          <w:szCs w:val="26"/>
          <w:lang w:eastAsia="ru-RU"/>
        </w:rPr>
        <w:t>Таблица №2</w:t>
      </w:r>
    </w:p>
    <w:tbl>
      <w:tblPr>
        <w:tblW w:w="5000" w:type="pct"/>
        <w:tblBorders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907"/>
        <w:gridCol w:w="908"/>
        <w:gridCol w:w="906"/>
        <w:gridCol w:w="908"/>
        <w:gridCol w:w="908"/>
        <w:gridCol w:w="906"/>
        <w:gridCol w:w="908"/>
        <w:gridCol w:w="908"/>
        <w:gridCol w:w="1319"/>
      </w:tblGrid>
      <w:tr w:rsidR="00BA0F67" w:rsidRPr="003C044B" w:rsidTr="00A07066">
        <w:trPr>
          <w:cantSplit/>
          <w:trHeight w:val="639"/>
        </w:trPr>
        <w:tc>
          <w:tcPr>
            <w:tcW w:w="797" w:type="pct"/>
            <w:tcBorders>
              <w:top w:val="nil"/>
              <w:bottom w:val="single" w:sz="4" w:space="0" w:color="D9D9D9"/>
              <w:right w:val="single" w:sz="4" w:space="0" w:color="FFFFFF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04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444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45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</w:t>
            </w:r>
          </w:p>
        </w:tc>
        <w:tc>
          <w:tcPr>
            <w:tcW w:w="444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45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ЮВ</w:t>
            </w:r>
          </w:p>
        </w:tc>
        <w:tc>
          <w:tcPr>
            <w:tcW w:w="445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444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ЮЗ</w:t>
            </w:r>
          </w:p>
        </w:tc>
        <w:tc>
          <w:tcPr>
            <w:tcW w:w="445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45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СЗ</w:t>
            </w:r>
          </w:p>
        </w:tc>
        <w:tc>
          <w:tcPr>
            <w:tcW w:w="646" w:type="pct"/>
            <w:tcBorders>
              <w:top w:val="nil"/>
              <w:left w:val="single" w:sz="4" w:space="0" w:color="FFFFFF"/>
              <w:bottom w:val="single" w:sz="4" w:space="0" w:color="D9D9D9"/>
            </w:tcBorders>
            <w:shd w:val="clear" w:color="auto" w:fill="D9D9D9"/>
            <w:vAlign w:val="center"/>
          </w:tcPr>
          <w:p w:rsidR="00BA0F67" w:rsidRPr="003C044B" w:rsidRDefault="00BA0F67" w:rsidP="003C0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Штиль</w:t>
            </w:r>
          </w:p>
        </w:tc>
      </w:tr>
      <w:tr w:rsidR="00A07066" w:rsidRPr="003C044B" w:rsidTr="00A07066">
        <w:tc>
          <w:tcPr>
            <w:tcW w:w="797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Годовой</w:t>
            </w:r>
          </w:p>
        </w:tc>
        <w:tc>
          <w:tcPr>
            <w:tcW w:w="444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5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4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5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5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4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5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5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6" w:type="pct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A07066" w:rsidRPr="003C044B" w:rsidRDefault="00A07066" w:rsidP="00A070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6,2</w:t>
            </w:r>
          </w:p>
        </w:tc>
      </w:tr>
    </w:tbl>
    <w:p w:rsidR="00BA0F67" w:rsidRDefault="00BA0F67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3124C" w:rsidRDefault="00C3124C" w:rsidP="00C3124C">
      <w:pPr>
        <w:spacing w:after="0" w:line="240" w:lineRule="auto"/>
        <w:ind w:left="1418" w:firstLine="720"/>
        <w:jc w:val="both"/>
        <w:rPr>
          <w:rFonts w:ascii="Arial" w:eastAsia="Times New Roman" w:hAnsi="Arial" w:cs="Arial"/>
          <w:sz w:val="24"/>
          <w:szCs w:val="28"/>
          <w:lang w:eastAsia="ru-RU"/>
        </w:rPr>
      </w:pPr>
      <w:r w:rsidRPr="00C3124C">
        <w:rPr>
          <w:rFonts w:ascii="Arial" w:eastAsia="Times New Roman" w:hAnsi="Arial" w:cs="Arial"/>
          <w:sz w:val="24"/>
          <w:szCs w:val="28"/>
          <w:lang w:eastAsia="ru-RU"/>
        </w:rPr>
        <w:t>Среднемесячная и годовая скорости ветра, м/сек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     </w:t>
      </w:r>
    </w:p>
    <w:p w:rsidR="00C3124C" w:rsidRDefault="00C3124C" w:rsidP="00C3124C">
      <w:pPr>
        <w:spacing w:after="0" w:line="240" w:lineRule="auto"/>
        <w:ind w:left="1418"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4"/>
          <w:szCs w:val="28"/>
          <w:lang w:eastAsia="ru-RU"/>
        </w:rPr>
        <w:t xml:space="preserve">                                                                                         </w:t>
      </w:r>
      <w:r w:rsidRPr="001F30EB">
        <w:rPr>
          <w:rFonts w:ascii="Times New Roman" w:eastAsia="Times New Roman" w:hAnsi="Times New Roman"/>
          <w:sz w:val="26"/>
          <w:szCs w:val="26"/>
          <w:lang w:eastAsia="ru-RU"/>
        </w:rPr>
        <w:t>Таблица №3</w:t>
      </w:r>
    </w:p>
    <w:p w:rsidR="00A07066" w:rsidRPr="001F30EB" w:rsidRDefault="00A07066" w:rsidP="00C3124C">
      <w:pPr>
        <w:spacing w:after="0" w:line="240" w:lineRule="auto"/>
        <w:ind w:left="1418"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5000" w:type="pct"/>
        <w:tblBorders>
          <w:insideH w:val="single" w:sz="4" w:space="0" w:color="D9D9D9"/>
        </w:tblBorders>
        <w:tblLook w:val="01E0" w:firstRow="1" w:lastRow="1" w:firstColumn="1" w:lastColumn="1" w:noHBand="0" w:noVBand="0"/>
      </w:tblPr>
      <w:tblGrid>
        <w:gridCol w:w="777"/>
        <w:gridCol w:w="777"/>
        <w:gridCol w:w="780"/>
        <w:gridCol w:w="780"/>
        <w:gridCol w:w="780"/>
        <w:gridCol w:w="780"/>
        <w:gridCol w:w="792"/>
        <w:gridCol w:w="810"/>
        <w:gridCol w:w="780"/>
        <w:gridCol w:w="780"/>
        <w:gridCol w:w="780"/>
        <w:gridCol w:w="792"/>
        <w:gridCol w:w="798"/>
      </w:tblGrid>
      <w:tr w:rsidR="00C3124C" w:rsidRPr="003C044B" w:rsidTr="003C044B">
        <w:tc>
          <w:tcPr>
            <w:tcW w:w="381" w:type="pct"/>
            <w:tcBorders>
              <w:top w:val="nil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762F0D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81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762F0D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762F0D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762F0D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762F0D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762F0D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388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762F0D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397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762F0D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762F0D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388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XII</w:t>
            </w:r>
          </w:p>
        </w:tc>
        <w:tc>
          <w:tcPr>
            <w:tcW w:w="391" w:type="pct"/>
            <w:tcBorders>
              <w:top w:val="nil"/>
              <w:left w:val="single" w:sz="4" w:space="0" w:color="FFFFFF"/>
              <w:bottom w:val="single" w:sz="4" w:space="0" w:color="D9D9D9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Год</w:t>
            </w:r>
          </w:p>
        </w:tc>
      </w:tr>
      <w:tr w:rsidR="00C643C4" w:rsidRPr="003C044B" w:rsidTr="003C044B">
        <w:tc>
          <w:tcPr>
            <w:tcW w:w="381" w:type="pct"/>
            <w:tcBorders>
              <w:top w:val="nil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BE7A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1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8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97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88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FFFFFF"/>
              <w:bottom w:val="single" w:sz="4" w:space="0" w:color="D9D9D9"/>
            </w:tcBorders>
            <w:shd w:val="clear" w:color="auto" w:fill="D9D9D9"/>
          </w:tcPr>
          <w:p w:rsidR="00C643C4" w:rsidRPr="003C044B" w:rsidRDefault="00C643C4" w:rsidP="003C0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C3124C" w:rsidRPr="003C044B" w:rsidTr="00C643C4">
        <w:tc>
          <w:tcPr>
            <w:tcW w:w="381" w:type="pct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381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E85CD7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</w:t>
            </w:r>
            <w:r w:rsidR="00E85C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388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397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388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E85CD7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391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:rsidR="00C3124C" w:rsidRPr="003C044B" w:rsidRDefault="00955EBE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5,3</w:t>
            </w:r>
          </w:p>
        </w:tc>
      </w:tr>
      <w:tr w:rsidR="00C643C4" w:rsidRPr="003C044B" w:rsidTr="003C044B">
        <w:tc>
          <w:tcPr>
            <w:tcW w:w="381" w:type="pct"/>
            <w:tcBorders>
              <w:top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C907FC">
            <w:pPr>
              <w:spacing w:before="12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1" w:type="pct"/>
            <w:tcBorders>
              <w:top w:val="single" w:sz="4" w:space="0" w:color="D9D9D9"/>
              <w:left w:val="single" w:sz="4" w:space="0" w:color="D9D9D9"/>
              <w:bottom w:val="nil"/>
            </w:tcBorders>
            <w:shd w:val="clear" w:color="auto" w:fill="auto"/>
          </w:tcPr>
          <w:p w:rsidR="00C643C4" w:rsidRPr="003C044B" w:rsidRDefault="00C643C4" w:rsidP="003C044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C3124C" w:rsidRDefault="00C3124C" w:rsidP="00C3124C">
      <w:pPr>
        <w:spacing w:after="0" w:line="240" w:lineRule="auto"/>
        <w:ind w:left="1418" w:firstLine="720"/>
        <w:jc w:val="both"/>
        <w:rPr>
          <w:rFonts w:ascii="Arial" w:eastAsia="Times New Roman" w:hAnsi="Arial" w:cs="Arial"/>
          <w:sz w:val="24"/>
          <w:szCs w:val="28"/>
          <w:lang w:eastAsia="ru-RU"/>
        </w:rPr>
      </w:pPr>
      <w:r w:rsidRPr="00C3124C">
        <w:rPr>
          <w:rFonts w:ascii="Arial" w:eastAsia="Times New Roman" w:hAnsi="Arial" w:cs="Arial"/>
          <w:sz w:val="24"/>
          <w:szCs w:val="28"/>
          <w:lang w:eastAsia="ru-RU"/>
        </w:rPr>
        <w:t>Среднемесячное и годовое количество осадков, мм</w:t>
      </w:r>
    </w:p>
    <w:p w:rsidR="00C3124C" w:rsidRPr="001F30EB" w:rsidRDefault="00C3124C" w:rsidP="00C3124C">
      <w:pPr>
        <w:spacing w:after="0" w:line="240" w:lineRule="auto"/>
        <w:ind w:left="1418"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4"/>
          <w:szCs w:val="28"/>
          <w:lang w:eastAsia="ru-RU"/>
        </w:rPr>
        <w:t xml:space="preserve">                                                                                          </w:t>
      </w:r>
      <w:r w:rsidRPr="001F30EB">
        <w:rPr>
          <w:rFonts w:ascii="Times New Roman" w:eastAsia="Times New Roman" w:hAnsi="Times New Roman"/>
          <w:sz w:val="26"/>
          <w:szCs w:val="26"/>
          <w:lang w:eastAsia="ru-RU"/>
        </w:rPr>
        <w:t>Таблица №4</w:t>
      </w:r>
    </w:p>
    <w:p w:rsidR="00C3124C" w:rsidRPr="00C3124C" w:rsidRDefault="00C3124C" w:rsidP="00C3124C">
      <w:pPr>
        <w:spacing w:after="0" w:line="240" w:lineRule="auto"/>
        <w:ind w:left="1418" w:firstLine="720"/>
        <w:jc w:val="both"/>
        <w:rPr>
          <w:rFonts w:ascii="Arial" w:eastAsia="Times New Roman" w:hAnsi="Arial" w:cs="Arial"/>
          <w:sz w:val="24"/>
          <w:szCs w:val="28"/>
          <w:lang w:eastAsia="ru-RU"/>
        </w:rPr>
      </w:pPr>
    </w:p>
    <w:tbl>
      <w:tblPr>
        <w:tblW w:w="5000" w:type="pct"/>
        <w:tblBorders>
          <w:insideH w:val="single" w:sz="4" w:space="0" w:color="D9D9D9"/>
        </w:tblBorders>
        <w:tblLook w:val="01E0" w:firstRow="1" w:lastRow="1" w:firstColumn="1" w:lastColumn="1" w:noHBand="0" w:noVBand="0"/>
      </w:tblPr>
      <w:tblGrid>
        <w:gridCol w:w="775"/>
        <w:gridCol w:w="775"/>
        <w:gridCol w:w="777"/>
        <w:gridCol w:w="781"/>
        <w:gridCol w:w="776"/>
        <w:gridCol w:w="780"/>
        <w:gridCol w:w="796"/>
        <w:gridCol w:w="812"/>
        <w:gridCol w:w="780"/>
        <w:gridCol w:w="776"/>
        <w:gridCol w:w="780"/>
        <w:gridCol w:w="796"/>
        <w:gridCol w:w="802"/>
      </w:tblGrid>
      <w:tr w:rsidR="00C3124C" w:rsidRPr="003C044B" w:rsidTr="003C044B">
        <w:tc>
          <w:tcPr>
            <w:tcW w:w="379" w:type="pct"/>
            <w:tcBorders>
              <w:top w:val="nil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79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380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380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390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398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380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82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390" w:type="pct"/>
            <w:tcBorders>
              <w:top w:val="nil"/>
              <w:left w:val="single" w:sz="4" w:space="0" w:color="FFFFFF"/>
              <w:bottom w:val="single" w:sz="4" w:space="0" w:color="D9D9D9"/>
              <w:right w:val="single" w:sz="4" w:space="0" w:color="FFFFFF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XII</w:t>
            </w:r>
          </w:p>
        </w:tc>
        <w:tc>
          <w:tcPr>
            <w:tcW w:w="393" w:type="pct"/>
            <w:tcBorders>
              <w:top w:val="nil"/>
              <w:left w:val="single" w:sz="4" w:space="0" w:color="FFFFFF"/>
              <w:bottom w:val="single" w:sz="4" w:space="0" w:color="D9D9D9"/>
            </w:tcBorders>
            <w:shd w:val="clear" w:color="auto" w:fill="D9D9D9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C044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Год</w:t>
            </w:r>
          </w:p>
        </w:tc>
      </w:tr>
      <w:tr w:rsidR="00C3124C" w:rsidRPr="003C044B" w:rsidTr="00A07066">
        <w:tc>
          <w:tcPr>
            <w:tcW w:w="379" w:type="pct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79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9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98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9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93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</w:tcPr>
          <w:p w:rsidR="00C3124C" w:rsidRPr="003C044B" w:rsidRDefault="00C3124C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04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358</w:t>
            </w:r>
          </w:p>
        </w:tc>
      </w:tr>
      <w:tr w:rsidR="00A07066" w:rsidRPr="003C044B" w:rsidTr="003C044B">
        <w:tc>
          <w:tcPr>
            <w:tcW w:w="379" w:type="pct"/>
            <w:tcBorders>
              <w:top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0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0" w:type="pct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3" w:type="pct"/>
            <w:tcBorders>
              <w:top w:val="single" w:sz="4" w:space="0" w:color="D9D9D9"/>
              <w:left w:val="single" w:sz="4" w:space="0" w:color="D9D9D9"/>
              <w:bottom w:val="nil"/>
            </w:tcBorders>
            <w:shd w:val="clear" w:color="auto" w:fill="auto"/>
          </w:tcPr>
          <w:p w:rsidR="00A07066" w:rsidRPr="003C044B" w:rsidRDefault="00A07066" w:rsidP="003C04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BA0F67" w:rsidRDefault="00BA0F67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5405B2" w:rsidRPr="005405B2">
        <w:rPr>
          <w:rFonts w:ascii="Times New Roman" w:hAnsi="Times New Roman"/>
          <w:sz w:val="26"/>
          <w:szCs w:val="26"/>
        </w:rPr>
        <w:t xml:space="preserve">Зимой преобладает восточное и юго-западное направление ветра, летом – </w:t>
      </w:r>
      <w:r w:rsidR="00A07066">
        <w:rPr>
          <w:rFonts w:ascii="Times New Roman" w:hAnsi="Times New Roman"/>
          <w:sz w:val="26"/>
          <w:szCs w:val="26"/>
        </w:rPr>
        <w:t>южное.</w:t>
      </w:r>
      <w:r w:rsidR="005405B2" w:rsidRPr="005405B2">
        <w:rPr>
          <w:rFonts w:ascii="Times New Roman" w:hAnsi="Times New Roman"/>
          <w:sz w:val="26"/>
          <w:szCs w:val="26"/>
        </w:rPr>
        <w:t xml:space="preserve"> Средняя скорость ветра составляет </w:t>
      </w:r>
      <w:r w:rsidR="00EA6657">
        <w:rPr>
          <w:rFonts w:ascii="Times New Roman" w:hAnsi="Times New Roman"/>
          <w:sz w:val="26"/>
          <w:szCs w:val="26"/>
        </w:rPr>
        <w:t>5,3</w:t>
      </w:r>
      <w:r w:rsidR="005405B2" w:rsidRPr="005405B2">
        <w:rPr>
          <w:rFonts w:ascii="Times New Roman" w:hAnsi="Times New Roman"/>
          <w:sz w:val="26"/>
          <w:szCs w:val="26"/>
        </w:rPr>
        <w:t xml:space="preserve"> м/сек. На территории изысканий характерны особенно сильные ветры, дующие зимой во время снежных буранов и летом в периоды, характеризующиеся низкой относительной влажностью и высок</w:t>
      </w:r>
      <w:r>
        <w:rPr>
          <w:rFonts w:ascii="Times New Roman" w:hAnsi="Times New Roman"/>
          <w:sz w:val="26"/>
          <w:szCs w:val="26"/>
        </w:rPr>
        <w:t xml:space="preserve">ой среднесуточной температурой.  </w:t>
      </w:r>
      <w:r w:rsidR="005405B2" w:rsidRPr="005405B2">
        <w:rPr>
          <w:rFonts w:ascii="Times New Roman" w:hAnsi="Times New Roman"/>
          <w:sz w:val="26"/>
          <w:szCs w:val="26"/>
        </w:rPr>
        <w:t xml:space="preserve">Подобный ветровой режим и равнинный характер местности способствуют выносу загрязняющих веществ. Коэффициент рельефа местности равен 1. Перепад высот не превышает 50 м на 1 км. </w:t>
      </w:r>
    </w:p>
    <w:p w:rsidR="009B753D" w:rsidRDefault="00BA0F67" w:rsidP="005405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5405B2" w:rsidRPr="005405B2">
        <w:rPr>
          <w:rFonts w:ascii="Times New Roman" w:hAnsi="Times New Roman"/>
          <w:sz w:val="26"/>
          <w:szCs w:val="26"/>
        </w:rPr>
        <w:t>Коэффициент, зависящий от стратификации атмосферы и определяющий условия горизонтального и вертикального рассеивания вредных веществ в атмосферном воздухе, равен 180. Малое количество дней с туманами и незначительное количество приземных инверсий с низкой интенсивностью, повторяемость которых составляет не более 0,4 км, предотвращают аккумуляцию загрязняющих веществ.</w:t>
      </w:r>
    </w:p>
    <w:p w:rsidR="002D2FB3" w:rsidRDefault="00C15500" w:rsidP="002D2FB3">
      <w:pPr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BA0F67" w:rsidRPr="00BA0F67">
        <w:rPr>
          <w:rFonts w:ascii="Times New Roman" w:hAnsi="Times New Roman"/>
          <w:sz w:val="26"/>
          <w:szCs w:val="26"/>
        </w:rPr>
        <w:t xml:space="preserve">Влажность воздуха характеризуется одним из основных показателей – относительной влажностью, наименьшее значение которой отмечается в теплое время с минимумом в мае, а наибольшее – в ноябре-декабре и марте. </w:t>
      </w:r>
      <w:r w:rsidR="005E1B76">
        <w:rPr>
          <w:rFonts w:ascii="Times New Roman" w:hAnsi="Times New Roman"/>
          <w:sz w:val="26"/>
          <w:szCs w:val="26"/>
        </w:rPr>
        <w:t xml:space="preserve">      </w:t>
      </w:r>
      <w:r w:rsidR="00CB10D8">
        <w:rPr>
          <w:rFonts w:ascii="Times New Roman" w:hAnsi="Times New Roman"/>
          <w:sz w:val="26"/>
          <w:szCs w:val="26"/>
        </w:rPr>
        <w:t xml:space="preserve"> </w:t>
      </w:r>
    </w:p>
    <w:p w:rsidR="005E1B76" w:rsidRPr="005E1B76" w:rsidRDefault="005E1B76" w:rsidP="002D2FB3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5E1B76">
        <w:rPr>
          <w:rFonts w:ascii="Times New Roman" w:hAnsi="Times New Roman"/>
          <w:sz w:val="26"/>
          <w:szCs w:val="26"/>
        </w:rPr>
        <w:t xml:space="preserve">Метели чаще всего связаны с прохождением </w:t>
      </w:r>
      <w:r w:rsidR="00A07066">
        <w:rPr>
          <w:rFonts w:ascii="Times New Roman" w:hAnsi="Times New Roman"/>
          <w:sz w:val="26"/>
          <w:szCs w:val="26"/>
        </w:rPr>
        <w:t>юго-западных</w:t>
      </w:r>
      <w:r w:rsidRPr="005E1B76">
        <w:rPr>
          <w:rFonts w:ascii="Times New Roman" w:hAnsi="Times New Roman"/>
          <w:sz w:val="26"/>
          <w:szCs w:val="26"/>
        </w:rPr>
        <w:t xml:space="preserve"> и южных циклонов, приносящих штормовые ветры, обильный и мокрый снег, а порой и дождь, среди зимы. Число дней с метелями колеблется здесь от 26 до 49 дней в году. Метели отмечаются регулярно с ноября по март, а наибольшее их число наблюдается в январе. Общая продолжительность метелей составляет до 503 часов за год.</w:t>
      </w:r>
    </w:p>
    <w:p w:rsidR="005E1B76" w:rsidRPr="005E1B76" w:rsidRDefault="002D2FB3" w:rsidP="005E1B76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5E1B76" w:rsidRPr="005E1B76">
        <w:rPr>
          <w:rFonts w:ascii="Times New Roman" w:hAnsi="Times New Roman"/>
          <w:sz w:val="26"/>
          <w:szCs w:val="26"/>
        </w:rPr>
        <w:t>Грозы случаются в среднем за год в течение 21 – 29 дней. Наибольшее развитие грозовой деятельности отмечается в июле.</w:t>
      </w:r>
    </w:p>
    <w:p w:rsidR="00BA0F67" w:rsidRDefault="00BA0F67" w:rsidP="005C60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BA0F67">
        <w:rPr>
          <w:rFonts w:ascii="Times New Roman" w:hAnsi="Times New Roman"/>
          <w:sz w:val="26"/>
          <w:szCs w:val="26"/>
        </w:rPr>
        <w:t>Атмосферное давление на территории изысканий относится к континентальному типу, имеющему хорошо выраженный годовой ход. В г. Оренбурге амплитуда атмосферного давления на метеостанции, расположенной на в</w:t>
      </w:r>
      <w:r w:rsidR="00C15500">
        <w:rPr>
          <w:rFonts w:ascii="Times New Roman" w:hAnsi="Times New Roman"/>
          <w:sz w:val="26"/>
          <w:szCs w:val="26"/>
        </w:rPr>
        <w:t>ысоте 117,5 м над уровнем моря,</w:t>
      </w:r>
      <w:r w:rsidR="005C6008">
        <w:rPr>
          <w:rFonts w:ascii="Times New Roman" w:hAnsi="Times New Roman"/>
          <w:sz w:val="26"/>
          <w:szCs w:val="26"/>
        </w:rPr>
        <w:t xml:space="preserve"> </w:t>
      </w:r>
      <w:r w:rsidRPr="00BA0F67">
        <w:rPr>
          <w:rFonts w:ascii="Times New Roman" w:hAnsi="Times New Roman"/>
          <w:sz w:val="26"/>
          <w:szCs w:val="26"/>
        </w:rPr>
        <w:t>составляет в миллибарах (</w:t>
      </w:r>
      <w:proofErr w:type="spellStart"/>
      <w:r w:rsidRPr="00BA0F67">
        <w:rPr>
          <w:rFonts w:ascii="Times New Roman" w:hAnsi="Times New Roman"/>
          <w:sz w:val="26"/>
          <w:szCs w:val="26"/>
        </w:rPr>
        <w:t>мб</w:t>
      </w:r>
      <w:proofErr w:type="spellEnd"/>
      <w:r w:rsidRPr="00BA0F67">
        <w:rPr>
          <w:rFonts w:ascii="Times New Roman" w:hAnsi="Times New Roman"/>
          <w:sz w:val="26"/>
          <w:szCs w:val="26"/>
        </w:rPr>
        <w:t xml:space="preserve">) 14,6 </w:t>
      </w:r>
      <w:proofErr w:type="spellStart"/>
      <w:r w:rsidRPr="00BA0F67">
        <w:rPr>
          <w:rFonts w:ascii="Times New Roman" w:hAnsi="Times New Roman"/>
          <w:sz w:val="26"/>
          <w:szCs w:val="26"/>
        </w:rPr>
        <w:t>мб</w:t>
      </w:r>
      <w:proofErr w:type="spellEnd"/>
      <w:r w:rsidRPr="00BA0F67">
        <w:rPr>
          <w:rFonts w:ascii="Times New Roman" w:hAnsi="Times New Roman"/>
          <w:sz w:val="26"/>
          <w:szCs w:val="26"/>
        </w:rPr>
        <w:t xml:space="preserve">. Среднее минимальное давление, замеренное в июле, составляет 995,6 </w:t>
      </w:r>
      <w:proofErr w:type="spellStart"/>
      <w:r w:rsidRPr="00BA0F67">
        <w:rPr>
          <w:rFonts w:ascii="Times New Roman" w:hAnsi="Times New Roman"/>
          <w:sz w:val="26"/>
          <w:szCs w:val="26"/>
        </w:rPr>
        <w:t>мб</w:t>
      </w:r>
      <w:proofErr w:type="spellEnd"/>
      <w:r w:rsidRPr="00BA0F67">
        <w:rPr>
          <w:rFonts w:ascii="Times New Roman" w:hAnsi="Times New Roman"/>
          <w:sz w:val="26"/>
          <w:szCs w:val="26"/>
        </w:rPr>
        <w:t xml:space="preserve">, среднее максимальное в декабре – 1010,2 </w:t>
      </w:r>
      <w:proofErr w:type="spellStart"/>
      <w:r w:rsidRPr="00BA0F67">
        <w:rPr>
          <w:rFonts w:ascii="Times New Roman" w:hAnsi="Times New Roman"/>
          <w:sz w:val="26"/>
          <w:szCs w:val="26"/>
        </w:rPr>
        <w:t>мб</w:t>
      </w:r>
      <w:proofErr w:type="spellEnd"/>
      <w:r w:rsidRPr="00BA0F67">
        <w:rPr>
          <w:rFonts w:ascii="Times New Roman" w:hAnsi="Times New Roman"/>
          <w:sz w:val="26"/>
          <w:szCs w:val="26"/>
        </w:rPr>
        <w:t xml:space="preserve">. Максимальное атмосферное давление, зафиксированное на уровне метеостанции, равно 1051,0 </w:t>
      </w:r>
      <w:proofErr w:type="spellStart"/>
      <w:r w:rsidRPr="00BA0F67">
        <w:rPr>
          <w:rFonts w:ascii="Times New Roman" w:hAnsi="Times New Roman"/>
          <w:sz w:val="26"/>
          <w:szCs w:val="26"/>
        </w:rPr>
        <w:t>мб</w:t>
      </w:r>
      <w:proofErr w:type="spellEnd"/>
      <w:r w:rsidRPr="00BA0F67">
        <w:rPr>
          <w:rFonts w:ascii="Times New Roman" w:hAnsi="Times New Roman"/>
          <w:sz w:val="26"/>
          <w:szCs w:val="26"/>
        </w:rPr>
        <w:t xml:space="preserve">, а минимальное – 950,5 </w:t>
      </w:r>
      <w:proofErr w:type="spellStart"/>
      <w:r w:rsidRPr="00BA0F67">
        <w:rPr>
          <w:rFonts w:ascii="Times New Roman" w:hAnsi="Times New Roman"/>
          <w:sz w:val="26"/>
          <w:szCs w:val="26"/>
        </w:rPr>
        <w:t>мб</w:t>
      </w:r>
      <w:proofErr w:type="spellEnd"/>
      <w:r w:rsidRPr="00BA0F67">
        <w:rPr>
          <w:rFonts w:ascii="Times New Roman" w:hAnsi="Times New Roman"/>
          <w:sz w:val="26"/>
          <w:szCs w:val="26"/>
        </w:rPr>
        <w:t>.</w:t>
      </w:r>
    </w:p>
    <w:p w:rsidR="00EA6657" w:rsidRDefault="00E41FDF" w:rsidP="00BA0F6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6072BB">
        <w:rPr>
          <w:rFonts w:ascii="Times New Roman" w:hAnsi="Times New Roman"/>
          <w:sz w:val="26"/>
          <w:szCs w:val="26"/>
        </w:rPr>
        <w:t xml:space="preserve">                                                            Рис.3 Роза ветров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6072BB" w:rsidRDefault="00EA6657" w:rsidP="00BA0F6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59521" cy="2122805"/>
            <wp:effectExtent l="0" t="0" r="3175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21" cy="212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1FDF">
        <w:rPr>
          <w:rFonts w:ascii="Times New Roman" w:hAnsi="Times New Roman"/>
          <w:sz w:val="26"/>
          <w:szCs w:val="26"/>
        </w:rPr>
        <w:t xml:space="preserve">  </w:t>
      </w:r>
    </w:p>
    <w:p w:rsidR="005C6008" w:rsidRDefault="005C6008" w:rsidP="005C6008">
      <w:pPr>
        <w:spacing w:after="0" w:line="240" w:lineRule="auto"/>
        <w:ind w:left="396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5C6008">
        <w:rPr>
          <w:rFonts w:ascii="Times New Roman" w:hAnsi="Times New Roman"/>
          <w:sz w:val="26"/>
          <w:szCs w:val="26"/>
        </w:rPr>
        <w:t>Роза ветров для Оренбургского района, построена на среднегодовых данных о направлении ветра. На рисунке 3 приведена сезонная повторяемость ветров в Оренбургском районе. Средние месячные значения температур дают общую характеристику метеорологических величин. Однако в отдельные годы месячные значения могут значительно отклоняются от средних многолетних.</w:t>
      </w:r>
    </w:p>
    <w:p w:rsidR="00BE7A6B" w:rsidRDefault="00BE7A6B" w:rsidP="00483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</w:t>
      </w:r>
      <w:r w:rsidR="00D42D49" w:rsidRPr="00C3124C">
        <w:rPr>
          <w:rFonts w:ascii="Times New Roman" w:hAnsi="Times New Roman"/>
          <w:sz w:val="26"/>
          <w:szCs w:val="26"/>
        </w:rPr>
        <w:t xml:space="preserve">        Наиболее опасные неблагоприятные метеорологические</w:t>
      </w:r>
      <w:r>
        <w:rPr>
          <w:rFonts w:ascii="Times New Roman" w:hAnsi="Times New Roman"/>
          <w:sz w:val="26"/>
          <w:szCs w:val="26"/>
        </w:rPr>
        <w:t xml:space="preserve">     </w:t>
      </w:r>
    </w:p>
    <w:p w:rsidR="00E41FDF" w:rsidRDefault="00BE7A6B" w:rsidP="00483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</w:t>
      </w:r>
      <w:r w:rsidR="00EA6657">
        <w:rPr>
          <w:rFonts w:ascii="Times New Roman" w:hAnsi="Times New Roman"/>
          <w:sz w:val="26"/>
          <w:szCs w:val="26"/>
        </w:rPr>
        <w:t xml:space="preserve">              </w:t>
      </w:r>
      <w:r w:rsidR="00D42D49" w:rsidRPr="00C3124C">
        <w:rPr>
          <w:rFonts w:ascii="Times New Roman" w:hAnsi="Times New Roman"/>
          <w:sz w:val="26"/>
          <w:szCs w:val="26"/>
        </w:rPr>
        <w:t xml:space="preserve"> условия (НМУ) связаны с </w:t>
      </w:r>
      <w:r>
        <w:rPr>
          <w:rFonts w:ascii="Times New Roman" w:hAnsi="Times New Roman"/>
          <w:sz w:val="26"/>
          <w:szCs w:val="26"/>
        </w:rPr>
        <w:t xml:space="preserve">  </w:t>
      </w:r>
      <w:r w:rsidR="00D42D49" w:rsidRPr="00C3124C">
        <w:rPr>
          <w:rFonts w:ascii="Times New Roman" w:hAnsi="Times New Roman"/>
          <w:sz w:val="26"/>
          <w:szCs w:val="26"/>
        </w:rPr>
        <w:t>туманами, штилями и температурными инверсиями. Особенно опасно сочетание двух или трех из перечисленных факторов, которое наблюдается, в среднем, около 0,6 % годового времени.</w:t>
      </w:r>
    </w:p>
    <w:p w:rsidR="00A16177" w:rsidRDefault="00EB5E0B" w:rsidP="00EB5E0B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444444"/>
          <w:sz w:val="26"/>
          <w:szCs w:val="26"/>
        </w:rPr>
        <w:t xml:space="preserve">        </w:t>
      </w:r>
      <w:r w:rsidRPr="00EB5E0B">
        <w:rPr>
          <w:rFonts w:ascii="Times New Roman" w:hAnsi="Times New Roman"/>
          <w:sz w:val="26"/>
          <w:szCs w:val="26"/>
        </w:rPr>
        <w:t xml:space="preserve">Общая продолжительность солнечного сияния составляет – 2198 часов. Наибольшая продолжительность отмечается в июле (322 часа), наименьшая – в декабре (55 часов). Отношение наблюдаемой продолжительности солнечного сияния к теоретически возможной в среднем составляет 49 %, достигая для летних месяцев 64 % и снижаясь в декабре до 22 %. </w:t>
      </w:r>
      <w:r w:rsidR="00A16177">
        <w:rPr>
          <w:rFonts w:ascii="Times New Roman" w:hAnsi="Times New Roman"/>
          <w:sz w:val="26"/>
          <w:szCs w:val="26"/>
        </w:rPr>
        <w:t xml:space="preserve">     </w:t>
      </w:r>
    </w:p>
    <w:p w:rsidR="00E41FDF" w:rsidRPr="00EB5E0B" w:rsidRDefault="00A16177" w:rsidP="0072022F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EB5E0B" w:rsidRPr="00EB5E0B">
        <w:rPr>
          <w:rFonts w:ascii="Times New Roman" w:hAnsi="Times New Roman"/>
          <w:sz w:val="26"/>
          <w:szCs w:val="26"/>
        </w:rPr>
        <w:t>В среднем, в течение года отмеч</w:t>
      </w:r>
      <w:r w:rsidR="0072022F">
        <w:rPr>
          <w:rFonts w:ascii="Times New Roman" w:hAnsi="Times New Roman"/>
          <w:sz w:val="26"/>
          <w:szCs w:val="26"/>
        </w:rPr>
        <w:t xml:space="preserve">ается 73 дня без солнца. </w:t>
      </w:r>
      <w:r w:rsidR="00EB5E0B" w:rsidRPr="00EB5E0B">
        <w:rPr>
          <w:rFonts w:ascii="Times New Roman" w:hAnsi="Times New Roman"/>
          <w:sz w:val="26"/>
          <w:szCs w:val="26"/>
        </w:rPr>
        <w:t>Годовая сумма радиационного баланса равна в мега Джоулях (мДж) 1780 мДж/м</w:t>
      </w:r>
      <w:r w:rsidR="00EB5E0B"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="00EB5E0B" w:rsidRPr="00EB5E0B">
        <w:rPr>
          <w:rFonts w:ascii="Times New Roman" w:hAnsi="Times New Roman"/>
          <w:sz w:val="26"/>
          <w:szCs w:val="26"/>
        </w:rPr>
        <w:t>. Наименьшее отрицательное значение баланса составляет в январе -</w:t>
      </w:r>
      <w:r w:rsidR="00926B9D">
        <w:rPr>
          <w:rFonts w:ascii="Times New Roman" w:hAnsi="Times New Roman"/>
          <w:sz w:val="26"/>
          <w:szCs w:val="26"/>
        </w:rPr>
        <w:t xml:space="preserve"> </w:t>
      </w:r>
      <w:r w:rsidR="00EB5E0B" w:rsidRPr="00EB5E0B">
        <w:rPr>
          <w:rFonts w:ascii="Times New Roman" w:hAnsi="Times New Roman"/>
          <w:sz w:val="26"/>
          <w:szCs w:val="26"/>
        </w:rPr>
        <w:t>37 мДж/м</w:t>
      </w:r>
      <w:r w:rsidR="00EB5E0B"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="00EB5E0B" w:rsidRPr="00EB5E0B">
        <w:rPr>
          <w:rFonts w:ascii="Times New Roman" w:hAnsi="Times New Roman"/>
          <w:sz w:val="26"/>
          <w:szCs w:val="26"/>
        </w:rPr>
        <w:t xml:space="preserve"> (1,4</w:t>
      </w:r>
      <w:r w:rsidR="0072022F">
        <w:rPr>
          <w:rFonts w:ascii="Times New Roman" w:hAnsi="Times New Roman"/>
          <w:sz w:val="26"/>
          <w:szCs w:val="26"/>
        </w:rPr>
        <w:t xml:space="preserve"> </w:t>
      </w:r>
      <w:r w:rsidR="00EB5E0B" w:rsidRPr="00EB5E0B">
        <w:rPr>
          <w:rFonts w:ascii="Times New Roman" w:hAnsi="Times New Roman"/>
          <w:sz w:val="26"/>
          <w:szCs w:val="26"/>
        </w:rPr>
        <w:t>ккал/см</w:t>
      </w:r>
      <w:r w:rsidR="00EB5E0B"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="00EB5E0B" w:rsidRPr="00EB5E0B">
        <w:rPr>
          <w:rFonts w:ascii="Times New Roman" w:hAnsi="Times New Roman"/>
          <w:sz w:val="26"/>
          <w:szCs w:val="26"/>
        </w:rPr>
        <w:t>), наибольшее, отмечаемое в июле, - 371 мДж/м</w:t>
      </w:r>
      <w:r w:rsidR="00EB5E0B"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="00EB5E0B" w:rsidRPr="00EB5E0B">
        <w:rPr>
          <w:rFonts w:ascii="Times New Roman" w:hAnsi="Times New Roman"/>
          <w:sz w:val="26"/>
          <w:szCs w:val="26"/>
        </w:rPr>
        <w:t xml:space="preserve"> (10,3 ккал/см</w:t>
      </w:r>
      <w:r w:rsidR="00EB5E0B"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="00EB5E0B" w:rsidRPr="00EB5E0B">
        <w:rPr>
          <w:rFonts w:ascii="Times New Roman" w:hAnsi="Times New Roman"/>
          <w:sz w:val="26"/>
          <w:szCs w:val="26"/>
        </w:rPr>
        <w:t>). Смена отрицательных значений радиационного баланса на положительные происходит между серединой февраля и серединой марта. На май, июнь и июль приходится 50 – 60 % месячных сумм суммарной радиации. В августе и сентябре, по причине уменьшения прихода солнечной радиации, сокращается и доля радиационного баланса. К октябрю, в связи с увеличением альбедо, наблюдается резкое уменьшение этого соотношения (в среднем до 30 %). Осенью и весной, в зависимости от продолжительности периода залегания снежного покрова, может наблюдаться некоторое колебание сроков изменения отрицательного значения радиационного баланса на положительное.</w:t>
      </w:r>
    </w:p>
    <w:p w:rsidR="00EB5E0B" w:rsidRPr="00EB5E0B" w:rsidRDefault="00EB5E0B" w:rsidP="000C38E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B5E0B">
        <w:rPr>
          <w:rFonts w:ascii="Times New Roman" w:hAnsi="Times New Roman"/>
          <w:sz w:val="26"/>
          <w:szCs w:val="26"/>
        </w:rPr>
        <w:t xml:space="preserve">          Изменение интенсивности солнечной радиации и радиационного баланса в течение суток, прежде всего, зависит от высоты солнца над горизонтом. Поэтому максимальное значение солнечной радиации приходится на полдень, причем как при ясной погоде, так и при облачной. Кроме того, на суточный ход радиации существенно влияет прозрачность атмосферы. Особенно это влияние заметно в летние месяцы, когда атмосфера становится менее прозрачной в послеполуденные часы, вследствие ее повышенной запыленности и влажности, чем в соответствующие утренние. В такие периоды интенсивность прямой радиации и часовые суммы больше утром, чем в соответствующие по высоте солнца над горизонтом послеобеденные</w:t>
      </w:r>
      <w:r w:rsidR="00D070B2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EB5E0B">
        <w:rPr>
          <w:rFonts w:ascii="Times New Roman" w:hAnsi="Times New Roman"/>
          <w:sz w:val="26"/>
          <w:szCs w:val="26"/>
        </w:rPr>
        <w:t>периоды</w:t>
      </w:r>
      <w:r w:rsidR="00BB0D38">
        <w:rPr>
          <w:rFonts w:ascii="Times New Roman" w:hAnsi="Times New Roman"/>
          <w:sz w:val="26"/>
          <w:szCs w:val="26"/>
        </w:rPr>
        <w:t>.</w:t>
      </w:r>
      <w:r w:rsidR="00D070B2">
        <w:rPr>
          <w:rFonts w:ascii="Times New Roman" w:hAnsi="Times New Roman"/>
          <w:sz w:val="26"/>
          <w:szCs w:val="26"/>
        </w:rPr>
        <w:t xml:space="preserve">   </w:t>
      </w:r>
      <w:proofErr w:type="gramEnd"/>
      <w:r w:rsidR="00D070B2">
        <w:rPr>
          <w:rFonts w:ascii="Times New Roman" w:hAnsi="Times New Roman"/>
          <w:sz w:val="26"/>
          <w:szCs w:val="26"/>
        </w:rPr>
        <w:t xml:space="preserve">           </w:t>
      </w:r>
      <w:r w:rsidR="000C38E7">
        <w:rPr>
          <w:rFonts w:ascii="Times New Roman" w:hAnsi="Times New Roman"/>
          <w:sz w:val="26"/>
          <w:szCs w:val="26"/>
        </w:rPr>
        <w:t xml:space="preserve">            </w:t>
      </w:r>
      <w:r w:rsidR="00D070B2">
        <w:rPr>
          <w:rFonts w:ascii="Times New Roman" w:hAnsi="Times New Roman"/>
          <w:sz w:val="26"/>
          <w:szCs w:val="26"/>
        </w:rPr>
        <w:t xml:space="preserve">.                          </w:t>
      </w:r>
      <w:r w:rsidRPr="00EB5E0B">
        <w:rPr>
          <w:rFonts w:ascii="Times New Roman" w:hAnsi="Times New Roman"/>
          <w:sz w:val="26"/>
          <w:szCs w:val="26"/>
        </w:rPr>
        <w:br/>
        <w:t xml:space="preserve">         Средние максимальные значения прямой солнечной радиации, поступающей на перпендикулярную поверхность, достигают 1,3 кал/см</w:t>
      </w:r>
      <w:r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Pr="00EB5E0B">
        <w:rPr>
          <w:rFonts w:ascii="Times New Roman" w:hAnsi="Times New Roman"/>
          <w:sz w:val="26"/>
          <w:szCs w:val="26"/>
        </w:rPr>
        <w:t xml:space="preserve"> мин</w:t>
      </w:r>
      <w:r w:rsidR="00BB0D38">
        <w:rPr>
          <w:rFonts w:ascii="Times New Roman" w:hAnsi="Times New Roman"/>
          <w:sz w:val="26"/>
          <w:szCs w:val="26"/>
        </w:rPr>
        <w:t>.</w:t>
      </w:r>
      <w:r w:rsidR="000C38E7">
        <w:rPr>
          <w:rFonts w:ascii="Times New Roman" w:hAnsi="Times New Roman"/>
          <w:sz w:val="26"/>
          <w:szCs w:val="26"/>
        </w:rPr>
        <w:t xml:space="preserve">                    </w:t>
      </w:r>
      <w:r w:rsidRPr="00EB5E0B">
        <w:rPr>
          <w:rFonts w:ascii="Times New Roman" w:hAnsi="Times New Roman"/>
          <w:sz w:val="26"/>
          <w:szCs w:val="26"/>
        </w:rPr>
        <w:t>.</w:t>
      </w:r>
      <w:r w:rsidRPr="00EB5E0B">
        <w:rPr>
          <w:rFonts w:ascii="Times New Roman" w:hAnsi="Times New Roman"/>
          <w:sz w:val="26"/>
          <w:szCs w:val="26"/>
        </w:rPr>
        <w:br/>
      </w:r>
      <w:r w:rsidR="000B2B53">
        <w:rPr>
          <w:rFonts w:ascii="Times New Roman" w:hAnsi="Times New Roman"/>
          <w:sz w:val="26"/>
          <w:szCs w:val="26"/>
        </w:rPr>
        <w:t xml:space="preserve">       </w:t>
      </w:r>
      <w:r w:rsidR="002D2FB3">
        <w:rPr>
          <w:rFonts w:ascii="Times New Roman" w:hAnsi="Times New Roman"/>
          <w:sz w:val="26"/>
          <w:szCs w:val="26"/>
        </w:rPr>
        <w:t xml:space="preserve">  </w:t>
      </w:r>
      <w:r w:rsidRPr="00EB5E0B">
        <w:rPr>
          <w:rFonts w:ascii="Times New Roman" w:hAnsi="Times New Roman"/>
          <w:sz w:val="26"/>
          <w:szCs w:val="26"/>
        </w:rPr>
        <w:t>В процентном соотношении на рассеянную радиацию в ясную погоду летом в полдень приходится около 15 %, а в зимние месяцы - до 40 %. Доля радиационного баланса в таких условиях составляет около 65 % суммарной радиации. В зимние месяцы радиационный баланс, как правило, отрицателен. Однако в полдень значения могут д</w:t>
      </w:r>
      <w:r w:rsidR="000C38E7">
        <w:rPr>
          <w:rFonts w:ascii="Times New Roman" w:hAnsi="Times New Roman"/>
          <w:sz w:val="26"/>
          <w:szCs w:val="26"/>
        </w:rPr>
        <w:t>остигать 0,06 кал/см</w:t>
      </w:r>
      <w:r w:rsidR="000C38E7"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="000C38E7">
        <w:rPr>
          <w:rFonts w:ascii="Times New Roman" w:hAnsi="Times New Roman"/>
          <w:sz w:val="26"/>
          <w:szCs w:val="26"/>
        </w:rPr>
        <w:t xml:space="preserve"> в </w:t>
      </w:r>
      <w:proofErr w:type="gramStart"/>
      <w:r w:rsidR="000C38E7">
        <w:rPr>
          <w:rFonts w:ascii="Times New Roman" w:hAnsi="Times New Roman"/>
          <w:sz w:val="26"/>
          <w:szCs w:val="26"/>
        </w:rPr>
        <w:t>минуту</w:t>
      </w:r>
      <w:r w:rsidR="00BB0D38">
        <w:rPr>
          <w:rFonts w:ascii="Times New Roman" w:hAnsi="Times New Roman"/>
          <w:sz w:val="26"/>
          <w:szCs w:val="26"/>
        </w:rPr>
        <w:t>.</w:t>
      </w:r>
      <w:r w:rsidR="000C38E7">
        <w:rPr>
          <w:rFonts w:ascii="Times New Roman" w:hAnsi="Times New Roman"/>
          <w:sz w:val="26"/>
          <w:szCs w:val="26"/>
        </w:rPr>
        <w:t xml:space="preserve">   </w:t>
      </w:r>
      <w:proofErr w:type="gramEnd"/>
      <w:r w:rsidR="000C38E7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.</w:t>
      </w:r>
      <w:r w:rsidR="00D070B2">
        <w:rPr>
          <w:rFonts w:ascii="Times New Roman" w:hAnsi="Times New Roman"/>
          <w:sz w:val="26"/>
          <w:szCs w:val="26"/>
        </w:rPr>
        <w:t xml:space="preserve">                       </w:t>
      </w:r>
      <w:r w:rsidRPr="00EB5E0B">
        <w:rPr>
          <w:rFonts w:ascii="Times New Roman" w:hAnsi="Times New Roman"/>
          <w:sz w:val="26"/>
          <w:szCs w:val="26"/>
        </w:rPr>
        <w:br/>
        <w:t xml:space="preserve">         При наличии облачности интенсивность прямой и суммарной радиации заметно снижается. Максимум интенсивности прямой радиации при среднем значении облачности приходится, как правило, на июнь. Редко максимальная интенсивность прямой радиации наблюдается в мае или июле. Максимальное значение интенсивности прямой радиации приходится на период, когда наблюдается наибольшая высота стояния солнца над горизонтом. Причем максимум интенсивности прямой радиации летом приходятся не на полуденные часы, а на утро, что связано с явлением конвективной облачности, развивающейся к полудню.</w:t>
      </w:r>
    </w:p>
    <w:p w:rsidR="00777EB3" w:rsidRDefault="00EB5E0B" w:rsidP="000B2B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B5E0B">
        <w:rPr>
          <w:rFonts w:ascii="Times New Roman" w:hAnsi="Times New Roman"/>
          <w:sz w:val="26"/>
          <w:szCs w:val="26"/>
        </w:rPr>
        <w:t xml:space="preserve">         Интенсивность прямой радиации на горизонтальную поверхность определяется, прежде всего, астрономическим фактором. Максимум ее приходится на месяцы с наибольшей высотой солнца: июнь – июль, а в суточном ходе – на полуденные часы. Максимальные величины прямой радиации изменяются по территории от 0,56 до 0,69 кал/см</w:t>
      </w:r>
      <w:r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Pr="00EB5E0B">
        <w:rPr>
          <w:rFonts w:ascii="Times New Roman" w:hAnsi="Times New Roman"/>
          <w:sz w:val="26"/>
          <w:szCs w:val="26"/>
        </w:rPr>
        <w:t xml:space="preserve"> мин. Наибольшие значения наблюдаются на юге. Доля прямой радиации в интенсивности суммарной радиации с апреля по август днем составляет более 50 %. Максимальные интенсивности суммарной радиации наблюдаются в июне и, будучи, в среднем, равны</w:t>
      </w:r>
      <w:r w:rsidR="000B2B53">
        <w:rPr>
          <w:rFonts w:ascii="Times New Roman" w:hAnsi="Times New Roman"/>
          <w:sz w:val="26"/>
          <w:szCs w:val="26"/>
        </w:rPr>
        <w:t>ми</w:t>
      </w:r>
      <w:r w:rsidRPr="00EB5E0B">
        <w:rPr>
          <w:rFonts w:ascii="Times New Roman" w:hAnsi="Times New Roman"/>
          <w:sz w:val="26"/>
          <w:szCs w:val="26"/>
        </w:rPr>
        <w:t xml:space="preserve"> для больш</w:t>
      </w:r>
      <w:r w:rsidR="000B2B53">
        <w:rPr>
          <w:rFonts w:ascii="Times New Roman" w:hAnsi="Times New Roman"/>
          <w:sz w:val="26"/>
          <w:szCs w:val="26"/>
        </w:rPr>
        <w:t>е</w:t>
      </w:r>
      <w:r w:rsidRPr="00EB5E0B">
        <w:rPr>
          <w:rFonts w:ascii="Times New Roman" w:hAnsi="Times New Roman"/>
          <w:sz w:val="26"/>
          <w:szCs w:val="26"/>
        </w:rPr>
        <w:t>й части территории 0,92 – 0,95 кал/см</w:t>
      </w:r>
      <w:r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Pr="00EB5E0B">
        <w:rPr>
          <w:rFonts w:ascii="Times New Roman" w:hAnsi="Times New Roman"/>
          <w:sz w:val="26"/>
          <w:szCs w:val="26"/>
        </w:rPr>
        <w:t xml:space="preserve"> мин, достигают на юге1,05кал/см</w:t>
      </w:r>
      <w:r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Pr="00EB5E0B">
        <w:rPr>
          <w:rFonts w:ascii="Times New Roman" w:hAnsi="Times New Roman"/>
          <w:sz w:val="26"/>
          <w:szCs w:val="26"/>
        </w:rPr>
        <w:t>мин</w:t>
      </w:r>
      <w:r w:rsidR="000B2B53">
        <w:rPr>
          <w:rFonts w:ascii="Times New Roman" w:hAnsi="Times New Roman"/>
          <w:sz w:val="26"/>
          <w:szCs w:val="26"/>
        </w:rPr>
        <w:t>.</w:t>
      </w:r>
      <w:r w:rsidRPr="00EB5E0B">
        <w:rPr>
          <w:rFonts w:ascii="Times New Roman" w:hAnsi="Times New Roman"/>
          <w:sz w:val="26"/>
          <w:szCs w:val="26"/>
        </w:rPr>
        <w:br/>
        <w:t xml:space="preserve">         В отдельные дни при определенных условиях облачности, не закрывающей солнечного диска, суммарная радиация может достигать 1,50 – 1,70 кал/см</w:t>
      </w:r>
      <w:r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Pr="00EB5E0B">
        <w:rPr>
          <w:rFonts w:ascii="Times New Roman" w:hAnsi="Times New Roman"/>
          <w:sz w:val="26"/>
          <w:szCs w:val="26"/>
        </w:rPr>
        <w:t xml:space="preserve"> мин. Радиационный баланс при облачности, так же как прямая и суммарная радиация ниже, чем при ясном небе, но в меньшей степени, что связано с уменьшением расходной части радиационного баланса (эффективного излучения и отраженной радиации). Относительная величина радиационного баланса поверхности с травяным покровом, по сравнению с общим приходом (суммарной радиацией) в теплый период с мая по октябрь, колеблется от 50 до 70 %. В годовом ходе максимальная интенсивность радиационного баланса наблюдается, в среднем, в июне, реже в июле (так же, как и для суммарной радиации) и колеблется по территории от 0,55 до 0,66 кал/см</w:t>
      </w:r>
      <w:r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Pr="00EB5E0B">
        <w:rPr>
          <w:rFonts w:ascii="Times New Roman" w:hAnsi="Times New Roman"/>
          <w:sz w:val="26"/>
          <w:szCs w:val="26"/>
        </w:rPr>
        <w:t xml:space="preserve"> мин. Ночной радиационный баланс при средних условиях облачности выше, чем баланс при ясном небе, вследствие уменьшения эффективного излучения. В среднем по территории, он изменяется в месяцы со снежным покровом от – 0,02 до – 0,04 кал/см</w:t>
      </w:r>
      <w:r w:rsidRPr="00C55CD2">
        <w:rPr>
          <w:rFonts w:ascii="Times New Roman" w:hAnsi="Times New Roman"/>
          <w:sz w:val="26"/>
          <w:szCs w:val="26"/>
          <w:vertAlign w:val="superscript"/>
        </w:rPr>
        <w:t>2</w:t>
      </w:r>
      <w:r w:rsidRPr="00EB5E0B">
        <w:rPr>
          <w:rFonts w:ascii="Times New Roman" w:hAnsi="Times New Roman"/>
          <w:sz w:val="26"/>
          <w:szCs w:val="26"/>
        </w:rPr>
        <w:t xml:space="preserve"> мин, а в теплую часть года от – 0,04 до – 0,07 кал/см</w:t>
      </w:r>
      <w:r w:rsidRPr="00C55CD2">
        <w:rPr>
          <w:rFonts w:ascii="Times New Roman" w:hAnsi="Times New Roman"/>
          <w:sz w:val="26"/>
          <w:szCs w:val="26"/>
          <w:vertAlign w:val="superscript"/>
        </w:rPr>
        <w:t xml:space="preserve">2 </w:t>
      </w:r>
      <w:r w:rsidRPr="00EB5E0B">
        <w:rPr>
          <w:rFonts w:ascii="Times New Roman" w:hAnsi="Times New Roman"/>
          <w:sz w:val="26"/>
          <w:szCs w:val="26"/>
        </w:rPr>
        <w:t>мин.  Общая и ультрафиолетовая радиация, температурный режим и количество дней с грозами способствуют разложению загрязняющих веществ.</w:t>
      </w:r>
    </w:p>
    <w:p w:rsidR="006A38E4" w:rsidRPr="00F03C5A" w:rsidRDefault="006A38E4" w:rsidP="006A38E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03AD5" w:rsidRPr="00D2447C" w:rsidRDefault="00C03AD5" w:rsidP="000F7D70">
      <w:pPr>
        <w:pStyle w:val="3"/>
        <w:numPr>
          <w:ilvl w:val="2"/>
          <w:numId w:val="45"/>
        </w:numPr>
        <w:spacing w:before="0" w:after="0" w:line="240" w:lineRule="auto"/>
        <w:ind w:left="1134" w:hanging="513"/>
        <w:rPr>
          <w:rFonts w:ascii="Times New Roman" w:hAnsi="Times New Roman"/>
        </w:rPr>
      </w:pPr>
      <w:bookmarkStart w:id="13" w:name="_Toc517097813"/>
      <w:r w:rsidRPr="00D2447C">
        <w:rPr>
          <w:rFonts w:ascii="Times New Roman" w:hAnsi="Times New Roman"/>
        </w:rPr>
        <w:t>Земельные ресурсы</w:t>
      </w:r>
      <w:bookmarkEnd w:id="13"/>
      <w:r w:rsidRPr="00D2447C">
        <w:rPr>
          <w:rFonts w:ascii="Times New Roman" w:hAnsi="Times New Roman"/>
        </w:rPr>
        <w:t xml:space="preserve"> </w:t>
      </w:r>
    </w:p>
    <w:p w:rsidR="00C03AD5" w:rsidRPr="00C03AD5" w:rsidRDefault="000B2B53" w:rsidP="000B2B53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C03AD5" w:rsidRPr="00C03AD5">
        <w:rPr>
          <w:rFonts w:ascii="Times New Roman" w:hAnsi="Times New Roman"/>
          <w:sz w:val="26"/>
          <w:szCs w:val="26"/>
        </w:rPr>
        <w:t>По состоянию на 01.01.201</w:t>
      </w:r>
      <w:r w:rsidR="009A5BFF">
        <w:rPr>
          <w:rFonts w:ascii="Times New Roman" w:hAnsi="Times New Roman"/>
          <w:sz w:val="26"/>
          <w:szCs w:val="26"/>
        </w:rPr>
        <w:t>9</w:t>
      </w:r>
      <w:r w:rsidR="00C03AD5" w:rsidRPr="00C03AD5">
        <w:rPr>
          <w:rFonts w:ascii="Times New Roman" w:hAnsi="Times New Roman"/>
          <w:sz w:val="26"/>
          <w:szCs w:val="26"/>
        </w:rPr>
        <w:t xml:space="preserve"> г. площадь МО </w:t>
      </w:r>
      <w:r w:rsidR="001124BB">
        <w:rPr>
          <w:rFonts w:ascii="Times New Roman" w:hAnsi="Times New Roman"/>
          <w:sz w:val="26"/>
          <w:szCs w:val="26"/>
        </w:rPr>
        <w:t>Сергиевский</w:t>
      </w:r>
      <w:r w:rsidR="000C6465">
        <w:rPr>
          <w:rFonts w:ascii="Times New Roman" w:hAnsi="Times New Roman"/>
          <w:sz w:val="26"/>
          <w:szCs w:val="26"/>
        </w:rPr>
        <w:t xml:space="preserve"> сельсовет </w:t>
      </w:r>
      <w:proofErr w:type="gramStart"/>
      <w:r w:rsidR="000C6465">
        <w:rPr>
          <w:rFonts w:ascii="Times New Roman" w:hAnsi="Times New Roman"/>
          <w:sz w:val="26"/>
          <w:szCs w:val="26"/>
        </w:rPr>
        <w:t xml:space="preserve">составляет </w:t>
      </w:r>
      <w:r w:rsidR="00777EB3">
        <w:rPr>
          <w:rFonts w:ascii="Times New Roman" w:hAnsi="Times New Roman"/>
          <w:sz w:val="26"/>
          <w:szCs w:val="26"/>
        </w:rPr>
        <w:t xml:space="preserve"> </w:t>
      </w:r>
      <w:r w:rsidR="001124BB">
        <w:rPr>
          <w:rFonts w:ascii="Times New Roman" w:hAnsi="Times New Roman"/>
          <w:sz w:val="26"/>
          <w:szCs w:val="26"/>
        </w:rPr>
        <w:t>10119</w:t>
      </w:r>
      <w:proofErr w:type="gramEnd"/>
      <w:r w:rsidR="00C55CD2">
        <w:rPr>
          <w:rFonts w:ascii="Times New Roman" w:hAnsi="Times New Roman"/>
          <w:sz w:val="26"/>
          <w:szCs w:val="26"/>
        </w:rPr>
        <w:t xml:space="preserve"> </w:t>
      </w:r>
      <w:r w:rsidR="00C03AD5" w:rsidRPr="00C03AD5">
        <w:rPr>
          <w:rFonts w:ascii="Times New Roman" w:hAnsi="Times New Roman"/>
          <w:sz w:val="26"/>
          <w:szCs w:val="26"/>
        </w:rPr>
        <w:t xml:space="preserve">га. В ведении администрации муниципального образования </w:t>
      </w:r>
      <w:r w:rsidR="00BA6F8D">
        <w:rPr>
          <w:rFonts w:ascii="Times New Roman" w:hAnsi="Times New Roman"/>
          <w:sz w:val="26"/>
          <w:szCs w:val="26"/>
        </w:rPr>
        <w:t xml:space="preserve">сельсовета </w:t>
      </w:r>
      <w:r w:rsidR="00C03AD5" w:rsidRPr="00C03AD5">
        <w:rPr>
          <w:rFonts w:ascii="Times New Roman" w:hAnsi="Times New Roman"/>
          <w:sz w:val="26"/>
          <w:szCs w:val="26"/>
        </w:rPr>
        <w:t xml:space="preserve">находятся </w:t>
      </w:r>
      <w:r w:rsidR="00BA6F8D">
        <w:rPr>
          <w:rFonts w:ascii="Times New Roman" w:hAnsi="Times New Roman"/>
          <w:sz w:val="26"/>
          <w:szCs w:val="26"/>
        </w:rPr>
        <w:t>8901</w:t>
      </w:r>
      <w:r w:rsidR="00C03AD5" w:rsidRPr="00C03AD5">
        <w:rPr>
          <w:rFonts w:ascii="Times New Roman" w:hAnsi="Times New Roman"/>
          <w:sz w:val="26"/>
          <w:szCs w:val="26"/>
        </w:rPr>
        <w:t xml:space="preserve"> га. </w:t>
      </w:r>
    </w:p>
    <w:p w:rsidR="00C03AD5" w:rsidRPr="00F860AD" w:rsidRDefault="00C03AD5" w:rsidP="000B2B53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proofErr w:type="gramStart"/>
      <w:r w:rsidRPr="00C03AD5">
        <w:rPr>
          <w:rFonts w:ascii="Times New Roman" w:hAnsi="Times New Roman"/>
          <w:sz w:val="26"/>
          <w:szCs w:val="26"/>
        </w:rPr>
        <w:t>Земли сельскохозяйственного использования</w:t>
      </w:r>
      <w:proofErr w:type="gramEnd"/>
      <w:r w:rsidRPr="00C03AD5">
        <w:rPr>
          <w:rFonts w:ascii="Times New Roman" w:hAnsi="Times New Roman"/>
          <w:sz w:val="26"/>
          <w:szCs w:val="26"/>
        </w:rPr>
        <w:t xml:space="preserve"> </w:t>
      </w:r>
      <w:r w:rsidR="00E05B43">
        <w:rPr>
          <w:rFonts w:ascii="Times New Roman" w:hAnsi="Times New Roman"/>
          <w:sz w:val="26"/>
          <w:szCs w:val="26"/>
        </w:rPr>
        <w:t xml:space="preserve">не </w:t>
      </w:r>
      <w:r w:rsidR="005B073C">
        <w:rPr>
          <w:rFonts w:ascii="Times New Roman" w:hAnsi="Times New Roman"/>
          <w:sz w:val="26"/>
          <w:szCs w:val="26"/>
        </w:rPr>
        <w:t xml:space="preserve">подлежащие перераспределению </w:t>
      </w:r>
      <w:r w:rsidRPr="00C03AD5">
        <w:rPr>
          <w:rFonts w:ascii="Times New Roman" w:hAnsi="Times New Roman"/>
          <w:sz w:val="26"/>
          <w:szCs w:val="26"/>
        </w:rPr>
        <w:t xml:space="preserve">составляют </w:t>
      </w:r>
      <w:r w:rsidR="00E05B43">
        <w:rPr>
          <w:rFonts w:ascii="Times New Roman" w:hAnsi="Times New Roman"/>
          <w:sz w:val="26"/>
          <w:szCs w:val="26"/>
        </w:rPr>
        <w:t>8</w:t>
      </w:r>
      <w:r w:rsidR="0035767B">
        <w:rPr>
          <w:rFonts w:ascii="Times New Roman" w:hAnsi="Times New Roman"/>
          <w:sz w:val="26"/>
          <w:szCs w:val="26"/>
        </w:rPr>
        <w:t>901</w:t>
      </w:r>
      <w:r w:rsidRPr="00C03AD5">
        <w:rPr>
          <w:rFonts w:ascii="Times New Roman" w:hAnsi="Times New Roman"/>
          <w:sz w:val="26"/>
          <w:szCs w:val="26"/>
        </w:rPr>
        <w:t xml:space="preserve"> га, в том числе</w:t>
      </w:r>
      <w:r w:rsidR="005B073C">
        <w:rPr>
          <w:rFonts w:ascii="Times New Roman" w:hAnsi="Times New Roman"/>
          <w:sz w:val="26"/>
          <w:szCs w:val="26"/>
        </w:rPr>
        <w:t xml:space="preserve"> паевой фонд </w:t>
      </w:r>
      <w:r w:rsidR="00E05B43">
        <w:rPr>
          <w:rFonts w:ascii="Times New Roman" w:hAnsi="Times New Roman"/>
          <w:sz w:val="26"/>
          <w:szCs w:val="26"/>
        </w:rPr>
        <w:t>7207,2</w:t>
      </w:r>
      <w:r w:rsidR="005B073C">
        <w:rPr>
          <w:rFonts w:ascii="Times New Roman" w:hAnsi="Times New Roman"/>
          <w:sz w:val="26"/>
          <w:szCs w:val="26"/>
        </w:rPr>
        <w:t xml:space="preserve"> га</w:t>
      </w:r>
      <w:r w:rsidR="00E05B43">
        <w:rPr>
          <w:rFonts w:ascii="Times New Roman" w:hAnsi="Times New Roman"/>
          <w:sz w:val="26"/>
          <w:szCs w:val="26"/>
        </w:rPr>
        <w:t xml:space="preserve">. </w:t>
      </w:r>
      <w:r w:rsidRPr="00C03AD5">
        <w:rPr>
          <w:rFonts w:ascii="Times New Roman" w:hAnsi="Times New Roman"/>
          <w:sz w:val="26"/>
          <w:szCs w:val="26"/>
        </w:rPr>
        <w:t xml:space="preserve">Земли населенных пунктов – </w:t>
      </w:r>
      <w:r w:rsidR="00FB6B65">
        <w:rPr>
          <w:rFonts w:ascii="Times New Roman" w:hAnsi="Times New Roman"/>
          <w:sz w:val="26"/>
          <w:szCs w:val="26"/>
        </w:rPr>
        <w:t>411,93</w:t>
      </w:r>
      <w:r w:rsidRPr="00C03AD5">
        <w:rPr>
          <w:rFonts w:ascii="Times New Roman" w:hAnsi="Times New Roman"/>
          <w:sz w:val="26"/>
          <w:szCs w:val="26"/>
        </w:rPr>
        <w:t xml:space="preserve"> га, из них площадь застроенной территории составляет </w:t>
      </w:r>
      <w:r w:rsidR="00FB6B65">
        <w:rPr>
          <w:rFonts w:ascii="Times New Roman" w:hAnsi="Times New Roman"/>
          <w:sz w:val="26"/>
          <w:szCs w:val="26"/>
        </w:rPr>
        <w:t>411,93 га</w:t>
      </w:r>
      <w:r w:rsidR="001974B8">
        <w:rPr>
          <w:rFonts w:ascii="Times New Roman" w:hAnsi="Times New Roman"/>
          <w:sz w:val="26"/>
          <w:szCs w:val="26"/>
        </w:rPr>
        <w:t>.</w:t>
      </w:r>
      <w:r w:rsidR="00F860AD">
        <w:rPr>
          <w:rFonts w:ascii="Times New Roman" w:hAnsi="Times New Roman"/>
          <w:sz w:val="26"/>
          <w:szCs w:val="26"/>
        </w:rPr>
        <w:t xml:space="preserve"> Развитие жилищного строительства с объектами обслуж</w:t>
      </w:r>
      <w:r w:rsidR="0054184E">
        <w:rPr>
          <w:rFonts w:ascii="Times New Roman" w:hAnsi="Times New Roman"/>
          <w:sz w:val="26"/>
          <w:szCs w:val="26"/>
        </w:rPr>
        <w:t>и</w:t>
      </w:r>
      <w:r w:rsidR="00F860AD">
        <w:rPr>
          <w:rFonts w:ascii="Times New Roman" w:hAnsi="Times New Roman"/>
          <w:sz w:val="26"/>
          <w:szCs w:val="26"/>
        </w:rPr>
        <w:t xml:space="preserve">вания, предполагает </w:t>
      </w:r>
      <w:r w:rsidR="0053626E">
        <w:rPr>
          <w:rFonts w:ascii="Times New Roman" w:hAnsi="Times New Roman"/>
          <w:sz w:val="26"/>
          <w:szCs w:val="26"/>
        </w:rPr>
        <w:t>160,16</w:t>
      </w:r>
      <w:r w:rsidR="00C55CD2">
        <w:rPr>
          <w:rFonts w:ascii="Times New Roman" w:hAnsi="Times New Roman"/>
          <w:sz w:val="26"/>
          <w:szCs w:val="26"/>
        </w:rPr>
        <w:t xml:space="preserve"> </w:t>
      </w:r>
      <w:r w:rsidR="00F860AD">
        <w:rPr>
          <w:rFonts w:ascii="Times New Roman" w:hAnsi="Times New Roman"/>
          <w:sz w:val="26"/>
          <w:szCs w:val="26"/>
        </w:rPr>
        <w:t>га, развитие в части сель</w:t>
      </w:r>
      <w:r w:rsidR="00E05B43">
        <w:rPr>
          <w:rFonts w:ascii="Times New Roman" w:hAnsi="Times New Roman"/>
          <w:sz w:val="26"/>
          <w:szCs w:val="26"/>
        </w:rPr>
        <w:t xml:space="preserve">скохозяйственного производства 27,12 </w:t>
      </w:r>
      <w:r w:rsidR="00957ED5">
        <w:rPr>
          <w:rFonts w:ascii="Times New Roman" w:hAnsi="Times New Roman"/>
          <w:sz w:val="26"/>
          <w:szCs w:val="26"/>
        </w:rPr>
        <w:t>га.</w:t>
      </w:r>
    </w:p>
    <w:p w:rsidR="008707DD" w:rsidRDefault="001974B8" w:rsidP="001974B8">
      <w:pPr>
        <w:pStyle w:val="ab"/>
        <w:spacing w:after="0" w:line="240" w:lineRule="auto"/>
        <w:ind w:left="0" w:firstLine="567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Площадь внутрипоселковых дорог</w:t>
      </w:r>
      <w:r w:rsidR="008707DD">
        <w:rPr>
          <w:rFonts w:ascii="Times New Roman" w:hAnsi="Times New Roman"/>
          <w:sz w:val="26"/>
          <w:szCs w:val="26"/>
        </w:rPr>
        <w:t>,</w:t>
      </w:r>
      <w:r w:rsidR="008707DD" w:rsidRPr="008707DD">
        <w:rPr>
          <w:rFonts w:ascii="Times New Roman" w:hAnsi="Times New Roman"/>
          <w:sz w:val="26"/>
          <w:szCs w:val="26"/>
        </w:rPr>
        <w:t xml:space="preserve"> </w:t>
      </w:r>
      <w:r w:rsidR="008707DD">
        <w:rPr>
          <w:rFonts w:ascii="Times New Roman" w:hAnsi="Times New Roman"/>
          <w:sz w:val="26"/>
          <w:szCs w:val="26"/>
        </w:rPr>
        <w:t>в красных линиях</w:t>
      </w:r>
      <w:r>
        <w:rPr>
          <w:rFonts w:ascii="Times New Roman" w:hAnsi="Times New Roman"/>
          <w:sz w:val="26"/>
          <w:szCs w:val="26"/>
        </w:rPr>
        <w:t xml:space="preserve"> составляет </w:t>
      </w:r>
      <w:r w:rsidR="0053626E">
        <w:rPr>
          <w:rFonts w:ascii="Times New Roman" w:hAnsi="Times New Roman"/>
          <w:sz w:val="26"/>
          <w:szCs w:val="26"/>
        </w:rPr>
        <w:t>3</w:t>
      </w:r>
      <w:r w:rsidR="00DD52A4">
        <w:rPr>
          <w:rFonts w:ascii="Times New Roman" w:hAnsi="Times New Roman"/>
          <w:sz w:val="26"/>
          <w:szCs w:val="26"/>
        </w:rPr>
        <w:t>96600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к</w:t>
      </w:r>
      <w:r w:rsidR="00DD52A4">
        <w:rPr>
          <w:rFonts w:ascii="Times New Roman" w:hAnsi="Times New Roman"/>
          <w:sz w:val="26"/>
          <w:szCs w:val="26"/>
        </w:rPr>
        <w:t>в.м</w:t>
      </w:r>
      <w:proofErr w:type="spellEnd"/>
      <w:proofErr w:type="gramEnd"/>
      <w:r w:rsidR="00DD52A4">
        <w:rPr>
          <w:rFonts w:ascii="Times New Roman" w:hAnsi="Times New Roman"/>
          <w:sz w:val="26"/>
          <w:szCs w:val="26"/>
        </w:rPr>
        <w:t xml:space="preserve">, в т. ч. </w:t>
      </w:r>
    </w:p>
    <w:p w:rsidR="001974B8" w:rsidRPr="005B073C" w:rsidRDefault="008707DD" w:rsidP="008707DD">
      <w:pPr>
        <w:pStyle w:val="ab"/>
        <w:spacing w:after="0" w:line="240" w:lineRule="auto"/>
        <w:ind w:left="0" w:firstLine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обустроенных 26480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кв.м</w:t>
      </w:r>
      <w:proofErr w:type="gramEnd"/>
      <w:r>
        <w:rPr>
          <w:rFonts w:ascii="Times New Roman" w:hAnsi="Times New Roman"/>
          <w:sz w:val="26"/>
          <w:szCs w:val="26"/>
        </w:rPr>
        <w:t>,</w:t>
      </w:r>
      <w:r w:rsidR="00DD52A4">
        <w:rPr>
          <w:rFonts w:ascii="Times New Roman" w:hAnsi="Times New Roman"/>
          <w:sz w:val="26"/>
          <w:szCs w:val="26"/>
        </w:rPr>
        <w:t>с</w:t>
      </w:r>
      <w:proofErr w:type="spellEnd"/>
      <w:r w:rsidR="00DD52A4">
        <w:rPr>
          <w:rFonts w:ascii="Times New Roman" w:hAnsi="Times New Roman"/>
          <w:sz w:val="26"/>
          <w:szCs w:val="26"/>
        </w:rPr>
        <w:t xml:space="preserve"> усовершенствован</w:t>
      </w:r>
      <w:r w:rsidR="001974B8">
        <w:rPr>
          <w:rFonts w:ascii="Times New Roman" w:hAnsi="Times New Roman"/>
          <w:sz w:val="26"/>
          <w:szCs w:val="26"/>
        </w:rPr>
        <w:t>ны</w:t>
      </w:r>
      <w:r w:rsidR="005B073C">
        <w:rPr>
          <w:rFonts w:ascii="Times New Roman" w:hAnsi="Times New Roman"/>
          <w:sz w:val="26"/>
          <w:szCs w:val="26"/>
        </w:rPr>
        <w:t>м покрытием (асфальт)</w:t>
      </w:r>
      <w:r>
        <w:rPr>
          <w:rFonts w:ascii="Times New Roman" w:hAnsi="Times New Roman"/>
          <w:sz w:val="26"/>
          <w:szCs w:val="26"/>
        </w:rPr>
        <w:t xml:space="preserve"> </w:t>
      </w:r>
      <w:r w:rsidR="005B073C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6000 </w:t>
      </w:r>
      <w:proofErr w:type="spellStart"/>
      <w:r w:rsidR="005B073C">
        <w:rPr>
          <w:rFonts w:ascii="Times New Roman" w:hAnsi="Times New Roman"/>
          <w:sz w:val="26"/>
          <w:szCs w:val="26"/>
        </w:rPr>
        <w:t>кв.м</w:t>
      </w:r>
      <w:proofErr w:type="spellEnd"/>
      <w:r w:rsidR="005B073C">
        <w:rPr>
          <w:rFonts w:ascii="Times New Roman" w:hAnsi="Times New Roman"/>
          <w:sz w:val="26"/>
          <w:szCs w:val="26"/>
        </w:rPr>
        <w:t xml:space="preserve">, </w:t>
      </w:r>
    </w:p>
    <w:p w:rsidR="00C03AD5" w:rsidRPr="009532FD" w:rsidRDefault="00C03AD5" w:rsidP="00C03AD5">
      <w:pPr>
        <w:pStyle w:val="ab"/>
        <w:spacing w:after="0" w:line="240" w:lineRule="auto"/>
        <w:ind w:left="0" w:firstLine="567"/>
        <w:rPr>
          <w:rFonts w:ascii="Times New Roman" w:hAnsi="Times New Roman"/>
          <w:color w:val="FF0000"/>
          <w:sz w:val="26"/>
          <w:szCs w:val="26"/>
        </w:rPr>
      </w:pPr>
      <w:r w:rsidRPr="00F860AD">
        <w:rPr>
          <w:rFonts w:ascii="Times New Roman" w:hAnsi="Times New Roman"/>
          <w:sz w:val="26"/>
          <w:szCs w:val="26"/>
        </w:rPr>
        <w:t xml:space="preserve">Земли транспорта, промышленности и связи </w:t>
      </w:r>
      <w:r w:rsidR="00F860AD" w:rsidRPr="00F860AD">
        <w:rPr>
          <w:rFonts w:ascii="Times New Roman" w:hAnsi="Times New Roman"/>
          <w:sz w:val="26"/>
          <w:szCs w:val="26"/>
        </w:rPr>
        <w:t>федерального значения</w:t>
      </w:r>
      <w:r w:rsidRPr="00F860AD">
        <w:rPr>
          <w:rFonts w:ascii="Times New Roman" w:hAnsi="Times New Roman"/>
          <w:sz w:val="26"/>
          <w:szCs w:val="26"/>
        </w:rPr>
        <w:t xml:space="preserve">– </w:t>
      </w:r>
      <w:r w:rsidR="00D975E0" w:rsidRPr="002C69CE">
        <w:rPr>
          <w:rFonts w:ascii="Times New Roman" w:hAnsi="Times New Roman"/>
          <w:sz w:val="26"/>
          <w:szCs w:val="26"/>
        </w:rPr>
        <w:t>19</w:t>
      </w:r>
      <w:r w:rsidR="002C69CE" w:rsidRPr="002C69CE">
        <w:rPr>
          <w:rFonts w:ascii="Times New Roman" w:hAnsi="Times New Roman"/>
          <w:sz w:val="26"/>
          <w:szCs w:val="26"/>
        </w:rPr>
        <w:t>4</w:t>
      </w:r>
      <w:r w:rsidR="00D975E0" w:rsidRPr="002C69CE">
        <w:rPr>
          <w:rFonts w:ascii="Times New Roman" w:hAnsi="Times New Roman"/>
          <w:sz w:val="26"/>
          <w:szCs w:val="26"/>
        </w:rPr>
        <w:t>,</w:t>
      </w:r>
      <w:r w:rsidR="002C69CE" w:rsidRPr="002C69CE">
        <w:rPr>
          <w:rFonts w:ascii="Times New Roman" w:hAnsi="Times New Roman"/>
          <w:sz w:val="26"/>
          <w:szCs w:val="26"/>
        </w:rPr>
        <w:t>62</w:t>
      </w:r>
      <w:r w:rsidRPr="00F860AD">
        <w:rPr>
          <w:rFonts w:ascii="Times New Roman" w:hAnsi="Times New Roman"/>
          <w:sz w:val="26"/>
          <w:szCs w:val="26"/>
        </w:rPr>
        <w:t xml:space="preserve"> га</w:t>
      </w:r>
      <w:r w:rsidRPr="009532FD">
        <w:rPr>
          <w:rFonts w:ascii="Times New Roman" w:hAnsi="Times New Roman"/>
          <w:color w:val="FF0000"/>
          <w:sz w:val="26"/>
          <w:szCs w:val="26"/>
        </w:rPr>
        <w:t xml:space="preserve">. </w:t>
      </w:r>
    </w:p>
    <w:p w:rsidR="00C03AD5" w:rsidRPr="00C03AD5" w:rsidRDefault="00C03AD5" w:rsidP="00C03AD5">
      <w:pPr>
        <w:pStyle w:val="ab"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C03AD5">
        <w:rPr>
          <w:rFonts w:ascii="Times New Roman" w:hAnsi="Times New Roman"/>
          <w:sz w:val="26"/>
          <w:szCs w:val="26"/>
        </w:rPr>
        <w:t xml:space="preserve">Земли </w:t>
      </w:r>
      <w:r w:rsidR="00D975E0">
        <w:rPr>
          <w:rFonts w:ascii="Times New Roman" w:hAnsi="Times New Roman"/>
          <w:sz w:val="26"/>
          <w:szCs w:val="26"/>
        </w:rPr>
        <w:t>сельхозназначения, занятые природно-ландшафтной растительностью</w:t>
      </w:r>
      <w:r w:rsidRPr="00C03AD5">
        <w:rPr>
          <w:rFonts w:ascii="Times New Roman" w:hAnsi="Times New Roman"/>
          <w:sz w:val="26"/>
          <w:szCs w:val="26"/>
        </w:rPr>
        <w:t xml:space="preserve"> – </w:t>
      </w:r>
      <w:r w:rsidR="003A7F10">
        <w:rPr>
          <w:rFonts w:ascii="Times New Roman" w:hAnsi="Times New Roman"/>
          <w:sz w:val="26"/>
          <w:szCs w:val="26"/>
        </w:rPr>
        <w:t>152,11</w:t>
      </w:r>
      <w:r w:rsidR="0054184E">
        <w:rPr>
          <w:rFonts w:ascii="Times New Roman" w:hAnsi="Times New Roman"/>
          <w:sz w:val="26"/>
          <w:szCs w:val="26"/>
        </w:rPr>
        <w:t xml:space="preserve"> га,</w:t>
      </w:r>
      <w:r w:rsidRPr="00C03AD5">
        <w:rPr>
          <w:rFonts w:ascii="Times New Roman" w:hAnsi="Times New Roman"/>
          <w:sz w:val="26"/>
          <w:szCs w:val="26"/>
        </w:rPr>
        <w:t xml:space="preserve"> </w:t>
      </w:r>
      <w:r w:rsidR="00F87680">
        <w:rPr>
          <w:rFonts w:ascii="Times New Roman" w:hAnsi="Times New Roman"/>
          <w:sz w:val="26"/>
          <w:szCs w:val="26"/>
        </w:rPr>
        <w:t>53,48</w:t>
      </w:r>
      <w:r w:rsidRPr="00C03AD5">
        <w:rPr>
          <w:rFonts w:ascii="Times New Roman" w:hAnsi="Times New Roman"/>
          <w:sz w:val="26"/>
          <w:szCs w:val="26"/>
        </w:rPr>
        <w:t xml:space="preserve"> га </w:t>
      </w:r>
      <w:r w:rsidR="00F87680">
        <w:rPr>
          <w:rFonts w:ascii="Times New Roman" w:hAnsi="Times New Roman"/>
          <w:sz w:val="26"/>
          <w:szCs w:val="26"/>
        </w:rPr>
        <w:t xml:space="preserve">на </w:t>
      </w:r>
      <w:r w:rsidRPr="00C03AD5">
        <w:rPr>
          <w:rFonts w:ascii="Times New Roman" w:hAnsi="Times New Roman"/>
          <w:sz w:val="26"/>
          <w:szCs w:val="26"/>
        </w:rPr>
        <w:t>земл</w:t>
      </w:r>
      <w:r w:rsidR="00F87680">
        <w:rPr>
          <w:rFonts w:ascii="Times New Roman" w:hAnsi="Times New Roman"/>
          <w:sz w:val="26"/>
          <w:szCs w:val="26"/>
        </w:rPr>
        <w:t>ях населенных пунктов</w:t>
      </w:r>
      <w:r w:rsidRPr="00C03AD5">
        <w:rPr>
          <w:rFonts w:ascii="Times New Roman" w:hAnsi="Times New Roman"/>
          <w:sz w:val="26"/>
          <w:szCs w:val="26"/>
        </w:rPr>
        <w:t xml:space="preserve">, </w:t>
      </w:r>
      <w:r w:rsidR="00F87680">
        <w:rPr>
          <w:rFonts w:ascii="Times New Roman" w:hAnsi="Times New Roman"/>
          <w:sz w:val="26"/>
          <w:szCs w:val="26"/>
        </w:rPr>
        <w:t xml:space="preserve">в качестве природных ландшафтов прибрежных полос </w:t>
      </w:r>
      <w:r w:rsidRPr="00C03AD5">
        <w:rPr>
          <w:rFonts w:ascii="Times New Roman" w:hAnsi="Times New Roman"/>
          <w:sz w:val="26"/>
          <w:szCs w:val="26"/>
        </w:rPr>
        <w:t xml:space="preserve">Приведенный земельный баланс поселения показывает, что у МО </w:t>
      </w:r>
      <w:proofErr w:type="spellStart"/>
      <w:r w:rsidR="001124BB">
        <w:rPr>
          <w:rFonts w:ascii="Times New Roman" w:hAnsi="Times New Roman"/>
          <w:sz w:val="26"/>
          <w:szCs w:val="26"/>
        </w:rPr>
        <w:t>Сергиевкий</w:t>
      </w:r>
      <w:proofErr w:type="spellEnd"/>
      <w:r w:rsidRPr="00C03AD5">
        <w:rPr>
          <w:rFonts w:ascii="Times New Roman" w:hAnsi="Times New Roman"/>
          <w:sz w:val="26"/>
          <w:szCs w:val="26"/>
        </w:rPr>
        <w:t xml:space="preserve"> сельсовет имеются земельные ресурсы для территориального развития.</w:t>
      </w:r>
    </w:p>
    <w:p w:rsidR="0081371C" w:rsidRPr="00E109A6" w:rsidRDefault="00C03AD5" w:rsidP="00EF2F87">
      <w:pPr>
        <w:pStyle w:val="ab"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C03AD5">
        <w:rPr>
          <w:rFonts w:ascii="Times New Roman" w:hAnsi="Times New Roman"/>
          <w:sz w:val="26"/>
          <w:szCs w:val="26"/>
        </w:rPr>
        <w:t xml:space="preserve">На сегодняшний день в селе </w:t>
      </w:r>
      <w:r w:rsidR="001124BB">
        <w:rPr>
          <w:rFonts w:ascii="Times New Roman" w:hAnsi="Times New Roman"/>
          <w:sz w:val="26"/>
          <w:szCs w:val="26"/>
        </w:rPr>
        <w:t>Сергиевка</w:t>
      </w:r>
      <w:r w:rsidRPr="00C03AD5">
        <w:rPr>
          <w:rFonts w:ascii="Times New Roman" w:hAnsi="Times New Roman"/>
          <w:sz w:val="26"/>
          <w:szCs w:val="26"/>
        </w:rPr>
        <w:t xml:space="preserve"> осуществляют деятельность 574 землепользователя, в том числе </w:t>
      </w:r>
      <w:r w:rsidR="00F87680">
        <w:rPr>
          <w:rFonts w:ascii="Times New Roman" w:hAnsi="Times New Roman"/>
          <w:sz w:val="26"/>
          <w:szCs w:val="26"/>
        </w:rPr>
        <w:t>462</w:t>
      </w:r>
      <w:r w:rsidRPr="00C03AD5">
        <w:rPr>
          <w:rFonts w:ascii="Times New Roman" w:hAnsi="Times New Roman"/>
          <w:sz w:val="26"/>
          <w:szCs w:val="26"/>
        </w:rPr>
        <w:t xml:space="preserve"> человека имеют земельные паи. Под ИЖС предоставлено в аренду 2 участка на площади 0,</w:t>
      </w:r>
      <w:r w:rsidR="00F87680">
        <w:rPr>
          <w:rFonts w:ascii="Times New Roman" w:hAnsi="Times New Roman"/>
          <w:sz w:val="26"/>
          <w:szCs w:val="26"/>
        </w:rPr>
        <w:t>4</w:t>
      </w:r>
      <w:r w:rsidRPr="00C03AD5">
        <w:rPr>
          <w:rFonts w:ascii="Times New Roman" w:hAnsi="Times New Roman"/>
          <w:sz w:val="26"/>
          <w:szCs w:val="26"/>
        </w:rPr>
        <w:t xml:space="preserve"> га. Средний размер земельного участка в населенном пункте – </w:t>
      </w:r>
      <w:r w:rsidR="0071349B" w:rsidRPr="00E109A6">
        <w:rPr>
          <w:rFonts w:ascii="Times New Roman" w:hAnsi="Times New Roman"/>
          <w:sz w:val="26"/>
          <w:szCs w:val="26"/>
        </w:rPr>
        <w:t>6</w:t>
      </w:r>
      <w:r w:rsidR="00563869" w:rsidRPr="00E109A6">
        <w:rPr>
          <w:rFonts w:ascii="Times New Roman" w:hAnsi="Times New Roman"/>
          <w:sz w:val="26"/>
          <w:szCs w:val="26"/>
        </w:rPr>
        <w:t>00 -</w:t>
      </w:r>
      <w:r w:rsidRPr="00E109A6">
        <w:rPr>
          <w:rFonts w:ascii="Times New Roman" w:hAnsi="Times New Roman"/>
          <w:sz w:val="26"/>
          <w:szCs w:val="26"/>
        </w:rPr>
        <w:t>1 </w:t>
      </w:r>
      <w:r w:rsidR="0071349B" w:rsidRPr="00E109A6">
        <w:rPr>
          <w:rFonts w:ascii="Times New Roman" w:hAnsi="Times New Roman"/>
          <w:sz w:val="26"/>
          <w:szCs w:val="26"/>
        </w:rPr>
        <w:t>5</w:t>
      </w:r>
      <w:r w:rsidRPr="00E109A6">
        <w:rPr>
          <w:rFonts w:ascii="Times New Roman" w:hAnsi="Times New Roman"/>
          <w:sz w:val="26"/>
          <w:szCs w:val="26"/>
        </w:rPr>
        <w:t>00 кв. метров.</w:t>
      </w:r>
    </w:p>
    <w:p w:rsidR="0081371C" w:rsidRPr="00D2447C" w:rsidRDefault="0081371C" w:rsidP="000F7D70">
      <w:pPr>
        <w:pStyle w:val="3"/>
        <w:numPr>
          <w:ilvl w:val="2"/>
          <w:numId w:val="45"/>
        </w:numPr>
        <w:rPr>
          <w:rFonts w:ascii="Times New Roman" w:hAnsi="Times New Roman"/>
          <w:b w:val="0"/>
          <w:iCs/>
        </w:rPr>
      </w:pPr>
      <w:bookmarkStart w:id="14" w:name="_Toc517097814"/>
      <w:r w:rsidRPr="00EE06E2">
        <w:rPr>
          <w:rFonts w:ascii="Times New Roman" w:hAnsi="Times New Roman"/>
        </w:rPr>
        <w:t>Почвенные ресурсы</w:t>
      </w:r>
      <w:bookmarkEnd w:id="14"/>
      <w:r w:rsidRPr="00D2447C">
        <w:rPr>
          <w:rFonts w:ascii="Times New Roman" w:hAnsi="Times New Roman"/>
          <w:b w:val="0"/>
          <w:iCs/>
        </w:rPr>
        <w:t xml:space="preserve"> </w:t>
      </w:r>
    </w:p>
    <w:p w:rsidR="0081371C" w:rsidRPr="0081371C" w:rsidRDefault="0081371C" w:rsidP="0081371C">
      <w:pPr>
        <w:pStyle w:val="ab"/>
        <w:spacing w:after="0" w:line="240" w:lineRule="auto"/>
        <w:ind w:left="0" w:firstLine="567"/>
        <w:rPr>
          <w:rFonts w:ascii="Times New Roman" w:hAnsi="Times New Roman"/>
          <w:color w:val="000000"/>
          <w:sz w:val="26"/>
          <w:szCs w:val="26"/>
        </w:rPr>
      </w:pPr>
      <w:r w:rsidRPr="0081371C">
        <w:rPr>
          <w:rFonts w:ascii="Times New Roman" w:hAnsi="Times New Roman"/>
          <w:color w:val="000000"/>
          <w:sz w:val="26"/>
          <w:szCs w:val="26"/>
        </w:rPr>
        <w:t xml:space="preserve">На территории муниципального образования </w:t>
      </w:r>
      <w:r w:rsidR="001124BB">
        <w:rPr>
          <w:rFonts w:ascii="Times New Roman" w:hAnsi="Times New Roman"/>
          <w:color w:val="000000"/>
          <w:sz w:val="26"/>
          <w:szCs w:val="26"/>
        </w:rPr>
        <w:t>Сергиевский</w:t>
      </w:r>
      <w:r w:rsidRPr="0081371C">
        <w:rPr>
          <w:rFonts w:ascii="Times New Roman" w:hAnsi="Times New Roman"/>
          <w:color w:val="000000"/>
          <w:sz w:val="26"/>
          <w:szCs w:val="26"/>
        </w:rPr>
        <w:t xml:space="preserve"> сельсовет Оренбургского района основное распространение имеют черноземы южные среднемощные карбонатные тяжелосуглинистые с содержанием гумуса - 4,4 %, подвижного фосфора - 4,5, нитратного азота - 10,2 и обменного калия - 35 мг/100 г почвы. Реакция почвенного раствора слабощелочная (рН =7,6-8,0). Почвообразующая порода — делювий пермских отложений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D01F14" w:rsidRDefault="0081371C" w:rsidP="006A38E4">
      <w:pPr>
        <w:pStyle w:val="ab"/>
        <w:spacing w:after="0" w:line="240" w:lineRule="auto"/>
        <w:ind w:left="0" w:firstLine="567"/>
        <w:rPr>
          <w:rFonts w:ascii="Times New Roman" w:hAnsi="Times New Roman"/>
          <w:bCs/>
          <w:sz w:val="26"/>
          <w:szCs w:val="26"/>
        </w:rPr>
      </w:pPr>
      <w:r w:rsidRPr="0081371C">
        <w:rPr>
          <w:rFonts w:ascii="Times New Roman" w:hAnsi="Times New Roman"/>
          <w:color w:val="000000"/>
          <w:sz w:val="26"/>
          <w:szCs w:val="26"/>
        </w:rPr>
        <w:t>Показатели физико-механических свойств почв: содержание азота в верхнем горизонте – 0,4</w:t>
      </w:r>
      <w:r w:rsidR="0079287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1371C">
        <w:rPr>
          <w:rFonts w:ascii="Times New Roman" w:hAnsi="Times New Roman"/>
          <w:color w:val="000000"/>
          <w:sz w:val="26"/>
          <w:szCs w:val="26"/>
        </w:rPr>
        <w:t>%, фосфорной кислоты – 0,18</w:t>
      </w:r>
      <w:r w:rsidR="0079287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1371C">
        <w:rPr>
          <w:rFonts w:ascii="Times New Roman" w:hAnsi="Times New Roman"/>
          <w:color w:val="000000"/>
          <w:sz w:val="26"/>
          <w:szCs w:val="26"/>
        </w:rPr>
        <w:t>%, калия – от 1,3 до 1,8</w:t>
      </w:r>
      <w:r w:rsidR="0079287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1371C">
        <w:rPr>
          <w:rFonts w:ascii="Times New Roman" w:hAnsi="Times New Roman"/>
          <w:color w:val="000000"/>
          <w:sz w:val="26"/>
          <w:szCs w:val="26"/>
        </w:rPr>
        <w:t>%.</w:t>
      </w:r>
      <w:r w:rsidRPr="0081371C">
        <w:rPr>
          <w:rFonts w:ascii="Times New Roman" w:hAnsi="Times New Roman"/>
          <w:bCs/>
          <w:sz w:val="26"/>
          <w:szCs w:val="26"/>
        </w:rPr>
        <w:t xml:space="preserve"> Почвенный бонитет высокий.</w:t>
      </w:r>
    </w:p>
    <w:p w:rsidR="00D01F14" w:rsidRPr="00F72192" w:rsidRDefault="00D01F14" w:rsidP="00D01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</w:t>
      </w:r>
      <w:r w:rsidRPr="00F72192">
        <w:rPr>
          <w:rFonts w:ascii="Times New Roman" w:eastAsia="Times New Roman" w:hAnsi="Times New Roman"/>
          <w:sz w:val="26"/>
          <w:szCs w:val="26"/>
          <w:lang w:eastAsia="ru-RU"/>
        </w:rPr>
        <w:t>Почвенный покров данной территории представлен в основном черноземами южными и обыкновенными маломощными и эродированными. По долинам рек развиты аллювиальные луговые почвы, которые связаны с регулярным затоплением весенними паводковыми водами и отложениями на их поверхности аллювия. В районе работ также встречаются почвы эрозированные, особенно на склонах водоразделов. Эрозии способствуют ливни, быстрое снеготаяние, частые ветры, расчлененность рельефа. Эрозированные почвы маломощные, 10-</w:t>
      </w:r>
      <w:smartTag w:uri="urn:schemas-microsoft-com:office:smarttags" w:element="metricconverter">
        <w:smartTagPr>
          <w:attr w:name="ProductID" w:val="20 см"/>
        </w:smartTagPr>
        <w:r w:rsidRPr="00F72192">
          <w:rPr>
            <w:rFonts w:ascii="Times New Roman" w:eastAsia="Times New Roman" w:hAnsi="Times New Roman"/>
            <w:sz w:val="26"/>
            <w:szCs w:val="26"/>
            <w:lang w:eastAsia="ru-RU"/>
          </w:rPr>
          <w:t>20 см</w:t>
        </w:r>
      </w:smartTag>
      <w:r w:rsidRPr="00F72192">
        <w:rPr>
          <w:rFonts w:ascii="Times New Roman" w:eastAsia="Times New Roman" w:hAnsi="Times New Roman"/>
          <w:sz w:val="26"/>
          <w:szCs w:val="26"/>
          <w:lang w:eastAsia="ru-RU"/>
        </w:rPr>
        <w:t xml:space="preserve">. Незначительную роль в почвенном покрове занимают намытые почвы балок и оврагов. Гранулометрический состав почв разнообразен: глинистый, </w:t>
      </w:r>
      <w:proofErr w:type="gramStart"/>
      <w:r w:rsidRPr="00F72192">
        <w:rPr>
          <w:rFonts w:ascii="Times New Roman" w:eastAsia="Times New Roman" w:hAnsi="Times New Roman"/>
          <w:sz w:val="26"/>
          <w:szCs w:val="26"/>
          <w:lang w:eastAsia="ru-RU"/>
        </w:rPr>
        <w:t>тяжело-суглинистый</w:t>
      </w:r>
      <w:proofErr w:type="gramEnd"/>
      <w:r w:rsidRPr="00F72192">
        <w:rPr>
          <w:rFonts w:ascii="Times New Roman" w:eastAsia="Times New Roman" w:hAnsi="Times New Roman"/>
          <w:sz w:val="26"/>
          <w:szCs w:val="26"/>
          <w:lang w:eastAsia="ru-RU"/>
        </w:rPr>
        <w:t>, супесчаный и песчаный.</w:t>
      </w:r>
    </w:p>
    <w:p w:rsidR="00371389" w:rsidRPr="006A38E4" w:rsidRDefault="006A38E4" w:rsidP="006A38E4">
      <w:pPr>
        <w:pStyle w:val="ab"/>
        <w:spacing w:after="0" w:line="240" w:lineRule="auto"/>
        <w:ind w:left="0"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1371C" w:rsidRPr="0081371C">
        <w:rPr>
          <w:rFonts w:ascii="Times New Roman" w:hAnsi="Times New Roman"/>
          <w:color w:val="000000"/>
          <w:sz w:val="26"/>
          <w:szCs w:val="26"/>
        </w:rPr>
        <w:t>Черноземы обыкновенные солонцеватые, лугово-черноземные с солонцами и засоленные почвы имеют незначительное распространение на естественных лугах, в сельскохозяйственном освоении не участвуют.</w:t>
      </w:r>
      <w:r w:rsidR="00B01E38">
        <w:rPr>
          <w:rFonts w:ascii="Times New Roman" w:hAnsi="Times New Roman"/>
          <w:bCs/>
          <w:sz w:val="26"/>
          <w:szCs w:val="26"/>
        </w:rPr>
        <w:t xml:space="preserve"> </w:t>
      </w:r>
      <w:r w:rsidR="0081371C" w:rsidRPr="0081371C">
        <w:rPr>
          <w:rFonts w:ascii="Times New Roman" w:hAnsi="Times New Roman"/>
          <w:bCs/>
          <w:sz w:val="26"/>
          <w:szCs w:val="26"/>
        </w:rPr>
        <w:t xml:space="preserve">Таким образом, можно сделать вывод, что почвенные условия на основной части планируемой территории имеют благоприятные условия для сельскохозяйственного использования и развития сельскохозяйственного производства. </w:t>
      </w:r>
    </w:p>
    <w:p w:rsidR="002A39EB" w:rsidRDefault="002A39EB" w:rsidP="000F7D70">
      <w:pPr>
        <w:pStyle w:val="3"/>
        <w:numPr>
          <w:ilvl w:val="2"/>
          <w:numId w:val="45"/>
        </w:numPr>
        <w:ind w:hanging="513"/>
        <w:rPr>
          <w:rFonts w:ascii="Times New Roman" w:hAnsi="Times New Roman"/>
        </w:rPr>
      </w:pPr>
      <w:bookmarkStart w:id="15" w:name="_Toc517097815"/>
      <w:r w:rsidRPr="00D2447C">
        <w:rPr>
          <w:rFonts w:ascii="Times New Roman" w:hAnsi="Times New Roman"/>
        </w:rPr>
        <w:t>Растительный и животный мир</w:t>
      </w:r>
      <w:bookmarkEnd w:id="15"/>
      <w:r w:rsidR="0081371C" w:rsidRPr="00D2447C">
        <w:rPr>
          <w:rFonts w:ascii="Times New Roman" w:hAnsi="Times New Roman"/>
        </w:rPr>
        <w:t xml:space="preserve"> </w:t>
      </w:r>
    </w:p>
    <w:p w:rsidR="001F1873" w:rsidRPr="006A0A7D" w:rsidRDefault="001F1873" w:rsidP="006A0A7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A0A7D">
        <w:rPr>
          <w:sz w:val="26"/>
          <w:szCs w:val="26"/>
        </w:rPr>
        <w:t xml:space="preserve">  </w:t>
      </w:r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 xml:space="preserve">Естественная </w:t>
      </w:r>
      <w:proofErr w:type="spellStart"/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>облесенность</w:t>
      </w:r>
      <w:proofErr w:type="spellEnd"/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 на междуречьях и </w:t>
      </w:r>
      <w:proofErr w:type="spellStart"/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>придолинных</w:t>
      </w:r>
      <w:proofErr w:type="spellEnd"/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 xml:space="preserve"> равнинах практически равна нулю. Лишь в верховьях Каргалки на сильно расчлененных склонах </w:t>
      </w:r>
      <w:proofErr w:type="spellStart"/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>Самарско-Каргалинского</w:t>
      </w:r>
      <w:proofErr w:type="spellEnd"/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 xml:space="preserve"> сырта в местах развития поздневесенних</w:t>
      </w:r>
      <w:r w:rsidRPr="006A0A7D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>снежников</w:t>
      </w:r>
      <w:r w:rsidRPr="006A0A7D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>тянется</w:t>
      </w:r>
      <w:r w:rsidRPr="006A0A7D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>цепочка</w:t>
      </w:r>
      <w:r w:rsidRPr="006A0A7D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>нагорно-</w:t>
      </w:r>
      <w:proofErr w:type="spellStart"/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>байрачных</w:t>
      </w:r>
      <w:proofErr w:type="spellEnd"/>
      <w:r w:rsidRPr="006A0A7D">
        <w:rPr>
          <w:rFonts w:ascii="Times New Roman" w:eastAsia="Times New Roman" w:hAnsi="Times New Roman"/>
          <w:sz w:val="26"/>
          <w:szCs w:val="26"/>
          <w:lang w:eastAsia="ru-RU"/>
        </w:rPr>
        <w:t xml:space="preserve"> березово-осиновых колков. Относительно высокая лесистость района (4,5%) связана с широким развитием пойменных лесов по Уралу и Сакмаре</w:t>
      </w:r>
      <w:r w:rsidR="006A0A7D" w:rsidRPr="006A0A7D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A39EB" w:rsidRDefault="002A39EB" w:rsidP="002A39EB">
      <w:pPr>
        <w:pStyle w:val="ab"/>
        <w:spacing w:after="0" w:line="240" w:lineRule="auto"/>
        <w:ind w:left="0" w:firstLine="567"/>
      </w:pPr>
      <w:r w:rsidRPr="002A39EB">
        <w:rPr>
          <w:rFonts w:ascii="Times New Roman" w:hAnsi="Times New Roman"/>
          <w:sz w:val="26"/>
          <w:szCs w:val="26"/>
        </w:rPr>
        <w:t xml:space="preserve">По природному районированию территория МО </w:t>
      </w:r>
      <w:r w:rsidR="001124BB">
        <w:rPr>
          <w:rFonts w:ascii="Times New Roman" w:hAnsi="Times New Roman"/>
          <w:sz w:val="26"/>
          <w:szCs w:val="26"/>
        </w:rPr>
        <w:t xml:space="preserve">Сергиевский </w:t>
      </w:r>
      <w:r w:rsidRPr="002A39EB">
        <w:rPr>
          <w:rFonts w:ascii="Times New Roman" w:hAnsi="Times New Roman"/>
          <w:sz w:val="26"/>
          <w:szCs w:val="26"/>
        </w:rPr>
        <w:t>сельсовет относится к провинции Высокого Заволжья степной зоны</w:t>
      </w:r>
      <w:r>
        <w:t>.</w:t>
      </w:r>
    </w:p>
    <w:p w:rsidR="00F72192" w:rsidRPr="00F72192" w:rsidRDefault="00F72192" w:rsidP="00F72192">
      <w:pPr>
        <w:pStyle w:val="Style23"/>
        <w:widowControl/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F4045A" w:rsidRPr="00F4045A">
        <w:rPr>
          <w:sz w:val="26"/>
          <w:szCs w:val="26"/>
        </w:rPr>
        <w:t>Общесыртовско-Предуральская степь является самой большой по площади ландшафтной провинцией области. В составе провинции находятся: возвышенность Общий Сырт, северная ок</w:t>
      </w:r>
      <w:r>
        <w:rPr>
          <w:sz w:val="26"/>
          <w:szCs w:val="26"/>
        </w:rPr>
        <w:t xml:space="preserve">раина Прикаспийской низменности, </w:t>
      </w:r>
      <w:r w:rsidRPr="00F72192">
        <w:rPr>
          <w:sz w:val="26"/>
          <w:szCs w:val="26"/>
        </w:rPr>
        <w:t>для которой характерны черноземы. Черноземы характеризуются большим содержанием гумуса, его высокими биохимическими и термодинамическими достоинствами, непрерывным образованием в верхних горизонтах биогенного кальция и высоким содержанием карбонатов, что связано с высокой карбонатностью пород.</w:t>
      </w:r>
    </w:p>
    <w:p w:rsidR="00F72192" w:rsidRPr="00F72192" w:rsidRDefault="00F72192" w:rsidP="00F721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  <w:r w:rsidRPr="00F72192">
        <w:rPr>
          <w:rFonts w:ascii="Times New Roman" w:eastAsia="Times New Roman" w:hAnsi="Times New Roman"/>
          <w:sz w:val="26"/>
          <w:szCs w:val="26"/>
          <w:lang w:eastAsia="ru-RU"/>
        </w:rPr>
        <w:t>Значительные территории района заняты под посевные площади.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72192">
        <w:rPr>
          <w:rFonts w:ascii="Times New Roman" w:eastAsia="Times New Roman" w:hAnsi="Times New Roman"/>
          <w:sz w:val="26"/>
          <w:szCs w:val="26"/>
          <w:lang w:eastAsia="ru-RU"/>
        </w:rPr>
        <w:t>Леса имеют подчиненное распространение и представляют сеть искусственных лесополос и естественных колков в верховьях оврагов и балок, с преобладанием тополя и ольхи. По берегам рек растет тальник с примесью ивы и осины. По оврагам и балкам часто развита кустарниковая растительность.</w:t>
      </w:r>
    </w:p>
    <w:p w:rsidR="00F72192" w:rsidRPr="00F72192" w:rsidRDefault="00D01F14" w:rsidP="00F721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</w:t>
      </w:r>
      <w:r w:rsidR="00F72192" w:rsidRPr="00F72192">
        <w:rPr>
          <w:rFonts w:ascii="Times New Roman" w:eastAsia="Times New Roman" w:hAnsi="Times New Roman"/>
          <w:sz w:val="26"/>
          <w:szCs w:val="26"/>
          <w:lang w:eastAsia="ru-RU"/>
        </w:rPr>
        <w:t>По типу растительности описываемый район относится к подзоне разнотравно-типчаково-ковыльных степей. Основу травяного покрова составляют злаки – типчак, ковыль и красивейший тонконог, а из разнотравья – подмаренник, шалфей, люцерна, полынь и др. Около 60% территории в настоящее время распахано и занято под сельскохозяйственные культуры (пшеница, ячмень, рожь) и кормовые угодья.</w:t>
      </w:r>
    </w:p>
    <w:p w:rsidR="00F4045A" w:rsidRPr="00F4045A" w:rsidRDefault="00F4045A" w:rsidP="00F4045A">
      <w:pPr>
        <w:pStyle w:val="ab"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F4045A">
        <w:rPr>
          <w:rFonts w:ascii="Times New Roman" w:hAnsi="Times New Roman"/>
          <w:sz w:val="26"/>
          <w:szCs w:val="26"/>
        </w:rPr>
        <w:t xml:space="preserve">Смена типов почв с севера на юг здесь соответствует смене в этом же направлении типов растительности. На севере территории преобладают разнотравно-ковыльные степи на обыкновенных черноземах, в центральной части — типчаково-ковыльные степи на южных черноземах, а на крайнем юге на темно-каштановых почвах господствуют злаково-полынные степи. Участки всех трех типов растительности сохранились лишь по </w:t>
      </w:r>
      <w:proofErr w:type="spellStart"/>
      <w:r w:rsidRPr="00F4045A">
        <w:rPr>
          <w:rFonts w:ascii="Times New Roman" w:hAnsi="Times New Roman"/>
          <w:sz w:val="26"/>
          <w:szCs w:val="26"/>
        </w:rPr>
        <w:t>сыртовым</w:t>
      </w:r>
      <w:proofErr w:type="spellEnd"/>
      <w:r w:rsidRPr="00F4045A">
        <w:rPr>
          <w:rFonts w:ascii="Times New Roman" w:hAnsi="Times New Roman"/>
          <w:sz w:val="26"/>
          <w:szCs w:val="26"/>
        </w:rPr>
        <w:t xml:space="preserve"> возвышенностям. На приречных равнинах естественная растительность исчезла в результате полной распашки. Лесные массивы сохранились на склонах сыртов, по рассекающим их балкам и оврагам, по поймам рек. </w:t>
      </w:r>
    </w:p>
    <w:p w:rsidR="002A39EB" w:rsidRPr="002A39EB" w:rsidRDefault="002A39EB" w:rsidP="002A39EB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2D2FB3">
        <w:rPr>
          <w:rFonts w:ascii="Times New Roman" w:hAnsi="Times New Roman"/>
          <w:sz w:val="26"/>
          <w:szCs w:val="26"/>
        </w:rPr>
        <w:t xml:space="preserve"> </w:t>
      </w:r>
      <w:r w:rsidRPr="002A39EB">
        <w:rPr>
          <w:rFonts w:ascii="Times New Roman" w:hAnsi="Times New Roman"/>
          <w:sz w:val="26"/>
          <w:szCs w:val="26"/>
        </w:rPr>
        <w:t>Растительность типчаково-ковыльных степей в настоящее время в значительной степени видоизменена под влиянием выпаса скота, распашки и других природно-антропогенных факторов. Естественная растительность сохранилась лишь в балках, местах с неглубоким залеганием каменистых пород и на некоторых пастбищах.</w:t>
      </w:r>
    </w:p>
    <w:p w:rsidR="002A39EB" w:rsidRPr="002A39EB" w:rsidRDefault="0079287D" w:rsidP="002A39EB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2D2FB3">
        <w:rPr>
          <w:rFonts w:ascii="Times New Roman" w:hAnsi="Times New Roman"/>
          <w:sz w:val="26"/>
          <w:szCs w:val="26"/>
        </w:rPr>
        <w:t xml:space="preserve">  </w:t>
      </w:r>
      <w:r w:rsidR="002A39EB" w:rsidRPr="002A39EB">
        <w:rPr>
          <w:rFonts w:ascii="Times New Roman" w:hAnsi="Times New Roman"/>
          <w:sz w:val="26"/>
          <w:szCs w:val="26"/>
        </w:rPr>
        <w:t xml:space="preserve">Основу травостоя составляют типчак, ковыль Лессинга, </w:t>
      </w:r>
      <w:proofErr w:type="spellStart"/>
      <w:r w:rsidR="002A39EB" w:rsidRPr="002A39EB">
        <w:rPr>
          <w:rFonts w:ascii="Times New Roman" w:hAnsi="Times New Roman"/>
          <w:sz w:val="26"/>
          <w:szCs w:val="26"/>
        </w:rPr>
        <w:t>тырса</w:t>
      </w:r>
      <w:proofErr w:type="spellEnd"/>
      <w:r w:rsidR="002A39EB" w:rsidRPr="002A39EB">
        <w:rPr>
          <w:rFonts w:ascii="Times New Roman" w:hAnsi="Times New Roman"/>
          <w:sz w:val="26"/>
          <w:szCs w:val="26"/>
        </w:rPr>
        <w:t xml:space="preserve">, мятлик степной, грудница шерстистая, лапчатка простертая, </w:t>
      </w:r>
      <w:proofErr w:type="spellStart"/>
      <w:r w:rsidR="002A39EB" w:rsidRPr="002A39EB">
        <w:rPr>
          <w:rFonts w:ascii="Times New Roman" w:hAnsi="Times New Roman"/>
          <w:sz w:val="26"/>
          <w:szCs w:val="26"/>
        </w:rPr>
        <w:t>мордовник</w:t>
      </w:r>
      <w:proofErr w:type="spellEnd"/>
      <w:r w:rsidR="002A39EB" w:rsidRPr="002A39EB">
        <w:rPr>
          <w:rFonts w:ascii="Times New Roman" w:hAnsi="Times New Roman"/>
          <w:sz w:val="26"/>
          <w:szCs w:val="26"/>
        </w:rPr>
        <w:t xml:space="preserve"> русский, астрагал </w:t>
      </w:r>
      <w:proofErr w:type="spellStart"/>
      <w:r w:rsidR="002A39EB" w:rsidRPr="002A39EB">
        <w:rPr>
          <w:rFonts w:ascii="Times New Roman" w:hAnsi="Times New Roman"/>
          <w:sz w:val="26"/>
          <w:szCs w:val="26"/>
        </w:rPr>
        <w:t>яйцеплодный</w:t>
      </w:r>
      <w:proofErr w:type="spellEnd"/>
      <w:r w:rsidR="002A39EB" w:rsidRPr="002A39EB">
        <w:rPr>
          <w:rFonts w:ascii="Times New Roman" w:hAnsi="Times New Roman"/>
          <w:sz w:val="26"/>
          <w:szCs w:val="26"/>
        </w:rPr>
        <w:t xml:space="preserve">, козелец австрийский, василек Маршалла, пиретрум </w:t>
      </w:r>
      <w:proofErr w:type="spellStart"/>
      <w:r w:rsidR="002A39EB" w:rsidRPr="002A39EB">
        <w:rPr>
          <w:rFonts w:ascii="Times New Roman" w:hAnsi="Times New Roman"/>
          <w:sz w:val="26"/>
          <w:szCs w:val="26"/>
        </w:rPr>
        <w:t>тысячелистниковый</w:t>
      </w:r>
      <w:proofErr w:type="spellEnd"/>
      <w:r w:rsidR="002A39EB" w:rsidRPr="002A39EB">
        <w:rPr>
          <w:rFonts w:ascii="Times New Roman" w:hAnsi="Times New Roman"/>
          <w:sz w:val="26"/>
          <w:szCs w:val="26"/>
        </w:rPr>
        <w:t xml:space="preserve">, лук желтеющий, скабиоза желтая, </w:t>
      </w:r>
      <w:proofErr w:type="spellStart"/>
      <w:r w:rsidR="002A39EB" w:rsidRPr="002A39EB">
        <w:rPr>
          <w:rFonts w:ascii="Times New Roman" w:hAnsi="Times New Roman"/>
          <w:sz w:val="26"/>
          <w:szCs w:val="26"/>
        </w:rPr>
        <w:t>остролодочник</w:t>
      </w:r>
      <w:proofErr w:type="spellEnd"/>
      <w:r w:rsidR="002A39EB" w:rsidRPr="002A39EB">
        <w:rPr>
          <w:rFonts w:ascii="Times New Roman" w:hAnsi="Times New Roman"/>
          <w:sz w:val="26"/>
          <w:szCs w:val="26"/>
        </w:rPr>
        <w:t xml:space="preserve"> многоцветковый, ястребинка ядовитая, эфедра двухколосковая, люцерна румынская, резак обыкновенный. В нижних частях склонов и по днищам ложбин к ним добавляются василек волжский, марьянник полевой, </w:t>
      </w:r>
      <w:proofErr w:type="spellStart"/>
      <w:r w:rsidR="002A39EB" w:rsidRPr="002A39EB">
        <w:rPr>
          <w:rFonts w:ascii="Times New Roman" w:hAnsi="Times New Roman"/>
          <w:sz w:val="26"/>
          <w:szCs w:val="26"/>
        </w:rPr>
        <w:t>горичник</w:t>
      </w:r>
      <w:proofErr w:type="spellEnd"/>
      <w:r w:rsidR="002A39EB" w:rsidRPr="002A39EB">
        <w:rPr>
          <w:rFonts w:ascii="Times New Roman" w:hAnsi="Times New Roman"/>
          <w:sz w:val="26"/>
          <w:szCs w:val="26"/>
        </w:rPr>
        <w:t xml:space="preserve"> Любименко, вероника беловойлочная, незабудка лесная, смолевка зеленоцветковая, лабазник шестилепестный, прострел раскрытый и другие травы. Из кустарников здесь обычны ракитник русский, спирея городчатая, бобовник.</w:t>
      </w:r>
    </w:p>
    <w:p w:rsidR="002A39EB" w:rsidRPr="002A39EB" w:rsidRDefault="002A39EB" w:rsidP="002A39EB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2A39E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      </w:t>
      </w:r>
      <w:r w:rsidRPr="002A39EB">
        <w:rPr>
          <w:rFonts w:ascii="Times New Roman" w:hAnsi="Times New Roman"/>
          <w:sz w:val="26"/>
          <w:szCs w:val="26"/>
        </w:rPr>
        <w:t>Многие виды растений планируемой территории являются полезными для человека или животных. Из них получают лекарства, эфирные масла, краски и пряжу. Наиболее известные из них: солодка голая, крушина слабительная, зверобой продырявленный, валерьяна лекарственная, пустырник татарский, душица обыкновенная.</w:t>
      </w:r>
    </w:p>
    <w:p w:rsidR="002A39EB" w:rsidRDefault="0079287D" w:rsidP="002A39EB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2A39EB" w:rsidRPr="002A39EB">
        <w:rPr>
          <w:rFonts w:ascii="Times New Roman" w:hAnsi="Times New Roman"/>
          <w:sz w:val="26"/>
          <w:szCs w:val="26"/>
        </w:rPr>
        <w:t>Значительные сезонные и годовые колебания климатических условий в степной зоне являются причиной непостоянства видового состава животного мира. Одни виды в зимнее время мигрируют на юг, а весной вновь появляются на степных просторах. Другие животные активны только летом, а зимой впадают в спячку. Наконец, численность некоторых животных, например мышевидных грызунов, подвержена большим колебаниям.</w:t>
      </w:r>
    </w:p>
    <w:p w:rsidR="00D855EA" w:rsidRPr="00D855EA" w:rsidRDefault="00D855EA" w:rsidP="00D85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 </w:t>
      </w:r>
      <w:r w:rsidRPr="00D855EA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Животный мир</w:t>
      </w:r>
      <w:r w:rsidRPr="00D855EA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</w:t>
      </w:r>
      <w:r w:rsidRPr="00D855EA">
        <w:rPr>
          <w:rFonts w:ascii="Times New Roman" w:eastAsia="Times New Roman" w:hAnsi="Times New Roman"/>
          <w:sz w:val="26"/>
          <w:szCs w:val="26"/>
          <w:lang w:eastAsia="ru-RU"/>
        </w:rPr>
        <w:t xml:space="preserve">района разнообразен. Из позвоночных животных для степных сообществ рассматриваемой территории наиболее характерны многочисленные норные грызуны: малый суслик, большой тушканчик, полевая мышь, обыкновенный хомяк, степная пеструшка, степная мышонка. </w:t>
      </w:r>
    </w:p>
    <w:p w:rsidR="00D855EA" w:rsidRPr="00D855EA" w:rsidRDefault="00D855EA" w:rsidP="00D85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855EA">
        <w:rPr>
          <w:rFonts w:ascii="Times New Roman" w:eastAsia="Times New Roman" w:hAnsi="Times New Roman"/>
          <w:sz w:val="26"/>
          <w:szCs w:val="26"/>
          <w:lang w:eastAsia="ru-RU"/>
        </w:rPr>
        <w:t>С открытыми угодьями связана жизнь представителей отряда хищных – обыкновенной лисицы, ласки и степного хорька, населяющих поля и поймы рек. Типичным обитателем степей является заяц – русак. В лесах обитают кабан, косуля, лось.</w:t>
      </w:r>
    </w:p>
    <w:p w:rsidR="00D855EA" w:rsidRPr="00D855EA" w:rsidRDefault="00D855EA" w:rsidP="00D85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855EA">
        <w:rPr>
          <w:rFonts w:ascii="Times New Roman" w:eastAsia="Times New Roman" w:hAnsi="Times New Roman"/>
          <w:sz w:val="26"/>
          <w:szCs w:val="26"/>
          <w:lang w:eastAsia="ru-RU"/>
        </w:rPr>
        <w:t>В составе орнитофауны степных сообществ, встречаются виды птиц – серая куропатка, дневные хищники (канюк, пустельга обыкновенная и кобчик), мелкие воробьиные (полевой жаворонок). Фауна птиц водных сообществ, представлена обычными видами: чирком-трескуном, чирком – свистунком и кряквой. В прибрежных кустах и луговых травах поселяются коростель, лысуха, болотная камышевка, чибис, степной орел, стрепет.</w:t>
      </w:r>
    </w:p>
    <w:p w:rsidR="00D855EA" w:rsidRPr="00D855EA" w:rsidRDefault="00D855EA" w:rsidP="00D85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855EA">
        <w:rPr>
          <w:rFonts w:ascii="Times New Roman" w:eastAsia="Times New Roman" w:hAnsi="Times New Roman"/>
          <w:sz w:val="26"/>
          <w:szCs w:val="26"/>
          <w:lang w:eastAsia="ru-RU"/>
        </w:rPr>
        <w:t>Из пресмыкающихся часто встречаются прыткие ящерицы и степные гадюки. В околоводных биоценозах встречаются обыкновенный уж, озерная и остроносая лягушки, краснобрюхая жерлянка, зеленая жаба.</w:t>
      </w:r>
    </w:p>
    <w:p w:rsidR="00005E09" w:rsidRPr="00005E09" w:rsidRDefault="00005E09" w:rsidP="00314FC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5E09">
        <w:rPr>
          <w:rFonts w:ascii="Times New Roman" w:eastAsia="Times New Roman" w:hAnsi="Times New Roman"/>
          <w:sz w:val="26"/>
          <w:szCs w:val="26"/>
          <w:lang w:eastAsia="ru-RU"/>
        </w:rPr>
        <w:t>Повышенная плотность животных отмечается в урочищах, приречных пойменных лесах, вблизи водоемов, а также в лесопосадках.</w:t>
      </w:r>
      <w:r w:rsidR="00EF0FF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005E09">
        <w:rPr>
          <w:rFonts w:ascii="Times New Roman" w:eastAsia="Times New Roman" w:hAnsi="Times New Roman"/>
          <w:sz w:val="26"/>
          <w:szCs w:val="26"/>
          <w:lang w:eastAsia="ru-RU"/>
        </w:rPr>
        <w:t xml:space="preserve">Около 1/3 животных являются эндемиками степной зоны. К степным видам относятся суслики, сурок, большой тушканчик, дрофа, стрепет. </w:t>
      </w:r>
    </w:p>
    <w:p w:rsidR="00005E09" w:rsidRPr="00005E09" w:rsidRDefault="00005E09" w:rsidP="00005E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5E09">
        <w:rPr>
          <w:rFonts w:ascii="Times New Roman" w:eastAsia="Times New Roman" w:hAnsi="Times New Roman"/>
          <w:sz w:val="26"/>
          <w:szCs w:val="26"/>
          <w:lang w:eastAsia="ru-RU"/>
        </w:rPr>
        <w:t>В урочищах обитают лиса, заяц, барсук, степная пищуха, горностай, гнездятся степной орел, курганник, кобчик, огарь. Хорошая сохранность степной и байрачно-лесной растительности в условиях удаленности от населенных пунктов позволяет рассматривать урочище в качестве ландшафтно-ботанического эталона, на территории которого обитают представители фауны характерные как для степей, так и для лесов.</w:t>
      </w:r>
    </w:p>
    <w:p w:rsidR="00005E09" w:rsidRPr="00005E09" w:rsidRDefault="00005E09" w:rsidP="00005E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5E09">
        <w:rPr>
          <w:rFonts w:ascii="Times New Roman" w:eastAsia="Times New Roman" w:hAnsi="Times New Roman"/>
          <w:sz w:val="26"/>
          <w:szCs w:val="26"/>
          <w:lang w:eastAsia="ru-RU"/>
        </w:rPr>
        <w:t xml:space="preserve"> Из птиц распространены полевой жаворонок, обыкновенная каменка, беркут, сапсан, степная пустельга, дрофа, малый лебедь, скопа, степной лунь, варакушка, горлица, большой пестрый дятел, серая куропатка и перепел, стрепет, чибисы, золотистая щурка, удод, кукушка козодой. Здесь гнездятся филин, ласточка-береговушка, розовый скворец, каменный воробей. В пойменных озерах обитают утки.</w:t>
      </w:r>
    </w:p>
    <w:p w:rsidR="00C75CAA" w:rsidRDefault="00005E09" w:rsidP="00C75CA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5E09">
        <w:rPr>
          <w:rFonts w:ascii="Times New Roman" w:eastAsia="Times New Roman" w:hAnsi="Times New Roman"/>
          <w:sz w:val="26"/>
          <w:szCs w:val="26"/>
          <w:lang w:eastAsia="ru-RU"/>
        </w:rPr>
        <w:t>Из амфибий обычны краснобрюхая жерлянка, обыкновенная чесночница, зеленая жаба, озерная и остромордая лягушка.</w:t>
      </w:r>
      <w:r w:rsidR="00C907F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C75CAA" w:rsidRPr="00C907FC" w:rsidRDefault="00C75CAA" w:rsidP="00C75CA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05E09" w:rsidRPr="00D2447C" w:rsidRDefault="00005E09" w:rsidP="000F7D70">
      <w:pPr>
        <w:pStyle w:val="3"/>
        <w:numPr>
          <w:ilvl w:val="2"/>
          <w:numId w:val="45"/>
        </w:numPr>
        <w:tabs>
          <w:tab w:val="left" w:pos="1134"/>
        </w:tabs>
        <w:spacing w:before="0" w:after="0" w:line="240" w:lineRule="auto"/>
        <w:ind w:hanging="371"/>
        <w:rPr>
          <w:rFonts w:ascii="Times New Roman" w:hAnsi="Times New Roman"/>
        </w:rPr>
      </w:pPr>
      <w:bookmarkStart w:id="16" w:name="_Toc517097816"/>
      <w:r w:rsidRPr="00D2447C">
        <w:rPr>
          <w:rFonts w:ascii="Times New Roman" w:hAnsi="Times New Roman"/>
        </w:rPr>
        <w:t>Минерально-сырьевые ресурсы</w:t>
      </w:r>
      <w:bookmarkEnd w:id="16"/>
      <w:r w:rsidRPr="00D2447C">
        <w:rPr>
          <w:rFonts w:ascii="Times New Roman" w:hAnsi="Times New Roman"/>
        </w:rPr>
        <w:t xml:space="preserve"> </w:t>
      </w:r>
    </w:p>
    <w:p w:rsidR="003B6BE6" w:rsidRPr="00260032" w:rsidRDefault="00260032" w:rsidP="00EA665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75A">
        <w:rPr>
          <w:rFonts w:ascii="Times New Roman" w:eastAsia="Times New Roman" w:hAnsi="Times New Roman"/>
          <w:sz w:val="26"/>
          <w:szCs w:val="26"/>
          <w:lang w:eastAsia="ar-SA"/>
        </w:rPr>
        <w:t xml:space="preserve">    </w:t>
      </w:r>
      <w:r w:rsidRPr="00614A30">
        <w:rPr>
          <w:rFonts w:ascii="Times New Roman" w:eastAsia="Times New Roman" w:hAnsi="Times New Roman"/>
          <w:i/>
          <w:sz w:val="26"/>
          <w:szCs w:val="26"/>
          <w:lang w:eastAsia="ar-SA"/>
        </w:rPr>
        <w:t xml:space="preserve">  </w:t>
      </w:r>
      <w:r w:rsidR="00EA6657">
        <w:rPr>
          <w:rFonts w:ascii="Times New Roman" w:eastAsia="Times New Roman" w:hAnsi="Times New Roman"/>
          <w:sz w:val="26"/>
          <w:szCs w:val="26"/>
          <w:lang w:eastAsia="ar-SA"/>
        </w:rPr>
        <w:t>Добыча полезных ископаемых</w:t>
      </w:r>
      <w:r w:rsidR="00EB358A">
        <w:rPr>
          <w:rFonts w:ascii="Times New Roman" w:eastAsia="Times New Roman" w:hAnsi="Times New Roman"/>
          <w:sz w:val="26"/>
          <w:szCs w:val="26"/>
          <w:lang w:eastAsia="ar-SA"/>
        </w:rPr>
        <w:t xml:space="preserve"> на территории Сергиевского поселения не ведется.</w:t>
      </w:r>
    </w:p>
    <w:p w:rsidR="00F4045A" w:rsidRPr="00D2447C" w:rsidRDefault="00AC738F" w:rsidP="00AC738F">
      <w:pPr>
        <w:pStyle w:val="3"/>
        <w:tabs>
          <w:tab w:val="left" w:pos="851"/>
          <w:tab w:val="left" w:pos="993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2.1.9</w:t>
      </w:r>
      <w:bookmarkStart w:id="17" w:name="_Toc517097817"/>
      <w:r>
        <w:rPr>
          <w:rFonts w:ascii="Times New Roman" w:hAnsi="Times New Roman"/>
        </w:rPr>
        <w:t xml:space="preserve">   </w:t>
      </w:r>
      <w:r w:rsidR="00F4045A" w:rsidRPr="00D2447C">
        <w:rPr>
          <w:rFonts w:ascii="Times New Roman" w:hAnsi="Times New Roman"/>
        </w:rPr>
        <w:t>Особо-охраняемые природные территории (ООПТ).</w:t>
      </w:r>
      <w:bookmarkEnd w:id="17"/>
      <w:r w:rsidR="00F4045A" w:rsidRPr="00D2447C">
        <w:rPr>
          <w:rFonts w:ascii="Times New Roman" w:hAnsi="Times New Roman"/>
        </w:rPr>
        <w:t xml:space="preserve"> </w:t>
      </w:r>
    </w:p>
    <w:p w:rsidR="00AE6D5B" w:rsidRDefault="00152EFC" w:rsidP="0079287D">
      <w:pPr>
        <w:pStyle w:val="ab"/>
        <w:spacing w:after="0" w:line="240" w:lineRule="auto"/>
        <w:ind w:left="0" w:firstLine="851"/>
        <w:jc w:val="left"/>
        <w:rPr>
          <w:rFonts w:ascii="Times New Roman" w:hAnsi="Times New Roman"/>
          <w:sz w:val="26"/>
          <w:szCs w:val="26"/>
        </w:rPr>
      </w:pPr>
      <w:r w:rsidRPr="00152EFC">
        <w:rPr>
          <w:rFonts w:ascii="Times New Roman" w:hAnsi="Times New Roman"/>
          <w:sz w:val="26"/>
          <w:szCs w:val="26"/>
        </w:rPr>
        <w:t>Несмотря на благоприятные климатические условия</w:t>
      </w:r>
      <w:r w:rsidR="0079287D">
        <w:rPr>
          <w:rFonts w:ascii="Times New Roman" w:hAnsi="Times New Roman"/>
          <w:sz w:val="26"/>
          <w:szCs w:val="26"/>
        </w:rPr>
        <w:t xml:space="preserve"> и эстетичность ландшафта, </w:t>
      </w:r>
      <w:r>
        <w:rPr>
          <w:rFonts w:ascii="Times New Roman" w:hAnsi="Times New Roman"/>
          <w:sz w:val="26"/>
          <w:szCs w:val="26"/>
        </w:rPr>
        <w:t>н</w:t>
      </w:r>
      <w:r w:rsidRPr="00152EFC">
        <w:rPr>
          <w:rFonts w:ascii="Times New Roman" w:hAnsi="Times New Roman"/>
          <w:sz w:val="26"/>
          <w:szCs w:val="26"/>
        </w:rPr>
        <w:t xml:space="preserve">а территории </w:t>
      </w:r>
      <w:r w:rsidR="00251AD1">
        <w:rPr>
          <w:rFonts w:ascii="Times New Roman" w:hAnsi="Times New Roman"/>
          <w:sz w:val="26"/>
          <w:szCs w:val="26"/>
        </w:rPr>
        <w:t>Сергиевского</w:t>
      </w:r>
      <w:r w:rsidRPr="00152EFC">
        <w:rPr>
          <w:rFonts w:ascii="Times New Roman" w:hAnsi="Times New Roman"/>
          <w:sz w:val="26"/>
          <w:szCs w:val="26"/>
        </w:rPr>
        <w:t xml:space="preserve"> муниципального образования отсутствуют особо </w:t>
      </w:r>
      <w:r w:rsidR="009A17AA">
        <w:rPr>
          <w:rFonts w:ascii="Times New Roman" w:hAnsi="Times New Roman"/>
          <w:sz w:val="26"/>
          <w:szCs w:val="26"/>
        </w:rPr>
        <w:t>охраняемые природные территории.</w:t>
      </w:r>
    </w:p>
    <w:p w:rsidR="00AE6D5B" w:rsidRPr="00D2447C" w:rsidRDefault="00D16DB9" w:rsidP="00D2447C">
      <w:pPr>
        <w:pStyle w:val="2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</w:t>
      </w:r>
      <w:r w:rsidR="00AE6D5B" w:rsidRPr="00D2447C">
        <w:rPr>
          <w:rFonts w:ascii="Times New Roman" w:hAnsi="Times New Roman"/>
          <w:color w:val="auto"/>
        </w:rPr>
        <w:t xml:space="preserve"> </w:t>
      </w:r>
      <w:bookmarkStart w:id="18" w:name="_Toc517097818"/>
      <w:r w:rsidR="00AE6D5B" w:rsidRPr="00D2447C">
        <w:rPr>
          <w:rFonts w:ascii="Times New Roman" w:hAnsi="Times New Roman"/>
          <w:color w:val="auto"/>
        </w:rPr>
        <w:t>Глава 2.2 Социально-экономический потенциал</w:t>
      </w:r>
      <w:bookmarkEnd w:id="18"/>
    </w:p>
    <w:p w:rsidR="00BF5FAC" w:rsidRPr="00EE06E2" w:rsidRDefault="00BF5FAC" w:rsidP="000F7D70">
      <w:pPr>
        <w:pStyle w:val="3"/>
        <w:numPr>
          <w:ilvl w:val="2"/>
          <w:numId w:val="46"/>
        </w:numPr>
        <w:rPr>
          <w:rFonts w:ascii="Times New Roman" w:hAnsi="Times New Roman"/>
        </w:rPr>
      </w:pPr>
      <w:bookmarkStart w:id="19" w:name="_Toc517097819"/>
      <w:r w:rsidRPr="00EE06E2">
        <w:rPr>
          <w:rFonts w:ascii="Times New Roman" w:hAnsi="Times New Roman"/>
        </w:rPr>
        <w:t>Социально-экономическая ситуация</w:t>
      </w:r>
      <w:bookmarkEnd w:id="19"/>
    </w:p>
    <w:p w:rsidR="00F556AD" w:rsidRDefault="00F556AD" w:rsidP="00F108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t xml:space="preserve">       </w:t>
      </w:r>
      <w:r w:rsidR="00AB1984">
        <w:t xml:space="preserve">     </w:t>
      </w:r>
      <w:r>
        <w:t xml:space="preserve"> </w:t>
      </w:r>
      <w:r w:rsidRPr="00F556AD">
        <w:rPr>
          <w:rFonts w:ascii="Times New Roman" w:hAnsi="Times New Roman"/>
          <w:sz w:val="26"/>
          <w:szCs w:val="26"/>
        </w:rPr>
        <w:t xml:space="preserve">По отчетам реализации </w:t>
      </w:r>
      <w:r>
        <w:rPr>
          <w:rFonts w:ascii="Times New Roman" w:hAnsi="Times New Roman"/>
          <w:sz w:val="26"/>
          <w:szCs w:val="26"/>
        </w:rPr>
        <w:t xml:space="preserve">приоритетных </w:t>
      </w:r>
      <w:r w:rsidRPr="00F556AD">
        <w:rPr>
          <w:rFonts w:ascii="Times New Roman" w:hAnsi="Times New Roman"/>
          <w:sz w:val="26"/>
          <w:szCs w:val="26"/>
        </w:rPr>
        <w:t>национальных проектов</w:t>
      </w:r>
      <w:r>
        <w:rPr>
          <w:rFonts w:ascii="Times New Roman" w:hAnsi="Times New Roman"/>
          <w:sz w:val="26"/>
          <w:szCs w:val="26"/>
        </w:rPr>
        <w:t xml:space="preserve"> в Оренбургском районе</w:t>
      </w:r>
      <w:r w:rsidR="00957ED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 201</w:t>
      </w:r>
      <w:r w:rsidR="00372525">
        <w:rPr>
          <w:rFonts w:ascii="Times New Roman" w:hAnsi="Times New Roman"/>
          <w:sz w:val="26"/>
          <w:szCs w:val="26"/>
        </w:rPr>
        <w:t>8</w:t>
      </w:r>
      <w:r w:rsidR="00BB0D3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год и плановый период 2018-2020</w:t>
      </w:r>
      <w:r w:rsidR="00BB0D3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год отражена социально-экономическая ситуация.</w:t>
      </w:r>
    </w:p>
    <w:p w:rsidR="00C9359D" w:rsidRDefault="00F556AD" w:rsidP="00F10850">
      <w:pPr>
        <w:spacing w:after="0" w:line="240" w:lineRule="auto"/>
        <w:jc w:val="both"/>
        <w:rPr>
          <w:rFonts w:ascii="Times New Roman" w:hAnsi="Times New Roman"/>
          <w:color w:val="20202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реализации национального проекта «Развитие АПК», в рамках программы</w:t>
      </w:r>
      <w:r w:rsidRPr="00F556AD">
        <w:rPr>
          <w:rFonts w:ascii="Arial" w:hAnsi="Arial" w:cs="Arial"/>
          <w:color w:val="202020"/>
          <w:sz w:val="21"/>
          <w:szCs w:val="21"/>
        </w:rPr>
        <w:t xml:space="preserve"> </w:t>
      </w:r>
      <w:r w:rsidRPr="00F556AD">
        <w:rPr>
          <w:rFonts w:ascii="Times New Roman" w:hAnsi="Times New Roman"/>
          <w:color w:val="202020"/>
          <w:sz w:val="26"/>
          <w:szCs w:val="26"/>
        </w:rPr>
        <w:t>«Развитие сельского хозяйства и регулирование рынков сельскохозяйственной продукции, сырья и продовольствия Оренбург</w:t>
      </w:r>
      <w:r w:rsidR="00A57792">
        <w:rPr>
          <w:rFonts w:ascii="Times New Roman" w:hAnsi="Times New Roman"/>
          <w:color w:val="202020"/>
          <w:sz w:val="26"/>
          <w:szCs w:val="26"/>
        </w:rPr>
        <w:t>ского района» на 201</w:t>
      </w:r>
      <w:r w:rsidR="000F2BFA">
        <w:rPr>
          <w:rFonts w:ascii="Times New Roman" w:hAnsi="Times New Roman"/>
          <w:color w:val="202020"/>
          <w:sz w:val="26"/>
          <w:szCs w:val="26"/>
        </w:rPr>
        <w:t>8</w:t>
      </w:r>
      <w:r w:rsidR="00A57792">
        <w:rPr>
          <w:rFonts w:ascii="Times New Roman" w:hAnsi="Times New Roman"/>
          <w:color w:val="202020"/>
          <w:sz w:val="26"/>
          <w:szCs w:val="26"/>
        </w:rPr>
        <w:t>-2020 годы,</w:t>
      </w:r>
      <w:r w:rsidR="00A57792">
        <w:rPr>
          <w:rFonts w:ascii="Times New Roman" w:hAnsi="Times New Roman"/>
          <w:sz w:val="26"/>
          <w:szCs w:val="26"/>
        </w:rPr>
        <w:t xml:space="preserve"> </w:t>
      </w:r>
      <w:r w:rsidR="00A57792" w:rsidRPr="00A57792">
        <w:rPr>
          <w:rFonts w:ascii="Times New Roman" w:hAnsi="Times New Roman"/>
          <w:color w:val="202020"/>
          <w:sz w:val="26"/>
          <w:szCs w:val="26"/>
        </w:rPr>
        <w:t>сельхоз</w:t>
      </w:r>
      <w:r w:rsidR="00C518A3">
        <w:rPr>
          <w:rFonts w:ascii="Times New Roman" w:hAnsi="Times New Roman"/>
          <w:color w:val="202020"/>
          <w:sz w:val="26"/>
          <w:szCs w:val="26"/>
        </w:rPr>
        <w:t xml:space="preserve"> </w:t>
      </w:r>
      <w:r w:rsidR="00A57792" w:rsidRPr="00A57792">
        <w:rPr>
          <w:rFonts w:ascii="Times New Roman" w:hAnsi="Times New Roman"/>
          <w:color w:val="202020"/>
          <w:sz w:val="26"/>
          <w:szCs w:val="26"/>
        </w:rPr>
        <w:t xml:space="preserve">товаропроизводители Оренбургского района получили субсидий из бюджетов всех уровней на сумму - 589,18 млн. рублей, в </w:t>
      </w:r>
      <w:proofErr w:type="spellStart"/>
      <w:r w:rsidR="00A57792" w:rsidRPr="00A57792">
        <w:rPr>
          <w:rFonts w:ascii="Times New Roman" w:hAnsi="Times New Roman"/>
          <w:color w:val="202020"/>
          <w:sz w:val="26"/>
          <w:szCs w:val="26"/>
        </w:rPr>
        <w:t>т.ч</w:t>
      </w:r>
      <w:proofErr w:type="spellEnd"/>
      <w:r w:rsidR="00A57792" w:rsidRPr="00A57792">
        <w:rPr>
          <w:rFonts w:ascii="Times New Roman" w:hAnsi="Times New Roman"/>
          <w:color w:val="202020"/>
          <w:sz w:val="26"/>
          <w:szCs w:val="26"/>
        </w:rPr>
        <w:t>. из федерального бюджета поступило - 404,1 млн. рублей, из областного бюджета – 184,63 млн. рублей</w:t>
      </w:r>
      <w:r w:rsidR="00A57792">
        <w:rPr>
          <w:rFonts w:ascii="Times New Roman" w:hAnsi="Times New Roman"/>
          <w:color w:val="202020"/>
          <w:sz w:val="26"/>
          <w:szCs w:val="26"/>
        </w:rPr>
        <w:t>.</w:t>
      </w:r>
    </w:p>
    <w:p w:rsidR="00A57792" w:rsidRDefault="00A57792" w:rsidP="00F10850">
      <w:pPr>
        <w:spacing w:after="0" w:line="240" w:lineRule="auto"/>
        <w:jc w:val="both"/>
        <w:rPr>
          <w:rFonts w:ascii="Times New Roman" w:hAnsi="Times New Roman"/>
          <w:color w:val="202020"/>
          <w:sz w:val="26"/>
          <w:szCs w:val="26"/>
        </w:rPr>
      </w:pPr>
      <w:r>
        <w:rPr>
          <w:rFonts w:ascii="Times New Roman" w:hAnsi="Times New Roman"/>
          <w:color w:val="202020"/>
          <w:sz w:val="26"/>
          <w:szCs w:val="26"/>
        </w:rPr>
        <w:t xml:space="preserve">     </w:t>
      </w:r>
      <w:r w:rsidR="00514CB8">
        <w:rPr>
          <w:rFonts w:ascii="Times New Roman" w:hAnsi="Times New Roman"/>
          <w:color w:val="202020"/>
          <w:sz w:val="26"/>
          <w:szCs w:val="26"/>
        </w:rPr>
        <w:t xml:space="preserve">     </w:t>
      </w:r>
      <w:r>
        <w:rPr>
          <w:rFonts w:ascii="Times New Roman" w:hAnsi="Times New Roman"/>
          <w:color w:val="202020"/>
          <w:sz w:val="26"/>
          <w:szCs w:val="26"/>
        </w:rPr>
        <w:t xml:space="preserve"> Н</w:t>
      </w:r>
      <w:r w:rsidRPr="00A57792">
        <w:rPr>
          <w:rFonts w:ascii="Times New Roman" w:hAnsi="Times New Roman"/>
          <w:color w:val="202020"/>
          <w:sz w:val="26"/>
          <w:szCs w:val="26"/>
        </w:rPr>
        <w:t>а каждый рубль прироста валовой продукции сельского хозяйства эффективность государственной поддержки в АПК Оренбургского района составила 1,8 рубля, в животноводстве – 1,1 рубля, в растениеводстве возросла с 3,2 рублей в 201</w:t>
      </w:r>
      <w:r w:rsidR="00372525">
        <w:rPr>
          <w:rFonts w:ascii="Times New Roman" w:hAnsi="Times New Roman"/>
          <w:color w:val="202020"/>
          <w:sz w:val="26"/>
          <w:szCs w:val="26"/>
        </w:rPr>
        <w:t>8</w:t>
      </w:r>
      <w:r w:rsidRPr="00A57792">
        <w:rPr>
          <w:rFonts w:ascii="Times New Roman" w:hAnsi="Times New Roman"/>
          <w:color w:val="202020"/>
          <w:sz w:val="26"/>
          <w:szCs w:val="26"/>
        </w:rPr>
        <w:t xml:space="preserve"> году до 4,5 рублей в 201</w:t>
      </w:r>
      <w:r w:rsidR="00372525">
        <w:rPr>
          <w:rFonts w:ascii="Times New Roman" w:hAnsi="Times New Roman"/>
          <w:color w:val="202020"/>
          <w:sz w:val="26"/>
          <w:szCs w:val="26"/>
        </w:rPr>
        <w:t>9</w:t>
      </w:r>
      <w:r w:rsidRPr="00A57792">
        <w:rPr>
          <w:rFonts w:ascii="Times New Roman" w:hAnsi="Times New Roman"/>
          <w:color w:val="202020"/>
          <w:sz w:val="26"/>
          <w:szCs w:val="26"/>
        </w:rPr>
        <w:t xml:space="preserve"> году, что говорит о целесообразности государственного финансирования сельскохозяйственного производства района</w:t>
      </w:r>
      <w:r>
        <w:rPr>
          <w:rFonts w:ascii="Times New Roman" w:hAnsi="Times New Roman"/>
          <w:color w:val="202020"/>
          <w:sz w:val="26"/>
          <w:szCs w:val="26"/>
        </w:rPr>
        <w:t>.</w:t>
      </w:r>
    </w:p>
    <w:p w:rsidR="00514CB8" w:rsidRPr="00E73DD7" w:rsidRDefault="00514CB8" w:rsidP="00F108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73DD7">
        <w:rPr>
          <w:rFonts w:ascii="Times New Roman" w:hAnsi="Times New Roman"/>
          <w:sz w:val="26"/>
          <w:szCs w:val="26"/>
        </w:rPr>
        <w:t>Основной отраслью района является сельское хозяйство. Основными направлениями АПК района является выращивание зерновых культур, производство мяса, молока, шерсти. В структуре товарной продукции преобладает реализация зерна, мяса, молока.</w:t>
      </w:r>
      <w:r>
        <w:rPr>
          <w:rFonts w:ascii="Times New Roman" w:hAnsi="Times New Roman"/>
          <w:sz w:val="26"/>
          <w:szCs w:val="26"/>
        </w:rPr>
        <w:t xml:space="preserve">  В целом по району чистый результат составил в 201</w:t>
      </w:r>
      <w:r w:rsidR="006F0AAD">
        <w:rPr>
          <w:rFonts w:ascii="Times New Roman" w:hAnsi="Times New Roman"/>
          <w:sz w:val="26"/>
          <w:szCs w:val="26"/>
        </w:rPr>
        <w:t>8</w:t>
      </w:r>
      <w:r w:rsidR="00BB0D3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году 145,5</w:t>
      </w:r>
      <w:r w:rsidR="00F1085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% к индикатору программы развития сельского хозяйства. Уровень рентабельности составил 16,0</w:t>
      </w:r>
      <w:r w:rsidR="0095798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% </w:t>
      </w:r>
      <w:r w:rsidRPr="00E73DD7">
        <w:rPr>
          <w:rFonts w:ascii="Times New Roman" w:hAnsi="Times New Roman"/>
          <w:sz w:val="26"/>
          <w:szCs w:val="26"/>
        </w:rPr>
        <w:t>Прогноз развития агропромышленного комплекса района направлен на обеспечение продовольственной безопасности по основным продуктам питания, повышения конкурентоспособности производимой сельскохозяйственной продукции, повышение финансовой устойчивости предприятий АПК и устойчивое развитие сельских территорий.</w:t>
      </w:r>
    </w:p>
    <w:p w:rsidR="00514CB8" w:rsidRPr="00514CB8" w:rsidRDefault="00514CB8" w:rsidP="0095798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73DD7">
        <w:rPr>
          <w:rFonts w:ascii="Times New Roman" w:hAnsi="Times New Roman"/>
          <w:sz w:val="26"/>
          <w:szCs w:val="26"/>
        </w:rPr>
        <w:tab/>
        <w:t xml:space="preserve">Индекс производства </w:t>
      </w:r>
      <w:r>
        <w:rPr>
          <w:rFonts w:ascii="Times New Roman" w:hAnsi="Times New Roman"/>
          <w:sz w:val="26"/>
          <w:szCs w:val="26"/>
        </w:rPr>
        <w:t>надоя молока</w:t>
      </w:r>
      <w:r w:rsidRPr="00E73DD7">
        <w:rPr>
          <w:rFonts w:ascii="Times New Roman" w:hAnsi="Times New Roman"/>
          <w:sz w:val="26"/>
          <w:szCs w:val="26"/>
        </w:rPr>
        <w:t xml:space="preserve"> в 201</w:t>
      </w:r>
      <w:r w:rsidR="006F0AAD">
        <w:rPr>
          <w:rFonts w:ascii="Times New Roman" w:hAnsi="Times New Roman"/>
          <w:sz w:val="26"/>
          <w:szCs w:val="26"/>
        </w:rPr>
        <w:t>9</w:t>
      </w:r>
      <w:r w:rsidRPr="00E73DD7">
        <w:rPr>
          <w:rFonts w:ascii="Times New Roman" w:hAnsi="Times New Roman"/>
          <w:sz w:val="26"/>
          <w:szCs w:val="26"/>
        </w:rPr>
        <w:t xml:space="preserve"> году составит 10</w:t>
      </w:r>
      <w:r w:rsidR="00957987">
        <w:rPr>
          <w:rFonts w:ascii="Times New Roman" w:hAnsi="Times New Roman"/>
          <w:sz w:val="26"/>
          <w:szCs w:val="26"/>
        </w:rPr>
        <w:t>5,</w:t>
      </w:r>
      <w:r>
        <w:rPr>
          <w:rFonts w:ascii="Times New Roman" w:hAnsi="Times New Roman"/>
          <w:sz w:val="26"/>
          <w:szCs w:val="26"/>
        </w:rPr>
        <w:t>1</w:t>
      </w:r>
      <w:r w:rsidR="0095798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%,</w:t>
      </w:r>
      <w:r w:rsidRPr="00E73DD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 одну фуражную корову</w:t>
      </w:r>
      <w:r w:rsidRPr="00E73DD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112,4</w:t>
      </w:r>
      <w:r w:rsidR="00F1085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%</w:t>
      </w:r>
      <w:r w:rsidRPr="00E73DD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на убой скота и птицы в живом весе 100,5</w:t>
      </w:r>
      <w:r w:rsidR="00F1085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%</w:t>
      </w:r>
      <w:r w:rsidRPr="00E73DD7">
        <w:rPr>
          <w:rFonts w:ascii="Times New Roman" w:hAnsi="Times New Roman"/>
          <w:sz w:val="26"/>
          <w:szCs w:val="26"/>
        </w:rPr>
        <w:t xml:space="preserve">. </w:t>
      </w:r>
    </w:p>
    <w:p w:rsidR="00E520CB" w:rsidRPr="00E520CB" w:rsidRDefault="00A57792" w:rsidP="00957987">
      <w:pPr>
        <w:pStyle w:val="af0"/>
        <w:shd w:val="clear" w:color="auto" w:fill="FFFFFF"/>
        <w:spacing w:before="0" w:beforeAutospacing="0" w:after="0" w:afterAutospacing="0"/>
        <w:jc w:val="both"/>
        <w:rPr>
          <w:color w:val="202020"/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514CB8">
        <w:rPr>
          <w:sz w:val="26"/>
          <w:szCs w:val="26"/>
        </w:rPr>
        <w:t xml:space="preserve">     </w:t>
      </w:r>
      <w:r>
        <w:rPr>
          <w:sz w:val="26"/>
          <w:szCs w:val="26"/>
        </w:rPr>
        <w:t>По реализации национального проекта</w:t>
      </w:r>
      <w:r w:rsidR="00E520CB">
        <w:rPr>
          <w:sz w:val="26"/>
          <w:szCs w:val="26"/>
        </w:rPr>
        <w:t xml:space="preserve"> «Доступное и комфортное жилье гражданам России», </w:t>
      </w:r>
      <w:r w:rsidR="00E520CB">
        <w:rPr>
          <w:color w:val="202020"/>
          <w:sz w:val="26"/>
          <w:szCs w:val="26"/>
        </w:rPr>
        <w:t>р</w:t>
      </w:r>
      <w:r w:rsidR="00E520CB" w:rsidRPr="00E520CB">
        <w:rPr>
          <w:color w:val="202020"/>
          <w:sz w:val="26"/>
          <w:szCs w:val="26"/>
        </w:rPr>
        <w:t>азмер субвенций, выделенных району в 2017 г. на приобретение жилья для детей - сирот и детей, оставшихся без попечения родителей, лиц из их числа, составил 14 593,90 тыс. рублей.</w:t>
      </w:r>
      <w:r w:rsidR="00E520CB">
        <w:rPr>
          <w:color w:val="202020"/>
          <w:sz w:val="26"/>
          <w:szCs w:val="26"/>
        </w:rPr>
        <w:t xml:space="preserve"> </w:t>
      </w:r>
      <w:r w:rsidR="00E520CB" w:rsidRPr="00E520CB">
        <w:rPr>
          <w:color w:val="202020"/>
          <w:sz w:val="26"/>
          <w:szCs w:val="26"/>
        </w:rPr>
        <w:t>Из них:</w:t>
      </w:r>
      <w:r w:rsidR="00E520CB">
        <w:rPr>
          <w:color w:val="202020"/>
          <w:sz w:val="26"/>
          <w:szCs w:val="26"/>
        </w:rPr>
        <w:t xml:space="preserve"> </w:t>
      </w:r>
      <w:r w:rsidR="00E520CB" w:rsidRPr="00E520CB">
        <w:rPr>
          <w:color w:val="202020"/>
          <w:sz w:val="26"/>
          <w:szCs w:val="26"/>
        </w:rPr>
        <w:t>- областной бюджет – 11 138,90 тыс. рублей;</w:t>
      </w:r>
    </w:p>
    <w:p w:rsidR="00E520CB" w:rsidRPr="00E520CB" w:rsidRDefault="00E520CB" w:rsidP="00F03C5A">
      <w:pPr>
        <w:pStyle w:val="af0"/>
        <w:shd w:val="clear" w:color="auto" w:fill="FFFFFF"/>
        <w:tabs>
          <w:tab w:val="left" w:pos="1418"/>
          <w:tab w:val="left" w:pos="1843"/>
        </w:tabs>
        <w:spacing w:before="0" w:beforeAutospacing="0" w:after="0" w:afterAutospacing="0"/>
        <w:rPr>
          <w:color w:val="202020"/>
          <w:sz w:val="26"/>
          <w:szCs w:val="26"/>
        </w:rPr>
      </w:pPr>
      <w:r>
        <w:rPr>
          <w:color w:val="202020"/>
          <w:sz w:val="26"/>
          <w:szCs w:val="26"/>
        </w:rPr>
        <w:t xml:space="preserve">  </w:t>
      </w:r>
      <w:r w:rsidR="00F03C5A">
        <w:rPr>
          <w:color w:val="202020"/>
          <w:sz w:val="26"/>
          <w:szCs w:val="26"/>
        </w:rPr>
        <w:t xml:space="preserve">                         </w:t>
      </w:r>
      <w:r>
        <w:rPr>
          <w:color w:val="202020"/>
          <w:sz w:val="26"/>
          <w:szCs w:val="26"/>
        </w:rPr>
        <w:t xml:space="preserve"> </w:t>
      </w:r>
      <w:r w:rsidR="00F10850">
        <w:rPr>
          <w:color w:val="202020"/>
          <w:sz w:val="26"/>
          <w:szCs w:val="26"/>
        </w:rPr>
        <w:t xml:space="preserve">        </w:t>
      </w:r>
      <w:r w:rsidRPr="00E520CB">
        <w:rPr>
          <w:color w:val="202020"/>
          <w:sz w:val="26"/>
          <w:szCs w:val="26"/>
        </w:rPr>
        <w:t>- федеральный бюджет – 3</w:t>
      </w:r>
      <w:r w:rsidR="00957987">
        <w:rPr>
          <w:color w:val="202020"/>
          <w:sz w:val="26"/>
          <w:szCs w:val="26"/>
        </w:rPr>
        <w:t xml:space="preserve"> </w:t>
      </w:r>
      <w:r w:rsidRPr="00E520CB">
        <w:rPr>
          <w:color w:val="202020"/>
          <w:sz w:val="26"/>
          <w:szCs w:val="26"/>
        </w:rPr>
        <w:t>455,00 тыс. рублей.</w:t>
      </w:r>
    </w:p>
    <w:p w:rsidR="00A57792" w:rsidRPr="00314FC8" w:rsidRDefault="00E520CB" w:rsidP="00E520CB">
      <w:pPr>
        <w:spacing w:after="0" w:line="240" w:lineRule="auto"/>
        <w:jc w:val="both"/>
        <w:rPr>
          <w:rFonts w:ascii="Times New Roman" w:hAnsi="Times New Roman"/>
          <w:color w:val="202020"/>
          <w:sz w:val="26"/>
          <w:szCs w:val="26"/>
        </w:rPr>
      </w:pPr>
      <w:r>
        <w:rPr>
          <w:rFonts w:ascii="Times New Roman" w:hAnsi="Times New Roman"/>
          <w:color w:val="202020"/>
          <w:sz w:val="26"/>
          <w:szCs w:val="26"/>
        </w:rPr>
        <w:t xml:space="preserve">       </w:t>
      </w:r>
      <w:r w:rsidR="002D2FB3">
        <w:rPr>
          <w:rFonts w:ascii="Times New Roman" w:hAnsi="Times New Roman"/>
          <w:color w:val="202020"/>
          <w:sz w:val="26"/>
          <w:szCs w:val="26"/>
        </w:rPr>
        <w:t xml:space="preserve">   </w:t>
      </w:r>
      <w:r>
        <w:rPr>
          <w:rFonts w:ascii="Times New Roman" w:hAnsi="Times New Roman"/>
          <w:color w:val="202020"/>
          <w:sz w:val="26"/>
          <w:szCs w:val="26"/>
        </w:rPr>
        <w:t xml:space="preserve">В </w:t>
      </w:r>
      <w:r w:rsidRPr="00E520CB">
        <w:rPr>
          <w:rFonts w:ascii="Times New Roman" w:hAnsi="Times New Roman"/>
          <w:color w:val="202020"/>
          <w:sz w:val="26"/>
          <w:szCs w:val="26"/>
        </w:rPr>
        <w:t>Оренбургском районе проводится демографическая политика, действенным инструментом которой является реализация подпрограммы «Обеспечение жильем молодых семей в Оренбургской области на 201</w:t>
      </w:r>
      <w:r w:rsidR="006F0AAD">
        <w:rPr>
          <w:rFonts w:ascii="Times New Roman" w:hAnsi="Times New Roman"/>
          <w:color w:val="202020"/>
          <w:sz w:val="26"/>
          <w:szCs w:val="26"/>
        </w:rPr>
        <w:t>8</w:t>
      </w:r>
      <w:r w:rsidRPr="00E520CB">
        <w:rPr>
          <w:rFonts w:ascii="Times New Roman" w:hAnsi="Times New Roman"/>
          <w:color w:val="202020"/>
          <w:sz w:val="26"/>
          <w:szCs w:val="26"/>
        </w:rPr>
        <w:t xml:space="preserve"> - 2020 годы» государственной программы «Стимулирование развития жилищного строительства в Оренбургской области в 201</w:t>
      </w:r>
      <w:r w:rsidR="006F0AAD">
        <w:rPr>
          <w:rFonts w:ascii="Times New Roman" w:hAnsi="Times New Roman"/>
          <w:color w:val="202020"/>
          <w:sz w:val="26"/>
          <w:szCs w:val="26"/>
        </w:rPr>
        <w:t>8</w:t>
      </w:r>
      <w:r w:rsidRPr="00E520CB">
        <w:rPr>
          <w:rFonts w:ascii="Times New Roman" w:hAnsi="Times New Roman"/>
          <w:color w:val="202020"/>
          <w:sz w:val="26"/>
          <w:szCs w:val="26"/>
        </w:rPr>
        <w:t xml:space="preserve"> - 2020 годах»</w:t>
      </w:r>
      <w:r>
        <w:rPr>
          <w:rFonts w:ascii="Times New Roman" w:hAnsi="Times New Roman"/>
          <w:color w:val="202020"/>
          <w:sz w:val="26"/>
          <w:szCs w:val="26"/>
        </w:rPr>
        <w:t>.</w:t>
      </w:r>
      <w:r w:rsidR="00514CB8">
        <w:rPr>
          <w:rFonts w:ascii="Times New Roman" w:hAnsi="Times New Roman"/>
          <w:color w:val="202020"/>
          <w:sz w:val="26"/>
          <w:szCs w:val="26"/>
        </w:rPr>
        <w:t xml:space="preserve"> </w:t>
      </w:r>
      <w:r w:rsidR="00E73DD7">
        <w:rPr>
          <w:rFonts w:ascii="Times New Roman" w:hAnsi="Times New Roman"/>
          <w:color w:val="202020"/>
          <w:sz w:val="26"/>
          <w:szCs w:val="26"/>
        </w:rPr>
        <w:t xml:space="preserve"> </w:t>
      </w:r>
      <w:r w:rsidR="000E4EF2">
        <w:rPr>
          <w:rFonts w:ascii="Times New Roman" w:hAnsi="Times New Roman"/>
          <w:color w:val="202020"/>
          <w:sz w:val="26"/>
          <w:szCs w:val="26"/>
        </w:rPr>
        <w:t>В рамках национального проекта «Образование»</w:t>
      </w:r>
      <w:r w:rsidRPr="00E520CB">
        <w:rPr>
          <w:rFonts w:ascii="Times New Roman" w:hAnsi="Times New Roman"/>
          <w:color w:val="202020"/>
          <w:sz w:val="26"/>
          <w:szCs w:val="26"/>
        </w:rPr>
        <w:t xml:space="preserve"> </w:t>
      </w:r>
      <w:r w:rsidR="000E4EF2">
        <w:rPr>
          <w:rFonts w:ascii="Times New Roman" w:hAnsi="Times New Roman"/>
          <w:color w:val="202020"/>
          <w:sz w:val="26"/>
          <w:szCs w:val="26"/>
        </w:rPr>
        <w:t xml:space="preserve">проводились мероприятия по спортивным играм, </w:t>
      </w:r>
      <w:r w:rsidR="00E73DD7">
        <w:rPr>
          <w:rFonts w:ascii="Times New Roman" w:hAnsi="Times New Roman"/>
          <w:color w:val="202020"/>
          <w:sz w:val="26"/>
          <w:szCs w:val="26"/>
        </w:rPr>
        <w:t>школьным олимпиадам,</w:t>
      </w:r>
      <w:r w:rsidR="000E4EF2">
        <w:rPr>
          <w:rFonts w:ascii="Times New Roman" w:hAnsi="Times New Roman"/>
          <w:color w:val="202020"/>
          <w:sz w:val="26"/>
          <w:szCs w:val="26"/>
        </w:rPr>
        <w:t xml:space="preserve"> детски</w:t>
      </w:r>
      <w:r w:rsidR="00E66ED1">
        <w:rPr>
          <w:rFonts w:ascii="Times New Roman" w:hAnsi="Times New Roman"/>
          <w:color w:val="202020"/>
          <w:sz w:val="26"/>
          <w:szCs w:val="26"/>
        </w:rPr>
        <w:t>м</w:t>
      </w:r>
      <w:r w:rsidR="000E4EF2">
        <w:rPr>
          <w:rFonts w:ascii="Times New Roman" w:hAnsi="Times New Roman"/>
          <w:color w:val="202020"/>
          <w:sz w:val="26"/>
          <w:szCs w:val="26"/>
        </w:rPr>
        <w:t xml:space="preserve"> конкурс</w:t>
      </w:r>
      <w:r w:rsidR="00E66ED1">
        <w:rPr>
          <w:rFonts w:ascii="Times New Roman" w:hAnsi="Times New Roman"/>
          <w:color w:val="202020"/>
          <w:sz w:val="26"/>
          <w:szCs w:val="26"/>
        </w:rPr>
        <w:t>ам</w:t>
      </w:r>
      <w:r w:rsidR="00E73DD7">
        <w:rPr>
          <w:rFonts w:ascii="Times New Roman" w:hAnsi="Times New Roman"/>
          <w:color w:val="202020"/>
          <w:sz w:val="26"/>
          <w:szCs w:val="26"/>
        </w:rPr>
        <w:t xml:space="preserve"> творческого развития.</w:t>
      </w:r>
      <w:r w:rsidR="00E66ED1">
        <w:rPr>
          <w:rFonts w:ascii="Times New Roman" w:hAnsi="Times New Roman"/>
          <w:color w:val="202020"/>
          <w:sz w:val="26"/>
          <w:szCs w:val="26"/>
        </w:rPr>
        <w:t xml:space="preserve"> Проводились районные спа</w:t>
      </w:r>
      <w:r w:rsidR="00514CB8">
        <w:rPr>
          <w:rFonts w:ascii="Times New Roman" w:hAnsi="Times New Roman"/>
          <w:color w:val="202020"/>
          <w:sz w:val="26"/>
          <w:szCs w:val="26"/>
        </w:rPr>
        <w:t>ртакиады среди школьных спортивных клубов.</w:t>
      </w:r>
    </w:p>
    <w:p w:rsidR="006F0AAD" w:rsidRPr="006F0AAD" w:rsidRDefault="00C8091A" w:rsidP="002A0580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</w:t>
      </w:r>
      <w:r w:rsidR="002D2FB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9359D" w:rsidRPr="00C9359D">
        <w:rPr>
          <w:rFonts w:ascii="Times New Roman" w:eastAsia="Times New Roman" w:hAnsi="Times New Roman"/>
          <w:sz w:val="26"/>
          <w:szCs w:val="26"/>
          <w:lang w:eastAsia="ru-RU"/>
        </w:rPr>
        <w:t>Бюджетные ассигнования, предусмотренные в плановом периоде 201</w:t>
      </w:r>
      <w:r w:rsidR="006F0AAD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="005B27A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9359D" w:rsidRPr="00C9359D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="005B27A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9359D"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2020 годов, </w:t>
      </w:r>
      <w:r w:rsidR="00514CB8">
        <w:rPr>
          <w:rFonts w:ascii="Times New Roman" w:eastAsia="Times New Roman" w:hAnsi="Times New Roman"/>
          <w:sz w:val="26"/>
          <w:szCs w:val="26"/>
          <w:lang w:eastAsia="ru-RU"/>
        </w:rPr>
        <w:t>уточняются</w:t>
      </w:r>
      <w:r w:rsidR="00C9359D"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при формировании проектов Решений о бюдж</w:t>
      </w:r>
      <w:r w:rsidR="00E73DD7">
        <w:rPr>
          <w:rFonts w:ascii="Times New Roman" w:eastAsia="Times New Roman" w:hAnsi="Times New Roman"/>
          <w:sz w:val="26"/>
          <w:szCs w:val="26"/>
          <w:lang w:eastAsia="ru-RU"/>
        </w:rPr>
        <w:t>ете поселения на 201</w:t>
      </w:r>
      <w:r w:rsidR="006F0AAD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="005B27A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73DD7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="005B27A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73DD7">
        <w:rPr>
          <w:rFonts w:ascii="Times New Roman" w:eastAsia="Times New Roman" w:hAnsi="Times New Roman"/>
          <w:sz w:val="26"/>
          <w:szCs w:val="26"/>
          <w:lang w:eastAsia="ru-RU"/>
        </w:rPr>
        <w:t>2020 годы.</w:t>
      </w:r>
      <w:r w:rsidR="00514CB8" w:rsidRPr="00514CB8">
        <w:rPr>
          <w:rFonts w:ascii="Times New Roman" w:hAnsi="Times New Roman"/>
          <w:sz w:val="26"/>
          <w:szCs w:val="26"/>
        </w:rPr>
        <w:t xml:space="preserve"> </w:t>
      </w:r>
      <w:r w:rsidR="006F0AAD" w:rsidRPr="006F0AAD">
        <w:rPr>
          <w:rFonts w:ascii="Times New Roman" w:hAnsi="Times New Roman"/>
          <w:sz w:val="26"/>
          <w:szCs w:val="26"/>
        </w:rPr>
        <w:t>Прогнозируемый общий объем доходов бюджета на 2019 год в сумме    8 788 570,81  рублей и на 2020 год в сумме   8 650 250,07 рублей;</w:t>
      </w:r>
      <w:r w:rsidR="006F0AAD" w:rsidRPr="006F0AAD">
        <w:rPr>
          <w:szCs w:val="28"/>
        </w:rPr>
        <w:t xml:space="preserve"> </w:t>
      </w:r>
      <w:r w:rsidR="006F0AAD" w:rsidRPr="006F0AAD">
        <w:rPr>
          <w:rFonts w:ascii="Times New Roman" w:hAnsi="Times New Roman"/>
          <w:sz w:val="26"/>
          <w:szCs w:val="26"/>
        </w:rPr>
        <w:t>в том числе условно утвержденные расходы</w:t>
      </w:r>
      <w:r w:rsidR="006F0AAD">
        <w:rPr>
          <w:rFonts w:ascii="Times New Roman" w:hAnsi="Times New Roman"/>
          <w:sz w:val="26"/>
          <w:szCs w:val="26"/>
        </w:rPr>
        <w:t xml:space="preserve"> на 2019 г.</w:t>
      </w:r>
      <w:r w:rsidR="006F0AAD" w:rsidRPr="006F0AAD">
        <w:rPr>
          <w:rFonts w:ascii="Times New Roman" w:hAnsi="Times New Roman"/>
          <w:sz w:val="26"/>
          <w:szCs w:val="26"/>
        </w:rPr>
        <w:t xml:space="preserve"> в сумме 217 137,25 рублей, и на 2020 год условно утвержденные расходы в сумме 427 787,65 рублей; </w:t>
      </w:r>
    </w:p>
    <w:p w:rsidR="00C8091A" w:rsidRDefault="00514CB8" w:rsidP="002A05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14CB8">
        <w:rPr>
          <w:rFonts w:ascii="Times New Roman" w:hAnsi="Times New Roman"/>
          <w:sz w:val="26"/>
          <w:szCs w:val="26"/>
        </w:rPr>
        <w:t xml:space="preserve">Прогнозируемые объемы производства продукции сельского хозяйства </w:t>
      </w:r>
      <w:r>
        <w:rPr>
          <w:rFonts w:ascii="Times New Roman" w:hAnsi="Times New Roman"/>
          <w:sz w:val="26"/>
          <w:szCs w:val="26"/>
        </w:rPr>
        <w:t>к</w:t>
      </w:r>
      <w:r w:rsidRPr="00514CB8">
        <w:rPr>
          <w:rFonts w:ascii="Times New Roman" w:hAnsi="Times New Roman"/>
          <w:sz w:val="26"/>
          <w:szCs w:val="26"/>
        </w:rPr>
        <w:t xml:space="preserve"> 20</w:t>
      </w:r>
      <w:r>
        <w:rPr>
          <w:rFonts w:ascii="Times New Roman" w:hAnsi="Times New Roman"/>
          <w:sz w:val="26"/>
          <w:szCs w:val="26"/>
        </w:rPr>
        <w:t>20</w:t>
      </w:r>
      <w:r w:rsidRPr="00514CB8">
        <w:rPr>
          <w:rFonts w:ascii="Times New Roman" w:hAnsi="Times New Roman"/>
          <w:sz w:val="26"/>
          <w:szCs w:val="26"/>
        </w:rPr>
        <w:t xml:space="preserve"> году позволят в значительной мере стабилизировать ситуацию в агропромыш</w:t>
      </w:r>
      <w:r w:rsidR="00C477AA">
        <w:rPr>
          <w:rFonts w:ascii="Times New Roman" w:hAnsi="Times New Roman"/>
          <w:sz w:val="26"/>
          <w:szCs w:val="26"/>
        </w:rPr>
        <w:t xml:space="preserve">ленном комплексе </w:t>
      </w:r>
      <w:r w:rsidRPr="00514CB8">
        <w:rPr>
          <w:rFonts w:ascii="Times New Roman" w:hAnsi="Times New Roman"/>
          <w:sz w:val="26"/>
          <w:szCs w:val="26"/>
        </w:rPr>
        <w:t xml:space="preserve">района. </w:t>
      </w:r>
    </w:p>
    <w:p w:rsidR="00C8091A" w:rsidRPr="00C8091A" w:rsidRDefault="00C8091A" w:rsidP="000F7D70">
      <w:pPr>
        <w:numPr>
          <w:ilvl w:val="0"/>
          <w:numId w:val="6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6"/>
          <w:szCs w:val="26"/>
        </w:rPr>
      </w:pPr>
      <w:r w:rsidRPr="00C8091A">
        <w:rPr>
          <w:rFonts w:ascii="Times New Roman" w:hAnsi="Times New Roman"/>
          <w:color w:val="000000"/>
          <w:sz w:val="26"/>
          <w:szCs w:val="26"/>
        </w:rPr>
        <w:t>Развитие растениеводства</w:t>
      </w:r>
      <w:r w:rsidRPr="00C8091A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C8091A">
        <w:rPr>
          <w:rFonts w:ascii="Times New Roman" w:hAnsi="Times New Roman"/>
          <w:bCs/>
          <w:sz w:val="26"/>
          <w:szCs w:val="26"/>
        </w:rPr>
        <w:t>в 201</w:t>
      </w:r>
      <w:r w:rsidR="002A0580">
        <w:rPr>
          <w:rFonts w:ascii="Times New Roman" w:hAnsi="Times New Roman"/>
          <w:bCs/>
          <w:sz w:val="26"/>
          <w:szCs w:val="26"/>
        </w:rPr>
        <w:t>8</w:t>
      </w:r>
      <w:r w:rsidR="00131F69">
        <w:rPr>
          <w:rFonts w:ascii="Times New Roman" w:hAnsi="Times New Roman"/>
          <w:bCs/>
          <w:sz w:val="26"/>
          <w:szCs w:val="26"/>
        </w:rPr>
        <w:t xml:space="preserve"> </w:t>
      </w:r>
      <w:r w:rsidRPr="00C8091A">
        <w:rPr>
          <w:rFonts w:ascii="Times New Roman" w:hAnsi="Times New Roman"/>
          <w:bCs/>
          <w:sz w:val="26"/>
          <w:szCs w:val="26"/>
        </w:rPr>
        <w:t>-</w:t>
      </w:r>
      <w:r w:rsidR="00131F69">
        <w:rPr>
          <w:rFonts w:ascii="Times New Roman" w:hAnsi="Times New Roman"/>
          <w:bCs/>
          <w:sz w:val="26"/>
          <w:szCs w:val="26"/>
        </w:rPr>
        <w:t xml:space="preserve"> </w:t>
      </w:r>
      <w:r w:rsidRPr="00C8091A">
        <w:rPr>
          <w:rFonts w:ascii="Times New Roman" w:hAnsi="Times New Roman"/>
          <w:bCs/>
          <w:sz w:val="26"/>
          <w:szCs w:val="26"/>
        </w:rPr>
        <w:t>20</w:t>
      </w:r>
      <w:r w:rsidR="00C477AA">
        <w:rPr>
          <w:rFonts w:ascii="Times New Roman" w:hAnsi="Times New Roman"/>
          <w:bCs/>
          <w:sz w:val="26"/>
          <w:szCs w:val="26"/>
        </w:rPr>
        <w:t>20</w:t>
      </w:r>
      <w:r w:rsidR="00957ED5">
        <w:rPr>
          <w:rFonts w:ascii="Times New Roman" w:hAnsi="Times New Roman"/>
          <w:bCs/>
          <w:sz w:val="26"/>
          <w:szCs w:val="26"/>
        </w:rPr>
        <w:t xml:space="preserve"> </w:t>
      </w:r>
      <w:r w:rsidRPr="00C8091A">
        <w:rPr>
          <w:rFonts w:ascii="Times New Roman" w:hAnsi="Times New Roman"/>
          <w:bCs/>
          <w:sz w:val="26"/>
          <w:szCs w:val="26"/>
        </w:rPr>
        <w:t>годы</w:t>
      </w:r>
      <w:r w:rsidRPr="00C8091A">
        <w:rPr>
          <w:rFonts w:ascii="Times New Roman" w:hAnsi="Times New Roman"/>
          <w:color w:val="000000"/>
          <w:sz w:val="26"/>
          <w:szCs w:val="26"/>
        </w:rPr>
        <w:t xml:space="preserve"> в районе предусматривается по следующим направлениям:</w:t>
      </w:r>
    </w:p>
    <w:p w:rsidR="00C8091A" w:rsidRPr="00C8091A" w:rsidRDefault="00C8091A" w:rsidP="000F7D70">
      <w:pPr>
        <w:pStyle w:val="a7"/>
        <w:widowControl w:val="0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C8091A">
        <w:rPr>
          <w:rFonts w:ascii="Times New Roman" w:hAnsi="Times New Roman"/>
          <w:sz w:val="26"/>
          <w:szCs w:val="26"/>
        </w:rPr>
        <w:t>повышение плодородия почв и вовлечение неиспользуемых земель сельскохозяйственных угодий в сельскохозяйственный оборот;</w:t>
      </w:r>
    </w:p>
    <w:p w:rsidR="00C8091A" w:rsidRPr="00C8091A" w:rsidRDefault="00C8091A" w:rsidP="000F7D70">
      <w:pPr>
        <w:pStyle w:val="a7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C8091A">
        <w:rPr>
          <w:rFonts w:ascii="Times New Roman" w:hAnsi="Times New Roman"/>
          <w:color w:val="000000"/>
          <w:sz w:val="26"/>
          <w:szCs w:val="26"/>
        </w:rPr>
        <w:t>развитие семеноводства;</w:t>
      </w:r>
    </w:p>
    <w:p w:rsidR="00C8091A" w:rsidRPr="00C8091A" w:rsidRDefault="00C8091A" w:rsidP="000F7D70">
      <w:pPr>
        <w:pStyle w:val="a7"/>
        <w:widowControl w:val="0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C8091A">
        <w:rPr>
          <w:rFonts w:ascii="Times New Roman" w:hAnsi="Times New Roman"/>
          <w:kern w:val="28"/>
          <w:sz w:val="26"/>
          <w:szCs w:val="26"/>
        </w:rPr>
        <w:t>с</w:t>
      </w:r>
      <w:r w:rsidRPr="00C8091A">
        <w:rPr>
          <w:rFonts w:ascii="Times New Roman" w:hAnsi="Times New Roman"/>
          <w:sz w:val="26"/>
          <w:szCs w:val="26"/>
        </w:rPr>
        <w:t>нижение рисков в отраслях растениеводства</w:t>
      </w:r>
      <w:r w:rsidRPr="00C8091A">
        <w:rPr>
          <w:rFonts w:ascii="Times New Roman" w:hAnsi="Times New Roman"/>
          <w:kern w:val="28"/>
          <w:sz w:val="26"/>
          <w:szCs w:val="26"/>
        </w:rPr>
        <w:t>;</w:t>
      </w:r>
    </w:p>
    <w:p w:rsidR="00C8091A" w:rsidRPr="00C8091A" w:rsidRDefault="00C8091A" w:rsidP="000F7D70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C8091A">
        <w:rPr>
          <w:rFonts w:ascii="Times New Roman" w:hAnsi="Times New Roman"/>
          <w:color w:val="000000"/>
          <w:sz w:val="26"/>
          <w:szCs w:val="26"/>
        </w:rPr>
        <w:t xml:space="preserve">соблюдение комплекса мероприятий по защите растений. </w:t>
      </w:r>
    </w:p>
    <w:p w:rsidR="00514CB8" w:rsidRPr="00514CB8" w:rsidRDefault="00C8091A" w:rsidP="00C8091A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091A">
        <w:rPr>
          <w:rFonts w:ascii="Times New Roman" w:hAnsi="Times New Roman"/>
          <w:sz w:val="26"/>
          <w:szCs w:val="26"/>
        </w:rPr>
        <w:t>Для достижения поставленных целей планируется решить следующие задачи:</w:t>
      </w:r>
    </w:p>
    <w:p w:rsidR="00514CB8" w:rsidRPr="00CD6663" w:rsidRDefault="00514CB8" w:rsidP="000F7D70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0" w:right="-17" w:firstLine="40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оптимизаци</w:t>
      </w:r>
      <w:r w:rsidR="00C8091A">
        <w:rPr>
          <w:rFonts w:ascii="Times New Roman" w:eastAsia="Times New Roman" w:hAnsi="Times New Roman"/>
          <w:sz w:val="26"/>
          <w:szCs w:val="26"/>
        </w:rPr>
        <w:t xml:space="preserve">я перераспределения труда в </w:t>
      </w:r>
      <w:r w:rsidR="00796095">
        <w:rPr>
          <w:rFonts w:ascii="Times New Roman" w:eastAsia="Times New Roman" w:hAnsi="Times New Roman"/>
          <w:sz w:val="26"/>
          <w:szCs w:val="26"/>
        </w:rPr>
        <w:t xml:space="preserve">сельском </w:t>
      </w:r>
      <w:r>
        <w:rPr>
          <w:rFonts w:ascii="Times New Roman" w:eastAsia="Times New Roman" w:hAnsi="Times New Roman"/>
          <w:sz w:val="26"/>
          <w:szCs w:val="26"/>
        </w:rPr>
        <w:t>хозяйстве поселени</w:t>
      </w:r>
      <w:r w:rsidR="00C8091A">
        <w:rPr>
          <w:rFonts w:ascii="Times New Roman" w:eastAsia="Times New Roman" w:hAnsi="Times New Roman"/>
          <w:sz w:val="26"/>
          <w:szCs w:val="26"/>
        </w:rPr>
        <w:t>й</w:t>
      </w:r>
      <w:r w:rsidR="00131F69">
        <w:rPr>
          <w:rFonts w:ascii="Times New Roman" w:eastAsia="Times New Roman" w:hAnsi="Times New Roman"/>
          <w:sz w:val="26"/>
          <w:szCs w:val="26"/>
        </w:rPr>
        <w:t xml:space="preserve"> с целью достижения перспективной </w:t>
      </w:r>
      <w:r w:rsidR="00FC3941">
        <w:rPr>
          <w:rFonts w:ascii="Times New Roman" w:eastAsia="Times New Roman" w:hAnsi="Times New Roman"/>
          <w:sz w:val="26"/>
          <w:szCs w:val="26"/>
        </w:rPr>
        <w:t xml:space="preserve">структуры </w:t>
      </w:r>
      <w:proofErr w:type="spellStart"/>
      <w:r w:rsidR="00FC3941">
        <w:rPr>
          <w:rFonts w:ascii="Times New Roman" w:eastAsia="Times New Roman" w:hAnsi="Times New Roman"/>
          <w:sz w:val="26"/>
          <w:szCs w:val="26"/>
        </w:rPr>
        <w:t>агропроизводства</w:t>
      </w:r>
      <w:proofErr w:type="spellEnd"/>
      <w:r w:rsidR="00FC3941">
        <w:rPr>
          <w:rFonts w:ascii="Times New Roman" w:eastAsia="Times New Roman" w:hAnsi="Times New Roman"/>
          <w:sz w:val="26"/>
          <w:szCs w:val="26"/>
        </w:rPr>
        <w:t xml:space="preserve"> </w:t>
      </w:r>
      <w:r w:rsidR="00372525">
        <w:rPr>
          <w:rFonts w:ascii="Times New Roman" w:eastAsia="Times New Roman" w:hAnsi="Times New Roman"/>
          <w:sz w:val="26"/>
          <w:szCs w:val="26"/>
        </w:rPr>
        <w:t xml:space="preserve">на  базе </w:t>
      </w:r>
      <w:r>
        <w:rPr>
          <w:rFonts w:ascii="Times New Roman" w:eastAsia="Times New Roman" w:hAnsi="Times New Roman"/>
          <w:sz w:val="26"/>
          <w:szCs w:val="26"/>
        </w:rPr>
        <w:t>создаваемых на  местах  прогрессивных  технологий, создание  условий  для  повышения  доходности, перехода  к  постоян</w:t>
      </w:r>
      <w:r w:rsidR="003C5AED">
        <w:rPr>
          <w:rFonts w:ascii="Times New Roman" w:eastAsia="Times New Roman" w:hAnsi="Times New Roman"/>
          <w:sz w:val="26"/>
          <w:szCs w:val="26"/>
        </w:rPr>
        <w:t>ной  модернизации  производства.</w:t>
      </w:r>
    </w:p>
    <w:p w:rsidR="00D70AEC" w:rsidRDefault="00796095" w:rsidP="00B2065C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      </w:t>
      </w:r>
      <w:r w:rsidRPr="00796095">
        <w:rPr>
          <w:rFonts w:ascii="Times New Roman" w:hAnsi="Times New Roman"/>
          <w:bCs/>
          <w:sz w:val="26"/>
          <w:szCs w:val="26"/>
        </w:rPr>
        <w:t>В 201</w:t>
      </w:r>
      <w:r w:rsidR="002A0580">
        <w:rPr>
          <w:rFonts w:ascii="Times New Roman" w:hAnsi="Times New Roman"/>
          <w:bCs/>
          <w:sz w:val="26"/>
          <w:szCs w:val="26"/>
        </w:rPr>
        <w:t>8</w:t>
      </w:r>
      <w:r w:rsidR="00131F69">
        <w:rPr>
          <w:rFonts w:ascii="Times New Roman" w:hAnsi="Times New Roman"/>
          <w:bCs/>
          <w:sz w:val="26"/>
          <w:szCs w:val="26"/>
        </w:rPr>
        <w:t xml:space="preserve"> </w:t>
      </w:r>
      <w:r w:rsidRPr="00796095">
        <w:rPr>
          <w:rFonts w:ascii="Times New Roman" w:hAnsi="Times New Roman"/>
          <w:bCs/>
          <w:sz w:val="26"/>
          <w:szCs w:val="26"/>
        </w:rPr>
        <w:t>-</w:t>
      </w:r>
      <w:r w:rsidR="00131F69">
        <w:rPr>
          <w:rFonts w:ascii="Times New Roman" w:hAnsi="Times New Roman"/>
          <w:bCs/>
          <w:sz w:val="26"/>
          <w:szCs w:val="26"/>
        </w:rPr>
        <w:t xml:space="preserve"> </w:t>
      </w:r>
      <w:r w:rsidRPr="00796095">
        <w:rPr>
          <w:rFonts w:ascii="Times New Roman" w:hAnsi="Times New Roman"/>
          <w:bCs/>
          <w:sz w:val="26"/>
          <w:szCs w:val="26"/>
        </w:rPr>
        <w:t>20</w:t>
      </w:r>
      <w:r>
        <w:rPr>
          <w:rFonts w:ascii="Times New Roman" w:hAnsi="Times New Roman"/>
          <w:bCs/>
          <w:sz w:val="26"/>
          <w:szCs w:val="26"/>
        </w:rPr>
        <w:t>20</w:t>
      </w:r>
      <w:r w:rsidRPr="00796095">
        <w:rPr>
          <w:rFonts w:ascii="Times New Roman" w:hAnsi="Times New Roman"/>
          <w:bCs/>
          <w:sz w:val="26"/>
          <w:szCs w:val="26"/>
        </w:rPr>
        <w:t xml:space="preserve"> годы</w:t>
      </w:r>
      <w:r w:rsidRPr="00796095">
        <w:rPr>
          <w:rFonts w:ascii="Times New Roman" w:hAnsi="Times New Roman"/>
          <w:sz w:val="26"/>
          <w:szCs w:val="26"/>
        </w:rPr>
        <w:t xml:space="preserve"> прогнозируется увеличение производства растениеводческой продукции за счёт развития</w:t>
      </w:r>
      <w:r>
        <w:rPr>
          <w:rFonts w:ascii="Times New Roman" w:hAnsi="Times New Roman"/>
          <w:sz w:val="26"/>
          <w:szCs w:val="26"/>
        </w:rPr>
        <w:t xml:space="preserve"> элитного </w:t>
      </w:r>
      <w:r w:rsidRPr="00796095">
        <w:rPr>
          <w:rFonts w:ascii="Times New Roman" w:hAnsi="Times New Roman"/>
          <w:sz w:val="26"/>
          <w:szCs w:val="26"/>
        </w:rPr>
        <w:t>семеноводства</w:t>
      </w:r>
      <w:r>
        <w:rPr>
          <w:rFonts w:ascii="Times New Roman" w:hAnsi="Times New Roman"/>
          <w:sz w:val="26"/>
          <w:szCs w:val="26"/>
        </w:rPr>
        <w:t>.</w:t>
      </w:r>
      <w:r w:rsidR="00BB55B3" w:rsidRPr="00BB55B3">
        <w:rPr>
          <w:rFonts w:ascii="Times New Roman" w:hAnsi="Times New Roman"/>
          <w:sz w:val="26"/>
          <w:szCs w:val="26"/>
        </w:rPr>
        <w:t xml:space="preserve"> Основными направлениями АПК района является выращивание зерновых культур, производство мяса, молока, шерсти. В структуре товарной продукции преобладает реализация зерна, мяса, молока. </w:t>
      </w:r>
    </w:p>
    <w:p w:rsidR="00A60BDF" w:rsidRDefault="00A60BDF" w:rsidP="00A60BD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Общий уровень развития агропромышленного комплекса, наличие топливных ресурсов, предопределил направление сельскохозяйственной специализации в муниципальном образовании </w:t>
      </w:r>
      <w:r w:rsidR="00C518A3">
        <w:rPr>
          <w:rFonts w:ascii="Times New Roman" w:hAnsi="Times New Roman"/>
          <w:sz w:val="26"/>
          <w:szCs w:val="26"/>
        </w:rPr>
        <w:t>Сергиевского</w:t>
      </w:r>
      <w:r>
        <w:rPr>
          <w:rFonts w:ascii="Times New Roman" w:hAnsi="Times New Roman"/>
          <w:sz w:val="26"/>
          <w:szCs w:val="26"/>
        </w:rPr>
        <w:t xml:space="preserve"> поселения:</w:t>
      </w:r>
    </w:p>
    <w:p w:rsidR="00A60BDF" w:rsidRDefault="00A60BDF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зерново-подсолнечное растениеводство;</w:t>
      </w:r>
    </w:p>
    <w:p w:rsidR="00A60BDF" w:rsidRDefault="00A60BDF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скотоводство мясомолочного направления;</w:t>
      </w:r>
    </w:p>
    <w:p w:rsidR="00A60BDF" w:rsidRDefault="00A60BDF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развивающаяся отрасль свиноводства;</w:t>
      </w:r>
    </w:p>
    <w:p w:rsidR="00A60BDF" w:rsidRDefault="00A60BDF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выращивание овощных культур;</w:t>
      </w:r>
    </w:p>
    <w:p w:rsidR="00A60BDF" w:rsidRPr="00A60BDF" w:rsidRDefault="00A60BDF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переработка сельхозпродукции.</w:t>
      </w:r>
    </w:p>
    <w:p w:rsidR="00E73DD7" w:rsidRPr="00BB55B3" w:rsidRDefault="00D70AEC" w:rsidP="00BB55B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70AEC">
        <w:rPr>
          <w:rFonts w:ascii="Times New Roman" w:hAnsi="Times New Roman"/>
          <w:sz w:val="26"/>
          <w:szCs w:val="26"/>
        </w:rPr>
        <w:tab/>
        <w:t xml:space="preserve">Прогноз развития агропромышленного комплекса района направлен на обеспечение продовольственной безопасности по основным продуктам питания, повышения конкурентоспособности производимой сельскохозяйственной продукции, повышение финансовой устойчивости предприятий </w:t>
      </w:r>
      <w:r w:rsidR="00C518A3">
        <w:rPr>
          <w:rFonts w:ascii="Times New Roman" w:hAnsi="Times New Roman"/>
          <w:sz w:val="26"/>
          <w:szCs w:val="26"/>
        </w:rPr>
        <w:t>А</w:t>
      </w:r>
      <w:r w:rsidRPr="00D70AEC">
        <w:rPr>
          <w:rFonts w:ascii="Times New Roman" w:hAnsi="Times New Roman"/>
          <w:sz w:val="26"/>
          <w:szCs w:val="26"/>
        </w:rPr>
        <w:t>ПК и устойчивое развитие сельских территорий.</w:t>
      </w:r>
    </w:p>
    <w:p w:rsidR="00AE6B22" w:rsidRDefault="00796095" w:rsidP="00BB55B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      </w:t>
      </w:r>
      <w:r w:rsidR="00371389">
        <w:rPr>
          <w:rFonts w:ascii="Times New Roman" w:hAnsi="Times New Roman"/>
          <w:bCs/>
          <w:sz w:val="26"/>
          <w:szCs w:val="26"/>
        </w:rPr>
        <w:t xml:space="preserve">  </w:t>
      </w:r>
      <w:r w:rsidR="002D2FB3">
        <w:rPr>
          <w:rFonts w:ascii="Times New Roman" w:hAnsi="Times New Roman"/>
          <w:bCs/>
          <w:sz w:val="26"/>
          <w:szCs w:val="26"/>
        </w:rPr>
        <w:t xml:space="preserve">  </w:t>
      </w:r>
      <w:r w:rsidRPr="00796095">
        <w:rPr>
          <w:rFonts w:ascii="Times New Roman" w:hAnsi="Times New Roman"/>
          <w:bCs/>
          <w:sz w:val="26"/>
          <w:szCs w:val="26"/>
        </w:rPr>
        <w:t>В 201</w:t>
      </w:r>
      <w:r w:rsidR="002A0580">
        <w:rPr>
          <w:rFonts w:ascii="Times New Roman" w:hAnsi="Times New Roman"/>
          <w:bCs/>
          <w:sz w:val="26"/>
          <w:szCs w:val="26"/>
        </w:rPr>
        <w:t>8</w:t>
      </w:r>
      <w:r w:rsidR="00131F69">
        <w:rPr>
          <w:rFonts w:ascii="Times New Roman" w:hAnsi="Times New Roman"/>
          <w:bCs/>
          <w:sz w:val="26"/>
          <w:szCs w:val="26"/>
        </w:rPr>
        <w:t xml:space="preserve"> </w:t>
      </w:r>
      <w:r w:rsidRPr="00796095">
        <w:rPr>
          <w:rFonts w:ascii="Times New Roman" w:hAnsi="Times New Roman"/>
          <w:bCs/>
          <w:sz w:val="26"/>
          <w:szCs w:val="26"/>
        </w:rPr>
        <w:t>-</w:t>
      </w:r>
      <w:r w:rsidR="00131F69">
        <w:rPr>
          <w:rFonts w:ascii="Times New Roman" w:hAnsi="Times New Roman"/>
          <w:bCs/>
          <w:sz w:val="26"/>
          <w:szCs w:val="26"/>
        </w:rPr>
        <w:t xml:space="preserve"> </w:t>
      </w:r>
      <w:r w:rsidRPr="00796095">
        <w:rPr>
          <w:rFonts w:ascii="Times New Roman" w:hAnsi="Times New Roman"/>
          <w:bCs/>
          <w:sz w:val="26"/>
          <w:szCs w:val="26"/>
        </w:rPr>
        <w:t>20</w:t>
      </w:r>
      <w:r>
        <w:rPr>
          <w:rFonts w:ascii="Times New Roman" w:hAnsi="Times New Roman"/>
          <w:bCs/>
          <w:sz w:val="26"/>
          <w:szCs w:val="26"/>
        </w:rPr>
        <w:t>20</w:t>
      </w:r>
      <w:r w:rsidRPr="00796095">
        <w:rPr>
          <w:rFonts w:ascii="Times New Roman" w:hAnsi="Times New Roman"/>
          <w:bCs/>
          <w:sz w:val="26"/>
          <w:szCs w:val="26"/>
        </w:rPr>
        <w:t xml:space="preserve"> годы</w:t>
      </w:r>
      <w:r w:rsidRPr="00796095">
        <w:rPr>
          <w:rFonts w:ascii="Times New Roman" w:hAnsi="Times New Roman"/>
          <w:sz w:val="26"/>
          <w:szCs w:val="26"/>
        </w:rPr>
        <w:t xml:space="preserve"> приоритетными направлениями развития животноводства станут развитие молочного и мясного скотоводства</w:t>
      </w:r>
      <w:r>
        <w:rPr>
          <w:rFonts w:ascii="Times New Roman" w:hAnsi="Times New Roman"/>
          <w:sz w:val="26"/>
          <w:szCs w:val="26"/>
        </w:rPr>
        <w:t>.</w:t>
      </w:r>
      <w:r w:rsidRPr="00796095">
        <w:rPr>
          <w:rFonts w:ascii="Times New Roman" w:hAnsi="Times New Roman"/>
          <w:sz w:val="26"/>
          <w:szCs w:val="26"/>
        </w:rPr>
        <w:t xml:space="preserve"> Прогнозируется к </w:t>
      </w:r>
      <w:r w:rsidRPr="00796095">
        <w:rPr>
          <w:rFonts w:ascii="Times New Roman" w:hAnsi="Times New Roman"/>
          <w:bCs/>
          <w:sz w:val="26"/>
          <w:szCs w:val="26"/>
        </w:rPr>
        <w:t>20</w:t>
      </w:r>
      <w:r>
        <w:rPr>
          <w:rFonts w:ascii="Times New Roman" w:hAnsi="Times New Roman"/>
          <w:bCs/>
          <w:sz w:val="26"/>
          <w:szCs w:val="26"/>
        </w:rPr>
        <w:t>20</w:t>
      </w:r>
      <w:r w:rsidRPr="00796095">
        <w:rPr>
          <w:rFonts w:ascii="Times New Roman" w:hAnsi="Times New Roman"/>
          <w:sz w:val="26"/>
          <w:szCs w:val="26"/>
        </w:rPr>
        <w:t xml:space="preserve"> году увеличение поголовья крупного рогатого скота специализированных мясных пород и помесного скота в сельскохозяйственных предприятиях</w:t>
      </w:r>
      <w:r>
        <w:rPr>
          <w:rFonts w:ascii="Times New Roman" w:hAnsi="Times New Roman"/>
          <w:sz w:val="26"/>
          <w:szCs w:val="26"/>
        </w:rPr>
        <w:t>.</w:t>
      </w:r>
      <w:r w:rsidR="00BB55B3">
        <w:rPr>
          <w:rFonts w:ascii="Times New Roman" w:hAnsi="Times New Roman"/>
          <w:sz w:val="26"/>
          <w:szCs w:val="26"/>
        </w:rPr>
        <w:t xml:space="preserve"> На территории муниципального образования дальнейшее развитие молочного и мясного скотоводства планируется в </w:t>
      </w:r>
      <w:r w:rsidR="00C518A3">
        <w:rPr>
          <w:rFonts w:ascii="Times New Roman" w:hAnsi="Times New Roman"/>
          <w:sz w:val="26"/>
          <w:szCs w:val="26"/>
        </w:rPr>
        <w:t xml:space="preserve">СПК колхоз </w:t>
      </w:r>
      <w:r w:rsidR="00BB55B3">
        <w:rPr>
          <w:rFonts w:ascii="Times New Roman" w:hAnsi="Times New Roman"/>
          <w:sz w:val="26"/>
          <w:szCs w:val="26"/>
        </w:rPr>
        <w:t>«</w:t>
      </w:r>
      <w:r w:rsidR="00C518A3">
        <w:rPr>
          <w:rFonts w:ascii="Times New Roman" w:hAnsi="Times New Roman"/>
          <w:sz w:val="26"/>
          <w:szCs w:val="26"/>
        </w:rPr>
        <w:t>Россия</w:t>
      </w:r>
      <w:r w:rsidR="00BB55B3">
        <w:rPr>
          <w:rFonts w:ascii="Times New Roman" w:hAnsi="Times New Roman"/>
          <w:sz w:val="26"/>
          <w:szCs w:val="26"/>
        </w:rPr>
        <w:t xml:space="preserve">» за счет внедрения новых технологий содержания и кормления животных. </w:t>
      </w:r>
    </w:p>
    <w:p w:rsidR="00B2065C" w:rsidRDefault="00B2065C" w:rsidP="00B2065C">
      <w:pPr>
        <w:pStyle w:val="ab"/>
        <w:tabs>
          <w:tab w:val="left" w:pos="709"/>
          <w:tab w:val="left" w:pos="851"/>
        </w:tabs>
        <w:spacing w:after="0" w:line="240" w:lineRule="auto"/>
        <w:ind w:left="0" w:firstLine="426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    </w:t>
      </w:r>
      <w:r w:rsidR="00A60BDF">
        <w:rPr>
          <w:rFonts w:ascii="Times New Roman" w:eastAsia="Calibri" w:hAnsi="Times New Roman"/>
          <w:sz w:val="26"/>
          <w:szCs w:val="26"/>
        </w:rPr>
        <w:t xml:space="preserve"> </w:t>
      </w:r>
      <w:r w:rsidR="00AE6B22">
        <w:rPr>
          <w:rFonts w:ascii="Times New Roman" w:eastAsia="Calibri" w:hAnsi="Times New Roman"/>
          <w:sz w:val="26"/>
          <w:szCs w:val="26"/>
        </w:rPr>
        <w:t>Развивающаяся отрасль свиноводства преимущественно в рамках малого предпринимательства КФХ и ЛПХ</w:t>
      </w:r>
      <w:r w:rsidR="00A60BDF">
        <w:rPr>
          <w:rFonts w:ascii="Times New Roman" w:eastAsia="Calibri" w:hAnsi="Times New Roman"/>
          <w:sz w:val="26"/>
          <w:szCs w:val="26"/>
        </w:rPr>
        <w:t>.</w:t>
      </w:r>
      <w:r>
        <w:rPr>
          <w:rFonts w:ascii="Times New Roman" w:eastAsia="Calibri" w:hAnsi="Times New Roman"/>
          <w:sz w:val="26"/>
          <w:szCs w:val="26"/>
        </w:rPr>
        <w:t xml:space="preserve"> </w:t>
      </w:r>
    </w:p>
    <w:p w:rsidR="00B2065C" w:rsidRDefault="00B2065C" w:rsidP="00B2065C">
      <w:pPr>
        <w:pStyle w:val="ab"/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  </w:t>
      </w:r>
      <w:r w:rsidR="00025EBE">
        <w:rPr>
          <w:rFonts w:ascii="Times New Roman" w:eastAsia="Calibri" w:hAnsi="Times New Roman"/>
          <w:sz w:val="26"/>
          <w:szCs w:val="26"/>
        </w:rPr>
        <w:t xml:space="preserve">   </w:t>
      </w:r>
      <w:r>
        <w:rPr>
          <w:rFonts w:ascii="Times New Roman" w:eastAsia="Calibri" w:hAnsi="Times New Roman"/>
          <w:sz w:val="26"/>
          <w:szCs w:val="26"/>
        </w:rPr>
        <w:t xml:space="preserve">Виды деятельности </w:t>
      </w:r>
      <w:r>
        <w:rPr>
          <w:rFonts w:ascii="Times New Roman" w:hAnsi="Times New Roman"/>
          <w:sz w:val="26"/>
          <w:szCs w:val="26"/>
        </w:rPr>
        <w:t>ООО «</w:t>
      </w:r>
      <w:r w:rsidR="00C518A3">
        <w:rPr>
          <w:rFonts w:ascii="Times New Roman" w:hAnsi="Times New Roman"/>
          <w:sz w:val="26"/>
          <w:szCs w:val="26"/>
        </w:rPr>
        <w:t>Овощевод-2004</w:t>
      </w:r>
      <w:r>
        <w:rPr>
          <w:rFonts w:ascii="Times New Roman" w:hAnsi="Times New Roman"/>
          <w:sz w:val="26"/>
          <w:szCs w:val="26"/>
        </w:rPr>
        <w:t>»</w:t>
      </w:r>
      <w:r w:rsidRPr="00B2065C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B2065C" w:rsidRPr="00B2065C" w:rsidRDefault="00B2065C" w:rsidP="000F7D70">
      <w:pPr>
        <w:pStyle w:val="ab"/>
        <w:numPr>
          <w:ilvl w:val="0"/>
          <w:numId w:val="14"/>
        </w:numPr>
        <w:spacing w:after="0" w:line="240" w:lineRule="auto"/>
        <w:ind w:left="709" w:hanging="28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Pr="00B2065C">
        <w:rPr>
          <w:rFonts w:ascii="Times New Roman" w:hAnsi="Times New Roman"/>
          <w:sz w:val="26"/>
          <w:szCs w:val="26"/>
        </w:rPr>
        <w:t xml:space="preserve">ельское хозяйство, </w:t>
      </w:r>
      <w:r w:rsidR="00804183">
        <w:rPr>
          <w:rFonts w:ascii="Times New Roman" w:hAnsi="Times New Roman"/>
          <w:sz w:val="26"/>
          <w:szCs w:val="26"/>
        </w:rPr>
        <w:t>тепличное хозяйство</w:t>
      </w:r>
      <w:r w:rsidRPr="00B2065C">
        <w:rPr>
          <w:rFonts w:ascii="Times New Roman" w:hAnsi="Times New Roman"/>
          <w:sz w:val="26"/>
          <w:szCs w:val="26"/>
        </w:rPr>
        <w:t xml:space="preserve"> услуг в этих областях;</w:t>
      </w:r>
    </w:p>
    <w:p w:rsidR="00B2065C" w:rsidRDefault="00B2065C" w:rsidP="000F7D70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B2065C">
        <w:rPr>
          <w:rFonts w:ascii="Times New Roman" w:eastAsia="Times New Roman" w:hAnsi="Times New Roman"/>
          <w:sz w:val="26"/>
          <w:szCs w:val="26"/>
          <w:lang w:eastAsia="ru-RU"/>
        </w:rPr>
        <w:t>вощеводство, декоративное садоводство и пр</w:t>
      </w:r>
      <w:r w:rsidR="00DE6FBE">
        <w:rPr>
          <w:rFonts w:ascii="Times New Roman" w:eastAsia="Times New Roman" w:hAnsi="Times New Roman"/>
          <w:sz w:val="26"/>
          <w:szCs w:val="26"/>
          <w:lang w:eastAsia="ru-RU"/>
        </w:rPr>
        <w:t>оизводство продукции питомников.</w:t>
      </w:r>
    </w:p>
    <w:p w:rsidR="00804183" w:rsidRDefault="00804183" w:rsidP="00804183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ООО «Птица удачи» занимаются разведением редких птиц и производством яиц.</w:t>
      </w:r>
    </w:p>
    <w:p w:rsidR="00B2065C" w:rsidRPr="00B2065C" w:rsidRDefault="00B2065C" w:rsidP="00B2065C">
      <w:pPr>
        <w:pStyle w:val="ab"/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2D2FB3">
        <w:rPr>
          <w:rFonts w:ascii="Times New Roman" w:hAnsi="Times New Roman"/>
          <w:sz w:val="26"/>
          <w:szCs w:val="26"/>
        </w:rPr>
        <w:t xml:space="preserve">  </w:t>
      </w:r>
      <w:r w:rsidR="00C518A3">
        <w:rPr>
          <w:rFonts w:ascii="Times New Roman" w:hAnsi="Times New Roman"/>
          <w:sz w:val="26"/>
          <w:szCs w:val="26"/>
        </w:rPr>
        <w:t>КФХ Перепелкины</w:t>
      </w:r>
      <w:r w:rsidR="00804183">
        <w:rPr>
          <w:rFonts w:ascii="Times New Roman" w:hAnsi="Times New Roman"/>
          <w:sz w:val="26"/>
          <w:szCs w:val="26"/>
        </w:rPr>
        <w:t xml:space="preserve"> и КФХ Бородулин  ведут</w:t>
      </w:r>
      <w:r w:rsidRPr="00B2065C">
        <w:rPr>
          <w:rFonts w:ascii="Times New Roman" w:hAnsi="Times New Roman"/>
          <w:sz w:val="26"/>
          <w:szCs w:val="26"/>
        </w:rPr>
        <w:t xml:space="preserve"> </w:t>
      </w:r>
      <w:r w:rsidR="00804183">
        <w:rPr>
          <w:rFonts w:ascii="Times New Roman" w:hAnsi="Times New Roman"/>
          <w:sz w:val="26"/>
          <w:szCs w:val="26"/>
        </w:rPr>
        <w:t>о</w:t>
      </w:r>
      <w:r w:rsidRPr="00B2065C">
        <w:rPr>
          <w:rFonts w:ascii="Times New Roman" w:hAnsi="Times New Roman"/>
          <w:sz w:val="26"/>
          <w:szCs w:val="26"/>
        </w:rPr>
        <w:t xml:space="preserve">сновной вид деятельности </w:t>
      </w:r>
      <w:r w:rsidR="005B535B">
        <w:rPr>
          <w:rFonts w:ascii="Times New Roman" w:hAnsi="Times New Roman"/>
          <w:sz w:val="26"/>
          <w:szCs w:val="26"/>
        </w:rPr>
        <w:t>–</w:t>
      </w:r>
      <w:r w:rsidRPr="00B2065C">
        <w:rPr>
          <w:rFonts w:ascii="Times New Roman" w:hAnsi="Times New Roman"/>
          <w:sz w:val="26"/>
          <w:szCs w:val="26"/>
        </w:rPr>
        <w:t xml:space="preserve"> </w:t>
      </w:r>
      <w:r w:rsidR="005B535B">
        <w:rPr>
          <w:rFonts w:ascii="Times New Roman" w:hAnsi="Times New Roman"/>
          <w:sz w:val="26"/>
          <w:szCs w:val="26"/>
        </w:rPr>
        <w:t>производство сельхозкультур</w:t>
      </w:r>
      <w:r w:rsidRPr="00B2065C">
        <w:rPr>
          <w:rFonts w:ascii="Times New Roman" w:hAnsi="Times New Roman"/>
          <w:sz w:val="26"/>
          <w:szCs w:val="26"/>
        </w:rPr>
        <w:t>. Вспомогательные виды деятельности:</w:t>
      </w:r>
    </w:p>
    <w:p w:rsidR="00B2065C" w:rsidRPr="00B2065C" w:rsidRDefault="00B2065C" w:rsidP="000F7D70">
      <w:pPr>
        <w:pStyle w:val="ab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B2065C">
        <w:rPr>
          <w:rFonts w:ascii="Times New Roman" w:hAnsi="Times New Roman"/>
          <w:sz w:val="26"/>
          <w:szCs w:val="26"/>
        </w:rPr>
        <w:t>зерновые и зернобобовые культуры (выращивание);</w:t>
      </w:r>
    </w:p>
    <w:p w:rsidR="00B2065C" w:rsidRPr="00B2065C" w:rsidRDefault="00B2065C" w:rsidP="000F7D70">
      <w:pPr>
        <w:pStyle w:val="ab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B2065C">
        <w:rPr>
          <w:rFonts w:ascii="Times New Roman" w:hAnsi="Times New Roman"/>
          <w:sz w:val="26"/>
          <w:szCs w:val="26"/>
        </w:rPr>
        <w:t>овощеводство;</w:t>
      </w:r>
    </w:p>
    <w:p w:rsidR="00B2065C" w:rsidRPr="00B2065C" w:rsidRDefault="00B2065C" w:rsidP="000F7D70">
      <w:pPr>
        <w:pStyle w:val="ab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B2065C">
        <w:rPr>
          <w:rFonts w:ascii="Times New Roman" w:hAnsi="Times New Roman"/>
          <w:sz w:val="26"/>
          <w:szCs w:val="26"/>
        </w:rPr>
        <w:t>крупный рогатый скот (разведение);</w:t>
      </w:r>
    </w:p>
    <w:p w:rsidR="00B2065C" w:rsidRPr="00B2065C" w:rsidRDefault="00B2065C" w:rsidP="000F7D70">
      <w:pPr>
        <w:pStyle w:val="ab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B2065C">
        <w:rPr>
          <w:rFonts w:ascii="Times New Roman" w:hAnsi="Times New Roman"/>
          <w:sz w:val="26"/>
          <w:szCs w:val="26"/>
        </w:rPr>
        <w:t>мясо и мясные продукты готовые и консервированные (производство);</w:t>
      </w:r>
    </w:p>
    <w:p w:rsidR="00B2065C" w:rsidRPr="00B2065C" w:rsidRDefault="00B2065C" w:rsidP="000F7D70">
      <w:pPr>
        <w:pStyle w:val="ab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B2065C">
        <w:rPr>
          <w:rFonts w:ascii="Times New Roman" w:hAnsi="Times New Roman"/>
          <w:sz w:val="26"/>
          <w:szCs w:val="26"/>
        </w:rPr>
        <w:t>мука, готовые мучные смеси и тесто (производство);</w:t>
      </w:r>
    </w:p>
    <w:p w:rsidR="00B2065C" w:rsidRPr="00B2065C" w:rsidRDefault="00B2065C" w:rsidP="000F7D70">
      <w:pPr>
        <w:pStyle w:val="ab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B2065C">
        <w:rPr>
          <w:rFonts w:ascii="Times New Roman" w:hAnsi="Times New Roman"/>
          <w:sz w:val="26"/>
          <w:szCs w:val="26"/>
        </w:rPr>
        <w:t>хлеб и кондитерские мучные изделия недлительного хранения (производство);</w:t>
      </w:r>
    </w:p>
    <w:p w:rsidR="00B2065C" w:rsidRPr="00B2065C" w:rsidRDefault="00B2065C" w:rsidP="000F7D70">
      <w:pPr>
        <w:pStyle w:val="ab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B2065C">
        <w:rPr>
          <w:rFonts w:ascii="Times New Roman" w:hAnsi="Times New Roman"/>
          <w:sz w:val="26"/>
          <w:szCs w:val="26"/>
        </w:rPr>
        <w:t>универсальный ассортимент товаров (оптовая торговля);</w:t>
      </w:r>
    </w:p>
    <w:p w:rsidR="00B2065C" w:rsidRDefault="00B2065C" w:rsidP="000F7D70">
      <w:pPr>
        <w:pStyle w:val="ab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B2065C">
        <w:rPr>
          <w:rFonts w:ascii="Times New Roman" w:hAnsi="Times New Roman"/>
          <w:sz w:val="26"/>
          <w:szCs w:val="26"/>
        </w:rPr>
        <w:t xml:space="preserve">пищевые продукты, напитки и табачные изделия в неспециализированных магазинах </w:t>
      </w:r>
      <w:r>
        <w:rPr>
          <w:rFonts w:ascii="Times New Roman" w:hAnsi="Times New Roman"/>
          <w:sz w:val="26"/>
          <w:szCs w:val="26"/>
        </w:rPr>
        <w:t xml:space="preserve">    </w:t>
      </w:r>
    </w:p>
    <w:p w:rsidR="00B2065C" w:rsidRPr="00B2065C" w:rsidRDefault="00B2065C" w:rsidP="00B2065C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Pr="00B2065C">
        <w:rPr>
          <w:rFonts w:ascii="Times New Roman" w:hAnsi="Times New Roman"/>
          <w:sz w:val="26"/>
          <w:szCs w:val="26"/>
        </w:rPr>
        <w:t>(розничная торговля);</w:t>
      </w:r>
    </w:p>
    <w:p w:rsidR="00B2065C" w:rsidRPr="00B2065C" w:rsidRDefault="002D2FB3" w:rsidP="00717F2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B2065C" w:rsidRPr="00B2065C">
        <w:rPr>
          <w:rFonts w:ascii="Times New Roman" w:eastAsia="Times New Roman" w:hAnsi="Times New Roman"/>
          <w:sz w:val="26"/>
          <w:szCs w:val="26"/>
          <w:lang w:eastAsia="ru-RU"/>
        </w:rPr>
        <w:t>Малое предпринимательство как часть экономики развивается преимущественно в потребительском секторе</w:t>
      </w:r>
      <w:r w:rsidR="00B2065C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B2065C" w:rsidRPr="00B2065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065C" w:rsidRPr="00B2065C">
        <w:rPr>
          <w:rFonts w:ascii="Times New Roman" w:eastAsia="Times New Roman" w:hAnsi="Times New Roman"/>
          <w:sz w:val="26"/>
          <w:szCs w:val="26"/>
          <w:lang w:eastAsia="ru-RU"/>
        </w:rPr>
        <w:t xml:space="preserve">Сельхозпроизводители, работающие на территории МО </w:t>
      </w:r>
      <w:r w:rsidR="00C518A3">
        <w:rPr>
          <w:rFonts w:ascii="Times New Roman" w:eastAsia="Times New Roman" w:hAnsi="Times New Roman"/>
          <w:sz w:val="26"/>
          <w:szCs w:val="26"/>
          <w:lang w:eastAsia="ru-RU"/>
        </w:rPr>
        <w:t>Сергиевский</w:t>
      </w:r>
      <w:r w:rsidR="00B2065C" w:rsidRPr="00B2065C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сельсовет, в целом достаточно обеспечены спецтехникой, производят ежегодное пополнение парка техники, преимущественно тракторами.</w:t>
      </w:r>
    </w:p>
    <w:p w:rsidR="00796095" w:rsidRPr="00796095" w:rsidRDefault="00B2065C" w:rsidP="00BB55B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A60BDF">
        <w:rPr>
          <w:rFonts w:ascii="Times New Roman" w:hAnsi="Times New Roman"/>
          <w:sz w:val="26"/>
          <w:szCs w:val="26"/>
        </w:rPr>
        <w:t xml:space="preserve"> </w:t>
      </w:r>
      <w:r w:rsidR="002D2FB3">
        <w:rPr>
          <w:rFonts w:ascii="Times New Roman" w:hAnsi="Times New Roman"/>
          <w:sz w:val="26"/>
          <w:szCs w:val="26"/>
        </w:rPr>
        <w:t xml:space="preserve">   </w:t>
      </w:r>
      <w:r w:rsidR="00796095">
        <w:rPr>
          <w:rFonts w:ascii="Times New Roman" w:hAnsi="Times New Roman"/>
          <w:sz w:val="26"/>
          <w:szCs w:val="26"/>
        </w:rPr>
        <w:t xml:space="preserve">Все это </w:t>
      </w:r>
      <w:r w:rsidR="00796095" w:rsidRPr="00796095">
        <w:rPr>
          <w:rFonts w:ascii="Times New Roman" w:hAnsi="Times New Roman"/>
          <w:sz w:val="26"/>
          <w:szCs w:val="26"/>
        </w:rPr>
        <w:t>позволит повысить уровень обеспеченности района в основных продуктах питания за счет собственного производства, укрепить сырьевую базу перерабатывающей промышленности области.</w:t>
      </w:r>
    </w:p>
    <w:p w:rsidR="00C67B07" w:rsidRDefault="00C67B07" w:rsidP="00C67B0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  <w:r w:rsidRPr="00C67B07">
        <w:rPr>
          <w:rFonts w:ascii="Times New Roman" w:eastAsia="Times New Roman" w:hAnsi="Times New Roman"/>
          <w:sz w:val="26"/>
          <w:szCs w:val="26"/>
          <w:lang w:eastAsia="ru-RU"/>
        </w:rPr>
        <w:t xml:space="preserve">В среднесрочной перспективе будет продолжена работа по достижению устойчивого развития сельских территорий, повышению уровня и качества жизни сельского населения. </w:t>
      </w:r>
    </w:p>
    <w:p w:rsidR="00C67B07" w:rsidRPr="00C9359D" w:rsidRDefault="00C67B07" w:rsidP="00C67B0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В рамках м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>униципальн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ой 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>программ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ы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«Устойчивое развитие сельской территории муниципального образования </w:t>
      </w:r>
      <w:r w:rsidR="00EB358A">
        <w:rPr>
          <w:rFonts w:ascii="Times New Roman" w:eastAsia="Times New Roman" w:hAnsi="Times New Roman"/>
          <w:bCs/>
          <w:sz w:val="26"/>
          <w:szCs w:val="26"/>
          <w:lang w:eastAsia="ru-RU"/>
        </w:rPr>
        <w:t>Сергиевский</w:t>
      </w:r>
      <w:r w:rsidRPr="00C9359D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сельсовет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Оре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нбургского района Оренбургской 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>области на 201</w:t>
      </w:r>
      <w:r w:rsidR="002A0580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– 20</w:t>
      </w:r>
      <w:r w:rsidR="002A0580">
        <w:rPr>
          <w:rFonts w:ascii="Times New Roman" w:eastAsia="Times New Roman" w:hAnsi="Times New Roman"/>
          <w:sz w:val="26"/>
          <w:szCs w:val="26"/>
          <w:lang w:eastAsia="ru-RU"/>
        </w:rPr>
        <w:t>20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годы и на период до 2020 года»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объем бюджетных ассигнований на реализацию Программы составляет    </w:t>
      </w:r>
      <w:r w:rsidR="004021D8" w:rsidRPr="004021D8">
        <w:rPr>
          <w:rFonts w:ascii="Times New Roman" w:eastAsia="Times New Roman" w:hAnsi="Times New Roman"/>
          <w:sz w:val="26"/>
          <w:szCs w:val="26"/>
          <w:lang w:eastAsia="ru-RU"/>
        </w:rPr>
        <w:t>2800,772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   тыс. рублей (прогноз), в том числе на реализацию подпрограмм </w:t>
      </w:r>
      <w:r w:rsidR="004021D8">
        <w:rPr>
          <w:rFonts w:ascii="Times New Roman" w:eastAsia="Times New Roman" w:hAnsi="Times New Roman"/>
          <w:sz w:val="26"/>
          <w:szCs w:val="26"/>
          <w:lang w:eastAsia="ru-RU"/>
        </w:rPr>
        <w:t>за 2019 год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C67B07" w:rsidRPr="00C9359D" w:rsidRDefault="00C67B07" w:rsidP="00C67B0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1. «Управление муниципальным имуществом и земельными ресурсами» - </w:t>
      </w:r>
      <w:r w:rsidR="00D34A56">
        <w:rPr>
          <w:rFonts w:ascii="Times New Roman" w:eastAsia="Times New Roman" w:hAnsi="Times New Roman"/>
          <w:sz w:val="26"/>
          <w:szCs w:val="26"/>
          <w:lang w:eastAsia="ru-RU"/>
        </w:rPr>
        <w:t xml:space="preserve">360,452 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>тыс. рублей;</w:t>
      </w:r>
    </w:p>
    <w:p w:rsidR="00C67B07" w:rsidRPr="00C9359D" w:rsidRDefault="00C67B07" w:rsidP="00B2065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2. «Дорожное хозяйство» -  </w:t>
      </w:r>
      <w:r w:rsidR="00D34A56">
        <w:rPr>
          <w:rFonts w:ascii="Times New Roman" w:eastAsia="Times New Roman" w:hAnsi="Times New Roman"/>
          <w:sz w:val="26"/>
          <w:szCs w:val="26"/>
          <w:lang w:eastAsia="ru-RU"/>
        </w:rPr>
        <w:t>1175,870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>тыс. рублей;</w:t>
      </w:r>
    </w:p>
    <w:p w:rsidR="00C67B07" w:rsidRPr="00C9359D" w:rsidRDefault="00C67B07" w:rsidP="00B2065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3. «Развитие системы градорегулирования» -   </w:t>
      </w:r>
      <w:r w:rsidR="00D34A56">
        <w:rPr>
          <w:rFonts w:ascii="Times New Roman" w:eastAsia="Times New Roman" w:hAnsi="Times New Roman"/>
          <w:sz w:val="26"/>
          <w:szCs w:val="26"/>
          <w:lang w:eastAsia="ru-RU"/>
        </w:rPr>
        <w:t>220,00</w:t>
      </w:r>
      <w:r w:rsidR="004021D8">
        <w:rPr>
          <w:rFonts w:ascii="Times New Roman" w:eastAsia="Times New Roman" w:hAnsi="Times New Roman"/>
          <w:sz w:val="26"/>
          <w:szCs w:val="26"/>
          <w:lang w:eastAsia="ru-RU"/>
        </w:rPr>
        <w:t>0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тыс. рублей;</w:t>
      </w:r>
    </w:p>
    <w:p w:rsidR="00C67B07" w:rsidRPr="00C9359D" w:rsidRDefault="00EC337C" w:rsidP="00B2065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hyperlink w:anchor="Par1193" w:history="1">
        <w:r w:rsidR="00C67B07" w:rsidRPr="00C9359D">
          <w:rPr>
            <w:rFonts w:ascii="Times New Roman" w:eastAsia="Times New Roman" w:hAnsi="Times New Roman"/>
            <w:sz w:val="26"/>
            <w:szCs w:val="26"/>
            <w:lang w:eastAsia="ru-RU"/>
          </w:rPr>
          <w:t>4. «Жилищное хозяйство»</w:t>
        </w:r>
      </w:hyperlink>
      <w:r w:rsidR="00C67B07"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-   </w:t>
      </w:r>
      <w:r w:rsidR="00D34A56">
        <w:rPr>
          <w:rFonts w:ascii="Times New Roman" w:eastAsia="Times New Roman" w:hAnsi="Times New Roman"/>
          <w:sz w:val="26"/>
          <w:szCs w:val="26"/>
          <w:lang w:eastAsia="ru-RU"/>
        </w:rPr>
        <w:t>248,450</w:t>
      </w:r>
      <w:r w:rsidR="00C67B07"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тыс. рублей;</w:t>
      </w:r>
    </w:p>
    <w:p w:rsidR="002D2FB3" w:rsidRDefault="00C67B07" w:rsidP="00B2065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>5. «</w:t>
      </w:r>
      <w:r w:rsidR="008E3DE3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>одернизация объектов коммунальной инфраструктур</w:t>
      </w:r>
      <w:r w:rsidR="00EB3A33">
        <w:rPr>
          <w:rFonts w:ascii="Times New Roman" w:eastAsia="Times New Roman" w:hAnsi="Times New Roman"/>
          <w:sz w:val="26"/>
          <w:szCs w:val="26"/>
          <w:lang w:eastAsia="ru-RU"/>
        </w:rPr>
        <w:t>ы</w:t>
      </w:r>
      <w:r w:rsidR="008E3DE3">
        <w:rPr>
          <w:rFonts w:ascii="Times New Roman" w:eastAsia="Times New Roman" w:hAnsi="Times New Roman"/>
          <w:sz w:val="26"/>
          <w:szCs w:val="26"/>
          <w:lang w:eastAsia="ru-RU"/>
        </w:rPr>
        <w:t xml:space="preserve"> на 2018-2020годы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» - </w:t>
      </w:r>
      <w:r w:rsidR="002D2FB3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</w:p>
    <w:p w:rsidR="00C67B07" w:rsidRPr="00C9359D" w:rsidRDefault="002D2FB3" w:rsidP="00B2065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F179AE">
        <w:rPr>
          <w:rFonts w:ascii="Times New Roman" w:eastAsia="Times New Roman" w:hAnsi="Times New Roman"/>
          <w:sz w:val="26"/>
          <w:szCs w:val="26"/>
          <w:lang w:eastAsia="ru-RU"/>
        </w:rPr>
        <w:t xml:space="preserve">76422,3   тыс. рублей, в </w:t>
      </w:r>
      <w:proofErr w:type="spellStart"/>
      <w:r w:rsidR="00F179AE">
        <w:rPr>
          <w:rFonts w:ascii="Times New Roman" w:eastAsia="Times New Roman" w:hAnsi="Times New Roman"/>
          <w:sz w:val="26"/>
          <w:szCs w:val="26"/>
          <w:lang w:eastAsia="ru-RU"/>
        </w:rPr>
        <w:t>т.ч</w:t>
      </w:r>
      <w:proofErr w:type="spellEnd"/>
      <w:r w:rsidR="00F179AE">
        <w:rPr>
          <w:rFonts w:ascii="Times New Roman" w:eastAsia="Times New Roman" w:hAnsi="Times New Roman"/>
          <w:sz w:val="26"/>
          <w:szCs w:val="26"/>
          <w:lang w:eastAsia="ru-RU"/>
        </w:rPr>
        <w:t>. из средств областного бюджета 68780,1 тыс. руб, из местного бюджета 7642,2 тыс. руб</w:t>
      </w:r>
    </w:p>
    <w:p w:rsidR="00C67B07" w:rsidRDefault="00C67B07" w:rsidP="00B2065C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>6. «Развитие в сфере благоустройства территории» -</w:t>
      </w:r>
      <w:r w:rsidR="00D34A56">
        <w:rPr>
          <w:rFonts w:ascii="Times New Roman" w:eastAsia="Times New Roman" w:hAnsi="Times New Roman"/>
          <w:sz w:val="26"/>
          <w:szCs w:val="26"/>
          <w:lang w:eastAsia="ru-RU"/>
        </w:rPr>
        <w:t>496,000</w:t>
      </w:r>
      <w:r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тыс. рублей.</w:t>
      </w:r>
    </w:p>
    <w:p w:rsidR="00C477AA" w:rsidRPr="004414B1" w:rsidRDefault="00C477AA" w:rsidP="00B2065C">
      <w:pPr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</w:rPr>
      </w:pPr>
      <w:r w:rsidRPr="004414B1">
        <w:rPr>
          <w:rFonts w:ascii="Times New Roman" w:hAnsi="Times New Roman"/>
          <w:color w:val="000000"/>
          <w:spacing w:val="-2"/>
          <w:sz w:val="26"/>
        </w:rPr>
        <w:t xml:space="preserve">Программа </w:t>
      </w:r>
      <w:r w:rsidRPr="004414B1">
        <w:rPr>
          <w:rFonts w:ascii="Times New Roman" w:hAnsi="Times New Roman"/>
          <w:color w:val="000000"/>
          <w:spacing w:val="-2"/>
          <w:sz w:val="26"/>
          <w:szCs w:val="26"/>
        </w:rPr>
        <w:t>«</w:t>
      </w:r>
      <w:r w:rsidRPr="004414B1">
        <w:rPr>
          <w:rFonts w:ascii="Times New Roman" w:hAnsi="Times New Roman"/>
          <w:sz w:val="26"/>
          <w:szCs w:val="26"/>
        </w:rPr>
        <w:t xml:space="preserve">Комплексное развитие систем коммунальной инфраструктуры в соответствии с документами территориального планирования муниципального образования </w:t>
      </w:r>
      <w:r w:rsidR="00C518A3">
        <w:rPr>
          <w:rFonts w:ascii="Times New Roman" w:hAnsi="Times New Roman"/>
          <w:sz w:val="26"/>
          <w:szCs w:val="26"/>
        </w:rPr>
        <w:t>Сергиевский</w:t>
      </w:r>
      <w:r w:rsidRPr="004414B1">
        <w:rPr>
          <w:rFonts w:ascii="Times New Roman" w:hAnsi="Times New Roman"/>
          <w:sz w:val="26"/>
          <w:szCs w:val="26"/>
        </w:rPr>
        <w:t xml:space="preserve"> сельсовет Оренбургского района Оренбургской области на 201</w:t>
      </w:r>
      <w:r w:rsidR="00D34A56">
        <w:rPr>
          <w:rFonts w:ascii="Times New Roman" w:hAnsi="Times New Roman"/>
          <w:sz w:val="26"/>
          <w:szCs w:val="26"/>
        </w:rPr>
        <w:t>8</w:t>
      </w:r>
      <w:r w:rsidRPr="004414B1">
        <w:rPr>
          <w:rFonts w:ascii="Times New Roman" w:hAnsi="Times New Roman"/>
          <w:sz w:val="26"/>
          <w:szCs w:val="26"/>
        </w:rPr>
        <w:t>-2020 годы</w:t>
      </w:r>
      <w:r w:rsidRPr="004414B1">
        <w:rPr>
          <w:rFonts w:ascii="Times New Roman" w:hAnsi="Times New Roman"/>
          <w:color w:val="000000"/>
          <w:spacing w:val="-4"/>
          <w:sz w:val="26"/>
          <w:szCs w:val="26"/>
        </w:rPr>
        <w:t>»</w:t>
      </w:r>
      <w:r w:rsidRPr="004414B1">
        <w:rPr>
          <w:rFonts w:ascii="Times New Roman" w:hAnsi="Times New Roman"/>
          <w:color w:val="000000"/>
          <w:spacing w:val="-4"/>
          <w:sz w:val="26"/>
        </w:rPr>
        <w:t>.</w:t>
      </w:r>
    </w:p>
    <w:p w:rsidR="00C477AA" w:rsidRPr="00D070B2" w:rsidRDefault="002D2FB3" w:rsidP="00D070B2">
      <w:pPr>
        <w:spacing w:after="0" w:line="24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  </w:t>
      </w:r>
      <w:r w:rsidR="00C477AA">
        <w:rPr>
          <w:rFonts w:ascii="Times New Roman" w:hAnsi="Times New Roman"/>
          <w:sz w:val="26"/>
        </w:rPr>
        <w:t xml:space="preserve">Объем </w:t>
      </w:r>
      <w:r w:rsidR="00C477AA" w:rsidRPr="004414B1">
        <w:rPr>
          <w:rFonts w:ascii="Times New Roman" w:hAnsi="Times New Roman"/>
          <w:sz w:val="26"/>
        </w:rPr>
        <w:t>финансирования Программы в 201</w:t>
      </w:r>
      <w:r w:rsidR="00D34A56">
        <w:rPr>
          <w:rFonts w:ascii="Times New Roman" w:hAnsi="Times New Roman"/>
          <w:sz w:val="26"/>
        </w:rPr>
        <w:t>8</w:t>
      </w:r>
      <w:r w:rsidR="00C477AA" w:rsidRPr="004414B1">
        <w:rPr>
          <w:rFonts w:ascii="Times New Roman" w:hAnsi="Times New Roman"/>
          <w:sz w:val="26"/>
        </w:rPr>
        <w:t xml:space="preserve"> - 2020 годах – </w:t>
      </w:r>
      <w:r w:rsidR="00AA5F43">
        <w:rPr>
          <w:rFonts w:ascii="Times New Roman" w:hAnsi="Times New Roman"/>
          <w:sz w:val="26"/>
        </w:rPr>
        <w:t>837,408</w:t>
      </w:r>
      <w:r w:rsidR="00C477AA" w:rsidRPr="004414B1">
        <w:rPr>
          <w:rFonts w:ascii="Times New Roman" w:hAnsi="Times New Roman"/>
          <w:sz w:val="26"/>
        </w:rPr>
        <w:t xml:space="preserve"> тыс. рублей, в том числе за сче</w:t>
      </w:r>
      <w:r>
        <w:rPr>
          <w:rFonts w:ascii="Times New Roman" w:hAnsi="Times New Roman"/>
          <w:sz w:val="26"/>
        </w:rPr>
        <w:t xml:space="preserve">т средств: </w:t>
      </w:r>
      <w:r w:rsidR="00C477AA" w:rsidRPr="004414B1">
        <w:rPr>
          <w:rFonts w:ascii="Times New Roman" w:hAnsi="Times New Roman"/>
          <w:sz w:val="26"/>
        </w:rPr>
        <w:t xml:space="preserve">областного </w:t>
      </w:r>
      <w:r w:rsidR="00B2065C">
        <w:rPr>
          <w:rFonts w:ascii="Times New Roman" w:hAnsi="Times New Roman"/>
          <w:sz w:val="26"/>
        </w:rPr>
        <w:t xml:space="preserve">бюджета – </w:t>
      </w:r>
      <w:r w:rsidR="00AA5F43">
        <w:rPr>
          <w:rFonts w:ascii="Times New Roman" w:hAnsi="Times New Roman"/>
          <w:sz w:val="26"/>
        </w:rPr>
        <w:t>332,310 тыс. рублей.</w:t>
      </w:r>
      <w:r w:rsidR="00B2065C">
        <w:rPr>
          <w:rFonts w:ascii="Times New Roman" w:hAnsi="Times New Roman"/>
          <w:sz w:val="26"/>
        </w:rPr>
        <w:t xml:space="preserve"> </w:t>
      </w:r>
      <w:r w:rsidR="00C477AA" w:rsidRPr="004414B1">
        <w:rPr>
          <w:rFonts w:ascii="Times New Roman" w:hAnsi="Times New Roman"/>
          <w:color w:val="000000"/>
          <w:sz w:val="26"/>
        </w:rPr>
        <w:t>Основными источниками финансирования подпрограммы являются средства областного и местного бюджетов. Финансирование Программы осуществляется в 201</w:t>
      </w:r>
      <w:r w:rsidR="00AA5F43">
        <w:rPr>
          <w:rFonts w:ascii="Times New Roman" w:hAnsi="Times New Roman"/>
          <w:color w:val="000000"/>
          <w:sz w:val="26"/>
        </w:rPr>
        <w:t>8</w:t>
      </w:r>
      <w:r w:rsidR="00C477AA" w:rsidRPr="004414B1">
        <w:rPr>
          <w:rFonts w:ascii="Times New Roman" w:hAnsi="Times New Roman"/>
          <w:color w:val="000000"/>
          <w:sz w:val="26"/>
        </w:rPr>
        <w:t xml:space="preserve"> - 2020 годах с общим объемом -  44 583,0 тыс. рублей.</w:t>
      </w:r>
      <w:r w:rsidR="00D070B2">
        <w:rPr>
          <w:rFonts w:ascii="Times New Roman" w:hAnsi="Times New Roman"/>
          <w:sz w:val="26"/>
        </w:rPr>
        <w:t xml:space="preserve"> </w:t>
      </w:r>
      <w:r w:rsidR="00C477AA" w:rsidRPr="008241FB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>Повышение уровня благоустройства территории муниципального образования</w:t>
      </w:r>
      <w:r w:rsidR="00C477AA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 xml:space="preserve"> </w:t>
      </w:r>
      <w:r w:rsidR="00C477AA">
        <w:rPr>
          <w:rFonts w:ascii="Times New Roman" w:hAnsi="Times New Roman"/>
          <w:color w:val="000000"/>
          <w:sz w:val="26"/>
          <w:szCs w:val="26"/>
        </w:rPr>
        <w:t>ф</w:t>
      </w:r>
      <w:r w:rsidR="00C477AA" w:rsidRPr="00C477AA">
        <w:rPr>
          <w:rFonts w:ascii="Times New Roman" w:hAnsi="Times New Roman"/>
          <w:color w:val="000000"/>
          <w:sz w:val="26"/>
          <w:szCs w:val="26"/>
        </w:rPr>
        <w:t xml:space="preserve">инансирование Программы осуществляется в 2019 - 2022 годах с общим объемом -  </w:t>
      </w:r>
      <w:r w:rsidR="00AA5F43">
        <w:rPr>
          <w:rFonts w:ascii="Times New Roman" w:hAnsi="Times New Roman"/>
          <w:color w:val="000000"/>
          <w:sz w:val="26"/>
          <w:szCs w:val="26"/>
        </w:rPr>
        <w:t xml:space="preserve">496,000 </w:t>
      </w:r>
      <w:r w:rsidR="00C477AA" w:rsidRPr="00C477AA">
        <w:rPr>
          <w:rFonts w:ascii="Times New Roman" w:hAnsi="Times New Roman"/>
          <w:color w:val="000000"/>
          <w:sz w:val="26"/>
          <w:szCs w:val="26"/>
        </w:rPr>
        <w:t>тыс. рублей</w:t>
      </w:r>
      <w:r w:rsidR="00AA5F43">
        <w:rPr>
          <w:rFonts w:ascii="Times New Roman" w:hAnsi="Times New Roman"/>
          <w:color w:val="000000"/>
          <w:sz w:val="26"/>
          <w:szCs w:val="26"/>
        </w:rPr>
        <w:t xml:space="preserve"> в год</w:t>
      </w:r>
      <w:r w:rsidR="00C477AA" w:rsidRPr="00C477AA">
        <w:rPr>
          <w:rFonts w:ascii="Times New Roman" w:hAnsi="Times New Roman"/>
          <w:color w:val="000000"/>
          <w:sz w:val="26"/>
          <w:szCs w:val="26"/>
        </w:rPr>
        <w:t>.</w:t>
      </w:r>
    </w:p>
    <w:p w:rsidR="00E73DD7" w:rsidRPr="00372525" w:rsidRDefault="00C477AA" w:rsidP="00372525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62A0E">
        <w:rPr>
          <w:rFonts w:ascii="Times New Roman" w:eastAsia="Times New Roman" w:hAnsi="Times New Roman"/>
          <w:sz w:val="26"/>
          <w:szCs w:val="26"/>
          <w:lang w:eastAsia="ru-RU"/>
        </w:rPr>
        <w:t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</w:t>
      </w:r>
      <w:r w:rsidR="0037252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562A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Прогнозируемый общий объем финансирования составляет </w:t>
      </w:r>
      <w:r w:rsidR="0037252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4045,612</w:t>
      </w:r>
      <w:r w:rsidRPr="00562A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37252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тыс.</w:t>
      </w:r>
      <w:r w:rsidRPr="00562A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рублей</w:t>
      </w:r>
      <w:proofErr w:type="spellEnd"/>
      <w:r w:rsidR="0037252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год</w:t>
      </w:r>
      <w:r w:rsidRPr="00562A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в том числе:</w:t>
      </w:r>
      <w:r w:rsidR="00372525">
        <w:rPr>
          <w:rFonts w:ascii="Times New Roman" w:eastAsia="Times New Roman" w:hAnsi="Times New Roman"/>
          <w:sz w:val="26"/>
          <w:szCs w:val="26"/>
          <w:lang w:eastAsia="ru-RU"/>
        </w:rPr>
        <w:t xml:space="preserve"> - </w:t>
      </w:r>
      <w:r w:rsidR="0037252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б</w:t>
      </w:r>
      <w:r w:rsidRPr="00562A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лагоустройство территории общего пользования –</w:t>
      </w:r>
      <w:r w:rsidR="00AA5F4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1476</w:t>
      </w:r>
      <w:r w:rsidR="0037252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</w:t>
      </w:r>
      <w:r w:rsidR="00AA5F4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37252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тыс</w:t>
      </w:r>
      <w:r w:rsidR="00AA5F4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рублей.</w:t>
      </w:r>
    </w:p>
    <w:p w:rsidR="00C9359D" w:rsidRPr="00C9359D" w:rsidRDefault="004E43A2" w:rsidP="00C9359D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pacing w:val="-2"/>
          <w:sz w:val="26"/>
          <w:szCs w:val="26"/>
        </w:rPr>
        <w:t xml:space="preserve">        </w:t>
      </w:r>
      <w:r w:rsidR="00C9359D" w:rsidRPr="00C9359D">
        <w:rPr>
          <w:rFonts w:ascii="Times New Roman" w:hAnsi="Times New Roman"/>
          <w:spacing w:val="-2"/>
          <w:sz w:val="26"/>
          <w:szCs w:val="26"/>
        </w:rPr>
        <w:t xml:space="preserve">Муниципальная программа </w:t>
      </w:r>
      <w:r w:rsidR="00C9359D" w:rsidRPr="00C9359D">
        <w:rPr>
          <w:rFonts w:ascii="Times New Roman" w:hAnsi="Times New Roman"/>
          <w:sz w:val="26"/>
          <w:szCs w:val="26"/>
        </w:rPr>
        <w:t xml:space="preserve">«Повышение безопасности дорожного движения на территории муниципального образования </w:t>
      </w:r>
      <w:r w:rsidR="00990CC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Сергиевский</w:t>
      </w:r>
      <w:r w:rsidR="00C9359D" w:rsidRPr="00C9359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сельсовет Оренбургского района Оренбургской области</w:t>
      </w:r>
      <w:r w:rsidR="00BC1FFB">
        <w:rPr>
          <w:rFonts w:ascii="Times New Roman" w:hAnsi="Times New Roman"/>
          <w:sz w:val="26"/>
          <w:szCs w:val="26"/>
        </w:rPr>
        <w:t xml:space="preserve"> на 2018</w:t>
      </w:r>
      <w:r w:rsidR="00EB3A33">
        <w:rPr>
          <w:rFonts w:ascii="Times New Roman" w:hAnsi="Times New Roman"/>
          <w:sz w:val="26"/>
          <w:szCs w:val="26"/>
        </w:rPr>
        <w:t xml:space="preserve"> </w:t>
      </w:r>
      <w:r w:rsidR="00BC1FFB">
        <w:rPr>
          <w:rFonts w:ascii="Times New Roman" w:hAnsi="Times New Roman"/>
          <w:sz w:val="26"/>
          <w:szCs w:val="26"/>
        </w:rPr>
        <w:t>-</w:t>
      </w:r>
      <w:r w:rsidR="00EB3A33">
        <w:rPr>
          <w:rFonts w:ascii="Times New Roman" w:hAnsi="Times New Roman"/>
          <w:sz w:val="26"/>
          <w:szCs w:val="26"/>
        </w:rPr>
        <w:t xml:space="preserve"> </w:t>
      </w:r>
      <w:r w:rsidR="00BC1FFB">
        <w:rPr>
          <w:rFonts w:ascii="Times New Roman" w:hAnsi="Times New Roman"/>
          <w:sz w:val="26"/>
          <w:szCs w:val="26"/>
        </w:rPr>
        <w:t>2020 годы</w:t>
      </w:r>
      <w:r w:rsidR="00C9359D" w:rsidRPr="00C9359D">
        <w:rPr>
          <w:rFonts w:ascii="Times New Roman" w:hAnsi="Times New Roman"/>
          <w:spacing w:val="-1"/>
          <w:sz w:val="26"/>
          <w:szCs w:val="26"/>
        </w:rPr>
        <w:t>».</w:t>
      </w:r>
      <w:r w:rsidR="00C9359D" w:rsidRPr="00C9359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1D1B1C" w:rsidRPr="000A6680" w:rsidRDefault="004E43A2" w:rsidP="000A6680">
      <w:pPr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  <w:lang w:eastAsia="ar-SA"/>
        </w:rPr>
      </w:pPr>
      <w:r>
        <w:rPr>
          <w:rFonts w:ascii="Times New Roman" w:hAnsi="Times New Roman"/>
          <w:kern w:val="1"/>
          <w:sz w:val="26"/>
          <w:szCs w:val="26"/>
          <w:lang w:eastAsia="ar-SA"/>
        </w:rPr>
        <w:t xml:space="preserve">        </w:t>
      </w:r>
      <w:r w:rsidR="001D1B1C" w:rsidRPr="001D1B1C">
        <w:rPr>
          <w:rFonts w:ascii="Times New Roman" w:hAnsi="Times New Roman"/>
          <w:kern w:val="1"/>
          <w:sz w:val="26"/>
          <w:szCs w:val="26"/>
          <w:lang w:eastAsia="ar-SA"/>
        </w:rPr>
        <w:t xml:space="preserve">Программа «Комплексное развитие транспортной инфраструктуры на территории муниципального образования </w:t>
      </w:r>
      <w:r w:rsidR="00990CCC">
        <w:rPr>
          <w:rFonts w:ascii="Times New Roman" w:hAnsi="Times New Roman"/>
          <w:kern w:val="1"/>
          <w:sz w:val="26"/>
          <w:szCs w:val="26"/>
          <w:lang w:eastAsia="ar-SA"/>
        </w:rPr>
        <w:t>Сергиевский</w:t>
      </w:r>
      <w:r w:rsidR="001D1B1C" w:rsidRPr="001D1B1C">
        <w:rPr>
          <w:rFonts w:ascii="Times New Roman" w:hAnsi="Times New Roman"/>
          <w:kern w:val="1"/>
          <w:sz w:val="26"/>
          <w:szCs w:val="26"/>
          <w:lang w:eastAsia="ar-SA"/>
        </w:rPr>
        <w:t xml:space="preserve"> сельсовет Оренбургского района Оренбургской области на 201</w:t>
      </w:r>
      <w:r w:rsidR="007D2852">
        <w:rPr>
          <w:rFonts w:ascii="Times New Roman" w:hAnsi="Times New Roman"/>
          <w:kern w:val="1"/>
          <w:sz w:val="26"/>
          <w:szCs w:val="26"/>
          <w:lang w:eastAsia="ar-SA"/>
        </w:rPr>
        <w:t>8</w:t>
      </w:r>
      <w:r w:rsidR="00EB3A33">
        <w:rPr>
          <w:rFonts w:ascii="Times New Roman" w:hAnsi="Times New Roman"/>
          <w:kern w:val="1"/>
          <w:sz w:val="26"/>
          <w:szCs w:val="26"/>
          <w:lang w:eastAsia="ar-SA"/>
        </w:rPr>
        <w:t xml:space="preserve"> </w:t>
      </w:r>
      <w:r w:rsidR="001D1B1C" w:rsidRPr="001D1B1C">
        <w:rPr>
          <w:rFonts w:ascii="Times New Roman" w:hAnsi="Times New Roman"/>
          <w:kern w:val="1"/>
          <w:sz w:val="26"/>
          <w:szCs w:val="26"/>
          <w:lang w:eastAsia="ar-SA"/>
        </w:rPr>
        <w:t>-</w:t>
      </w:r>
      <w:r w:rsidR="00EB3A33">
        <w:rPr>
          <w:rFonts w:ascii="Times New Roman" w:hAnsi="Times New Roman"/>
          <w:kern w:val="1"/>
          <w:sz w:val="26"/>
          <w:szCs w:val="26"/>
          <w:lang w:eastAsia="ar-SA"/>
        </w:rPr>
        <w:t xml:space="preserve"> </w:t>
      </w:r>
      <w:r w:rsidR="001D1B1C" w:rsidRPr="001D1B1C">
        <w:rPr>
          <w:rFonts w:ascii="Times New Roman" w:hAnsi="Times New Roman"/>
          <w:kern w:val="1"/>
          <w:sz w:val="26"/>
          <w:szCs w:val="26"/>
          <w:lang w:eastAsia="ar-SA"/>
        </w:rPr>
        <w:t>2025 годы»</w:t>
      </w:r>
      <w:r>
        <w:rPr>
          <w:rFonts w:ascii="Times New Roman" w:hAnsi="Times New Roman"/>
          <w:kern w:val="1"/>
          <w:sz w:val="26"/>
          <w:szCs w:val="26"/>
          <w:lang w:eastAsia="ar-SA"/>
        </w:rPr>
        <w:t>.</w:t>
      </w:r>
      <w:r w:rsidR="001D1B1C" w:rsidRPr="001D1B1C">
        <w:rPr>
          <w:rFonts w:ascii="Times New Roman" w:hAnsi="Times New Roman"/>
          <w:kern w:val="1"/>
          <w:sz w:val="26"/>
          <w:szCs w:val="26"/>
          <w:lang w:eastAsia="ar-SA"/>
        </w:rPr>
        <w:t xml:space="preserve"> </w:t>
      </w:r>
      <w:r w:rsidR="000A6680">
        <w:rPr>
          <w:rFonts w:ascii="Times New Roman" w:hAnsi="Times New Roman"/>
          <w:kern w:val="1"/>
          <w:sz w:val="26"/>
          <w:szCs w:val="26"/>
          <w:lang w:eastAsia="ar-SA"/>
        </w:rPr>
        <w:t xml:space="preserve"> </w:t>
      </w:r>
      <w:r w:rsidR="001D1B1C" w:rsidRPr="001D1B1C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Источники финансирования:</w:t>
      </w:r>
      <w:r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 </w:t>
      </w:r>
      <w:r w:rsidR="001D1B1C" w:rsidRPr="001D1B1C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-  средства местного бюджета:</w:t>
      </w:r>
    </w:p>
    <w:p w:rsidR="001D1B1C" w:rsidRPr="001D1B1C" w:rsidRDefault="001D1B1C" w:rsidP="00BB2E98">
      <w:pPr>
        <w:suppressAutoHyphens/>
        <w:spacing w:after="0" w:line="100" w:lineRule="atLeast"/>
        <w:jc w:val="both"/>
        <w:rPr>
          <w:rFonts w:ascii="Times New Roman" w:eastAsia="Times New Roman" w:hAnsi="Times New Roman"/>
          <w:kern w:val="1"/>
          <w:sz w:val="26"/>
          <w:szCs w:val="26"/>
          <w:lang w:eastAsia="ar-SA"/>
        </w:rPr>
      </w:pPr>
      <w:r w:rsidRPr="001D1B1C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2018 г. – </w:t>
      </w:r>
      <w:r w:rsidR="007D2852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1042,324</w:t>
      </w:r>
      <w:r w:rsidRPr="001D1B1C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 тыс.  руб.</w:t>
      </w:r>
      <w:r w:rsidR="004E43A2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, </w:t>
      </w:r>
      <w:r w:rsidRPr="001D1B1C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2019 г. – </w:t>
      </w:r>
      <w:r w:rsidR="007D2852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1175,870</w:t>
      </w:r>
      <w:r w:rsidR="00131F69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 </w:t>
      </w:r>
      <w:r w:rsidR="007D2852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тыс. руб., 2020 г – 1213,750 </w:t>
      </w:r>
      <w:proofErr w:type="spellStart"/>
      <w:r w:rsidR="007D2852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тыс.руб</w:t>
      </w:r>
      <w:proofErr w:type="spellEnd"/>
      <w:r w:rsidR="007D2852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.</w:t>
      </w:r>
    </w:p>
    <w:p w:rsidR="001D1B1C" w:rsidRDefault="001D1B1C" w:rsidP="00BB2E98">
      <w:pPr>
        <w:spacing w:after="0" w:line="240" w:lineRule="auto"/>
        <w:jc w:val="both"/>
        <w:rPr>
          <w:rFonts w:ascii="Times New Roman" w:eastAsia="Times New Roman" w:hAnsi="Times New Roman"/>
          <w:kern w:val="1"/>
          <w:sz w:val="26"/>
          <w:szCs w:val="26"/>
          <w:lang w:eastAsia="ar-SA"/>
        </w:rPr>
      </w:pPr>
      <w:r w:rsidRPr="001D1B1C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Средства местного бюджета на 2020</w:t>
      </w:r>
      <w:r w:rsidR="00EB3A33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 </w:t>
      </w:r>
      <w:r w:rsidRPr="001D1B1C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-</w:t>
      </w:r>
      <w:r w:rsidR="00EB3A33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 </w:t>
      </w:r>
      <w:r w:rsidRPr="001D1B1C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2025 годы уточняются при формировании бюджета на очередной финансовый период.</w:t>
      </w:r>
    </w:p>
    <w:p w:rsidR="004414B1" w:rsidRDefault="001D1B1C" w:rsidP="00BB2E9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</w:t>
      </w:r>
      <w:r w:rsidR="002D2FB3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EB3A33">
        <w:rPr>
          <w:rFonts w:ascii="Times New Roman" w:eastAsia="Times New Roman" w:hAnsi="Times New Roman"/>
          <w:sz w:val="26"/>
          <w:szCs w:val="26"/>
          <w:lang w:eastAsia="ru-RU"/>
        </w:rPr>
        <w:t>Программа «</w:t>
      </w:r>
      <w:r w:rsidRPr="001D1B1C">
        <w:rPr>
          <w:rFonts w:ascii="Times New Roman" w:eastAsia="Times New Roman" w:hAnsi="Times New Roman"/>
          <w:sz w:val="26"/>
          <w:szCs w:val="26"/>
          <w:lang w:eastAsia="ru-RU"/>
        </w:rPr>
        <w:t xml:space="preserve">Комплексное развитие социальной инфраструктуры муниципального образования </w:t>
      </w:r>
      <w:r w:rsidR="00C518A3">
        <w:rPr>
          <w:rFonts w:ascii="Times New Roman" w:eastAsia="Times New Roman" w:hAnsi="Times New Roman"/>
          <w:sz w:val="26"/>
          <w:szCs w:val="26"/>
          <w:lang w:eastAsia="ru-RU"/>
        </w:rPr>
        <w:t>Сергиевский</w:t>
      </w:r>
      <w:r w:rsidRPr="001D1B1C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 Оренбургского района Оренбургской области на период 201</w:t>
      </w:r>
      <w:r w:rsidR="007D2852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Pr="001D1B1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4E43A2">
        <w:rPr>
          <w:rFonts w:ascii="Times New Roman" w:eastAsia="Times New Roman" w:hAnsi="Times New Roman"/>
          <w:sz w:val="26"/>
          <w:szCs w:val="26"/>
          <w:lang w:eastAsia="ru-RU"/>
        </w:rPr>
        <w:t>–</w:t>
      </w:r>
      <w:r w:rsidRPr="001D1B1C">
        <w:rPr>
          <w:rFonts w:ascii="Times New Roman" w:eastAsia="Times New Roman" w:hAnsi="Times New Roman"/>
          <w:sz w:val="26"/>
          <w:szCs w:val="26"/>
          <w:lang w:eastAsia="ru-RU"/>
        </w:rPr>
        <w:t xml:space="preserve"> 202</w:t>
      </w:r>
      <w:r w:rsidR="007D2852">
        <w:rPr>
          <w:rFonts w:ascii="Times New Roman" w:eastAsia="Times New Roman" w:hAnsi="Times New Roman"/>
          <w:sz w:val="26"/>
          <w:szCs w:val="26"/>
          <w:lang w:eastAsia="ru-RU"/>
        </w:rPr>
        <w:t>0</w:t>
      </w:r>
      <w:r w:rsidR="004E43A2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1D1B1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4E43A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4414B1" w:rsidRPr="004414B1">
        <w:rPr>
          <w:rFonts w:ascii="Times New Roman" w:eastAsia="Times New Roman" w:hAnsi="Times New Roman"/>
          <w:sz w:val="26"/>
          <w:szCs w:val="26"/>
          <w:lang w:eastAsia="ru-RU"/>
        </w:rPr>
        <w:t>Общий объем финансирования программы: </w:t>
      </w:r>
      <w:r w:rsidR="007D2852">
        <w:rPr>
          <w:rFonts w:ascii="Times New Roman" w:eastAsia="Times New Roman" w:hAnsi="Times New Roman"/>
          <w:bCs/>
          <w:sz w:val="26"/>
          <w:szCs w:val="26"/>
          <w:lang w:eastAsia="ru-RU"/>
        </w:rPr>
        <w:t>1187</w:t>
      </w:r>
      <w:r w:rsidR="004414B1" w:rsidRPr="004414B1">
        <w:rPr>
          <w:rFonts w:ascii="Times New Roman" w:eastAsia="Times New Roman" w:hAnsi="Times New Roman"/>
          <w:bCs/>
          <w:sz w:val="26"/>
          <w:szCs w:val="26"/>
          <w:lang w:eastAsia="ru-RU"/>
        </w:rPr>
        <w:t>,</w:t>
      </w:r>
      <w:r w:rsidR="007D2852">
        <w:rPr>
          <w:rFonts w:ascii="Times New Roman" w:eastAsia="Times New Roman" w:hAnsi="Times New Roman"/>
          <w:bCs/>
          <w:sz w:val="26"/>
          <w:szCs w:val="26"/>
          <w:lang w:eastAsia="ru-RU"/>
        </w:rPr>
        <w:t>562</w:t>
      </w:r>
      <w:r w:rsidR="004E43A2">
        <w:rPr>
          <w:rFonts w:ascii="Times New Roman" w:eastAsia="Times New Roman" w:hAnsi="Times New Roman"/>
          <w:sz w:val="26"/>
          <w:szCs w:val="26"/>
          <w:lang w:eastAsia="ru-RU"/>
        </w:rPr>
        <w:t> тыс. руб..</w:t>
      </w:r>
    </w:p>
    <w:p w:rsidR="00FE207F" w:rsidRPr="00FE207F" w:rsidRDefault="00FE207F" w:rsidP="00BB2E98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="002D2FB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От </w:t>
      </w:r>
      <w:r w:rsidR="00901C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развития сельскохозяйственного </w:t>
      </w:r>
      <w:r w:rsidR="00131F6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производства </w:t>
      </w:r>
      <w:r w:rsidR="00BB2E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полностью </w:t>
      </w:r>
      <w:r w:rsidRPr="00FE207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зависит  социально-</w:t>
      </w:r>
    </w:p>
    <w:p w:rsidR="00FE207F" w:rsidRPr="00FE207F" w:rsidRDefault="00FE207F" w:rsidP="00BB2E98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FE207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э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кономическая </w:t>
      </w:r>
      <w:r w:rsidRPr="00FE207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стабильн</w:t>
      </w:r>
      <w:r w:rsidR="00901C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ость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района. Основными видами </w:t>
      </w:r>
      <w:r w:rsidR="00901C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производимой </w:t>
      </w:r>
      <w:r w:rsidRPr="00FE207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продукции</w:t>
      </w:r>
      <w:r w:rsidR="00901C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B2E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являются зерно, </w:t>
      </w:r>
      <w:r w:rsidRPr="00FE207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подсолнечник, картофель,  овощи,  скот, птица,  молоко.</w:t>
      </w:r>
    </w:p>
    <w:p w:rsidR="00F03C5A" w:rsidRPr="00EE06E2" w:rsidRDefault="00FE207F" w:rsidP="00BB2E98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Несмотря на </w:t>
      </w:r>
      <w:r w:rsidR="00901C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улучшение некоторых </w:t>
      </w:r>
      <w:r w:rsidR="00717F2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показателей, </w:t>
      </w:r>
      <w:r w:rsidR="00F147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сохраняются </w:t>
      </w:r>
      <w:r w:rsidRPr="00FE207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сложности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31F6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</w:t>
      </w:r>
      <w:r w:rsidR="00EB3A3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решении </w:t>
      </w:r>
      <w:r w:rsidR="00BB2E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проблем сельскохозяйственного </w:t>
      </w:r>
      <w:r w:rsidRPr="00FE207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производства, препятствующему поступательному  развитию  </w:t>
      </w:r>
      <w:r w:rsidRPr="00EE06E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агропромышленного  комплекса.</w:t>
      </w:r>
    </w:p>
    <w:p w:rsidR="00315CE9" w:rsidRPr="00EE06E2" w:rsidRDefault="00315CE9" w:rsidP="000F7D70">
      <w:pPr>
        <w:pStyle w:val="3"/>
        <w:numPr>
          <w:ilvl w:val="2"/>
          <w:numId w:val="47"/>
        </w:numPr>
        <w:rPr>
          <w:rFonts w:ascii="Times New Roman" w:hAnsi="Times New Roman"/>
        </w:rPr>
      </w:pPr>
      <w:bookmarkStart w:id="20" w:name="_Toc517097820"/>
      <w:r w:rsidRPr="00EE06E2">
        <w:rPr>
          <w:rFonts w:ascii="Times New Roman" w:hAnsi="Times New Roman"/>
        </w:rPr>
        <w:t>Демографическая ситуация</w:t>
      </w:r>
      <w:bookmarkEnd w:id="20"/>
    </w:p>
    <w:p w:rsidR="00F90443" w:rsidRDefault="00B14D51" w:rsidP="002D2FB3">
      <w:pPr>
        <w:tabs>
          <w:tab w:val="left" w:pos="360"/>
          <w:tab w:val="left" w:pos="567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</w:t>
      </w:r>
      <w:r w:rsidR="002D2FB3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131F69">
        <w:rPr>
          <w:rFonts w:ascii="Times New Roman" w:hAnsi="Times New Roman"/>
          <w:color w:val="000000"/>
          <w:sz w:val="26"/>
          <w:szCs w:val="26"/>
        </w:rPr>
        <w:t xml:space="preserve">Концепция </w:t>
      </w:r>
      <w:r w:rsidR="00BB2E98">
        <w:rPr>
          <w:rFonts w:ascii="Times New Roman" w:hAnsi="Times New Roman"/>
          <w:color w:val="000000"/>
          <w:sz w:val="26"/>
          <w:szCs w:val="26"/>
        </w:rPr>
        <w:t xml:space="preserve">расселения </w:t>
      </w:r>
      <w:r>
        <w:rPr>
          <w:rFonts w:ascii="Times New Roman" w:hAnsi="Times New Roman"/>
          <w:color w:val="000000"/>
          <w:sz w:val="26"/>
          <w:szCs w:val="26"/>
        </w:rPr>
        <w:t>на  территории  МО Оренбургский  район  продиктована  необходимостью  учета  в  развитии  социальной  сферы  и  системы  расселения  новых  экономических  отношений,  сложившихся  в  связи  с  земельной  реформой  и  упразднением  государственного  планирования  в  системе  производства  и  заготовки  сельскохозяйственной  продукции.</w:t>
      </w:r>
      <w:r w:rsidRPr="00B14D51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В  настоящий  период  рассматривается  ресурсный  подход  в  прогнозировании    процессов,  связанных  с расселением  и  развитием  социальной  сферы.</w:t>
      </w:r>
      <w:r w:rsidR="00F90443" w:rsidRPr="00F9044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90443">
        <w:rPr>
          <w:rFonts w:ascii="Times New Roman" w:hAnsi="Times New Roman"/>
          <w:color w:val="000000"/>
          <w:sz w:val="26"/>
          <w:szCs w:val="26"/>
        </w:rPr>
        <w:t xml:space="preserve"> С  этой  целью  рассмотрены  следующие  проблемы:</w:t>
      </w:r>
    </w:p>
    <w:p w:rsidR="00F90443" w:rsidRDefault="00445D71" w:rsidP="00F03C5A">
      <w:pPr>
        <w:tabs>
          <w:tab w:val="left" w:pos="360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анализ </w:t>
      </w:r>
      <w:r w:rsidR="00F90443">
        <w:rPr>
          <w:rFonts w:ascii="Times New Roman" w:hAnsi="Times New Roman"/>
          <w:color w:val="000000"/>
          <w:sz w:val="26"/>
          <w:szCs w:val="26"/>
        </w:rPr>
        <w:t xml:space="preserve">изменений  социально-экономического  и  демографического  состояния  </w:t>
      </w:r>
      <w:r w:rsidR="00BB2E98">
        <w:rPr>
          <w:rFonts w:ascii="Times New Roman" w:hAnsi="Times New Roman"/>
          <w:color w:val="000000"/>
          <w:sz w:val="26"/>
          <w:szCs w:val="26"/>
        </w:rPr>
        <w:t>сельского поселения</w:t>
      </w:r>
      <w:r w:rsidR="00F90443">
        <w:rPr>
          <w:rFonts w:ascii="Times New Roman" w:hAnsi="Times New Roman"/>
          <w:color w:val="000000"/>
          <w:sz w:val="26"/>
          <w:szCs w:val="26"/>
        </w:rPr>
        <w:t xml:space="preserve">  в  системе  расселения  за  последние</w:t>
      </w:r>
      <w:r w:rsidR="00092751">
        <w:rPr>
          <w:rFonts w:ascii="Times New Roman" w:hAnsi="Times New Roman"/>
          <w:color w:val="000000"/>
          <w:sz w:val="26"/>
          <w:szCs w:val="26"/>
        </w:rPr>
        <w:t xml:space="preserve"> 6</w:t>
      </w:r>
      <w:r w:rsidR="00F90443">
        <w:rPr>
          <w:rFonts w:ascii="Times New Roman" w:hAnsi="Times New Roman"/>
          <w:color w:val="000000"/>
          <w:sz w:val="26"/>
          <w:szCs w:val="26"/>
        </w:rPr>
        <w:t xml:space="preserve"> лет;</w:t>
      </w:r>
    </w:p>
    <w:p w:rsidR="00F90443" w:rsidRDefault="00F90443" w:rsidP="00F03C5A">
      <w:pPr>
        <w:tabs>
          <w:tab w:val="left" w:pos="360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 определение  предпосылок  и  факторов,  способствующих  развитию  хозяйственного  комплекса  района  в  новых  экономических  условиях;</w:t>
      </w:r>
    </w:p>
    <w:p w:rsidR="00F90443" w:rsidRDefault="00F90443" w:rsidP="00F03C5A">
      <w:pPr>
        <w:tabs>
          <w:tab w:val="left" w:pos="360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 оценка  и  зонирование  территории  по  ее  качественным  характеристикам, способствующим  развитию  поселения;</w:t>
      </w:r>
    </w:p>
    <w:p w:rsidR="00C643C4" w:rsidRDefault="00F90443" w:rsidP="00B14D51">
      <w:pPr>
        <w:tabs>
          <w:tab w:val="left" w:pos="360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 сравнение  по  совокупности  факторов,  потенциальных  условий  для  развития поселения.                                                                                                      </w:t>
      </w:r>
    </w:p>
    <w:p w:rsidR="00B14D51" w:rsidRDefault="00C643C4" w:rsidP="00B14D51">
      <w:pPr>
        <w:tabs>
          <w:tab w:val="left" w:pos="360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="00B01E38">
        <w:rPr>
          <w:rFonts w:ascii="Times New Roman" w:hAnsi="Times New Roman"/>
          <w:color w:val="000000"/>
          <w:sz w:val="26"/>
          <w:szCs w:val="26"/>
        </w:rPr>
        <w:t xml:space="preserve"> Таблица № </w:t>
      </w:r>
      <w:r w:rsidR="0008511F">
        <w:rPr>
          <w:rFonts w:ascii="Times New Roman" w:hAnsi="Times New Roman"/>
          <w:color w:val="000000"/>
          <w:sz w:val="26"/>
          <w:szCs w:val="26"/>
        </w:rPr>
        <w:t>5</w:t>
      </w:r>
      <w:r w:rsidR="00F90443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6"/>
        <w:gridCol w:w="928"/>
        <w:gridCol w:w="783"/>
        <w:gridCol w:w="843"/>
        <w:gridCol w:w="975"/>
        <w:gridCol w:w="975"/>
        <w:gridCol w:w="975"/>
        <w:gridCol w:w="843"/>
        <w:gridCol w:w="838"/>
      </w:tblGrid>
      <w:tr w:rsidR="00675F23" w:rsidRPr="00C77EED" w:rsidTr="00F07CFB">
        <w:tc>
          <w:tcPr>
            <w:tcW w:w="3036" w:type="dxa"/>
            <w:vMerge w:val="restart"/>
          </w:tcPr>
          <w:p w:rsidR="00675F23" w:rsidRPr="00C77EED" w:rsidRDefault="00675F23" w:rsidP="00C77EED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</w:t>
            </w:r>
          </w:p>
          <w:p w:rsidR="00675F23" w:rsidRPr="00C77EED" w:rsidRDefault="00675F23" w:rsidP="00C77EED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>населенного пункта</w:t>
            </w:r>
          </w:p>
        </w:tc>
        <w:tc>
          <w:tcPr>
            <w:tcW w:w="7160" w:type="dxa"/>
            <w:gridSpan w:val="8"/>
          </w:tcPr>
          <w:p w:rsidR="00675F23" w:rsidRPr="00C77EED" w:rsidRDefault="00675F23" w:rsidP="00C77EED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Численность  населения  по годам,  человек</w:t>
            </w:r>
            <w:r w:rsidR="00DC3ED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в </w:t>
            </w:r>
            <w:proofErr w:type="spellStart"/>
            <w:r w:rsidR="00DC3ED1">
              <w:rPr>
                <w:rFonts w:ascii="Times New Roman" w:hAnsi="Times New Roman"/>
                <w:color w:val="000000"/>
                <w:sz w:val="26"/>
                <w:szCs w:val="26"/>
              </w:rPr>
              <w:t>т.ч</w:t>
            </w:r>
            <w:proofErr w:type="spellEnd"/>
            <w:r w:rsidR="00DC3ED1">
              <w:rPr>
                <w:rFonts w:ascii="Times New Roman" w:hAnsi="Times New Roman"/>
                <w:color w:val="000000"/>
                <w:sz w:val="26"/>
                <w:szCs w:val="26"/>
              </w:rPr>
              <w:t>. не регистр.</w:t>
            </w:r>
          </w:p>
        </w:tc>
      </w:tr>
      <w:tr w:rsidR="00DC3ED1" w:rsidRPr="00C77EED" w:rsidTr="00F07CFB">
        <w:tc>
          <w:tcPr>
            <w:tcW w:w="3036" w:type="dxa"/>
            <w:vMerge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2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>2013</w:t>
            </w:r>
          </w:p>
        </w:tc>
        <w:tc>
          <w:tcPr>
            <w:tcW w:w="78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>2014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>2015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2016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2017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201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2017</w:t>
            </w:r>
          </w:p>
        </w:tc>
        <w:tc>
          <w:tcPr>
            <w:tcW w:w="83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2019</w:t>
            </w:r>
          </w:p>
        </w:tc>
      </w:tr>
      <w:tr w:rsidR="00DC3ED1" w:rsidRPr="00C77EED" w:rsidTr="00F07CFB">
        <w:tc>
          <w:tcPr>
            <w:tcW w:w="3036" w:type="dxa"/>
          </w:tcPr>
          <w:p w:rsidR="00DC3ED1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Всего по МО</w:t>
            </w:r>
          </w:p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Сергиевский сельсовет</w:t>
            </w:r>
          </w:p>
        </w:tc>
        <w:tc>
          <w:tcPr>
            <w:tcW w:w="92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>1682</w:t>
            </w:r>
          </w:p>
        </w:tc>
        <w:tc>
          <w:tcPr>
            <w:tcW w:w="78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>1662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>1679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1657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17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17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+103</w:t>
            </w:r>
          </w:p>
        </w:tc>
        <w:tc>
          <w:tcPr>
            <w:tcW w:w="83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+101</w:t>
            </w:r>
          </w:p>
        </w:tc>
      </w:tr>
      <w:tr w:rsidR="00DC3ED1" w:rsidRPr="00C77EED" w:rsidTr="00F07CFB">
        <w:tc>
          <w:tcPr>
            <w:tcW w:w="3036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7EE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Сергиевка</w:t>
            </w:r>
          </w:p>
        </w:tc>
        <w:tc>
          <w:tcPr>
            <w:tcW w:w="92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8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1106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1121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+36</w:t>
            </w:r>
          </w:p>
        </w:tc>
        <w:tc>
          <w:tcPr>
            <w:tcW w:w="83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+39</w:t>
            </w:r>
          </w:p>
        </w:tc>
      </w:tr>
      <w:tr w:rsidR="00DC3ED1" w:rsidRPr="00C77EED" w:rsidTr="00F07CFB">
        <w:tc>
          <w:tcPr>
            <w:tcW w:w="3036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с. Приютово</w:t>
            </w:r>
          </w:p>
        </w:tc>
        <w:tc>
          <w:tcPr>
            <w:tcW w:w="92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8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385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438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+53</w:t>
            </w:r>
          </w:p>
        </w:tc>
        <w:tc>
          <w:tcPr>
            <w:tcW w:w="83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+48</w:t>
            </w:r>
          </w:p>
        </w:tc>
      </w:tr>
      <w:tr w:rsidR="00DC3ED1" w:rsidRPr="00C77EED" w:rsidTr="00F07CFB">
        <w:tc>
          <w:tcPr>
            <w:tcW w:w="3036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с.Мазуровка</w:t>
            </w:r>
          </w:p>
        </w:tc>
        <w:tc>
          <w:tcPr>
            <w:tcW w:w="92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8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114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100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+  8</w:t>
            </w:r>
          </w:p>
        </w:tc>
        <w:tc>
          <w:tcPr>
            <w:tcW w:w="83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+ 7</w:t>
            </w:r>
          </w:p>
        </w:tc>
      </w:tr>
      <w:tr w:rsidR="00DC3ED1" w:rsidRPr="00C77EED" w:rsidTr="00F07CFB">
        <w:tc>
          <w:tcPr>
            <w:tcW w:w="3036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хут. Красная Поляна</w:t>
            </w:r>
          </w:p>
        </w:tc>
        <w:tc>
          <w:tcPr>
            <w:tcW w:w="92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8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49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+  2</w:t>
            </w:r>
          </w:p>
        </w:tc>
        <w:tc>
          <w:tcPr>
            <w:tcW w:w="83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+ 2</w:t>
            </w:r>
          </w:p>
        </w:tc>
      </w:tr>
      <w:tr w:rsidR="00DC3ED1" w:rsidRPr="00C77EED" w:rsidTr="00F07CFB">
        <w:tc>
          <w:tcPr>
            <w:tcW w:w="3036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хут. Панкратовский</w:t>
            </w:r>
          </w:p>
        </w:tc>
        <w:tc>
          <w:tcPr>
            <w:tcW w:w="92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8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46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49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+ 3</w:t>
            </w:r>
          </w:p>
        </w:tc>
        <w:tc>
          <w:tcPr>
            <w:tcW w:w="83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+ 4</w:t>
            </w:r>
          </w:p>
        </w:tc>
      </w:tr>
      <w:tr w:rsidR="00DC3ED1" w:rsidRPr="00C77EED" w:rsidTr="00F07CFB">
        <w:tc>
          <w:tcPr>
            <w:tcW w:w="3036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пос. Разъезд 17 км</w:t>
            </w:r>
          </w:p>
        </w:tc>
        <w:tc>
          <w:tcPr>
            <w:tcW w:w="92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8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75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23</w:t>
            </w:r>
          </w:p>
        </w:tc>
        <w:tc>
          <w:tcPr>
            <w:tcW w:w="843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+ 1</w:t>
            </w:r>
          </w:p>
        </w:tc>
        <w:tc>
          <w:tcPr>
            <w:tcW w:w="838" w:type="dxa"/>
          </w:tcPr>
          <w:p w:rsidR="00DC3ED1" w:rsidRPr="00C77EED" w:rsidRDefault="00DC3ED1" w:rsidP="00DC3ED1">
            <w:pPr>
              <w:tabs>
                <w:tab w:val="left" w:pos="360"/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+ 1</w:t>
            </w:r>
          </w:p>
        </w:tc>
      </w:tr>
    </w:tbl>
    <w:p w:rsidR="00B14D51" w:rsidRDefault="00B14D51" w:rsidP="00B14D51">
      <w:pPr>
        <w:tabs>
          <w:tab w:val="left" w:pos="360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B535B" w:rsidRDefault="005B535B" w:rsidP="00F90443">
      <w:pPr>
        <w:pStyle w:val="af0"/>
        <w:spacing w:before="0" w:beforeAutospacing="0" w:after="0" w:afterAutospacing="0"/>
        <w:rPr>
          <w:sz w:val="26"/>
          <w:szCs w:val="26"/>
        </w:rPr>
      </w:pPr>
    </w:p>
    <w:p w:rsidR="00F90443" w:rsidRPr="00F90443" w:rsidRDefault="00092751" w:rsidP="00F90443">
      <w:pPr>
        <w:pStyle w:val="af0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Из них: дети от </w:t>
      </w:r>
      <w:r w:rsidR="00F90443" w:rsidRPr="00F90443">
        <w:rPr>
          <w:sz w:val="26"/>
          <w:szCs w:val="26"/>
        </w:rPr>
        <w:t xml:space="preserve">0 до 7 лет- </w:t>
      </w:r>
      <w:r w:rsidR="00990CCC">
        <w:rPr>
          <w:sz w:val="26"/>
          <w:szCs w:val="26"/>
        </w:rPr>
        <w:t>189</w:t>
      </w:r>
      <w:r w:rsidR="00F90443" w:rsidRPr="00F90443">
        <w:rPr>
          <w:sz w:val="26"/>
          <w:szCs w:val="26"/>
        </w:rPr>
        <w:t xml:space="preserve"> человека</w:t>
      </w:r>
      <w:r w:rsidR="002747D5">
        <w:rPr>
          <w:sz w:val="26"/>
          <w:szCs w:val="26"/>
        </w:rPr>
        <w:t xml:space="preserve"> (</w:t>
      </w:r>
      <w:r w:rsidR="00DC3ED1">
        <w:rPr>
          <w:sz w:val="26"/>
          <w:szCs w:val="26"/>
        </w:rPr>
        <w:t>10,6</w:t>
      </w:r>
      <w:r w:rsidR="00F63747">
        <w:rPr>
          <w:sz w:val="26"/>
          <w:szCs w:val="26"/>
        </w:rPr>
        <w:t xml:space="preserve"> </w:t>
      </w:r>
      <w:r w:rsidR="002747D5">
        <w:rPr>
          <w:sz w:val="26"/>
          <w:szCs w:val="26"/>
        </w:rPr>
        <w:t>%)</w:t>
      </w:r>
      <w:r w:rsidR="00F90443">
        <w:rPr>
          <w:sz w:val="26"/>
          <w:szCs w:val="26"/>
        </w:rPr>
        <w:t>;</w:t>
      </w:r>
    </w:p>
    <w:p w:rsidR="00F90443" w:rsidRPr="00F90443" w:rsidRDefault="00092751" w:rsidP="00F90443">
      <w:pPr>
        <w:pStyle w:val="af0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от 7 до </w:t>
      </w:r>
      <w:r w:rsidR="00F90443" w:rsidRPr="00F90443">
        <w:rPr>
          <w:sz w:val="26"/>
          <w:szCs w:val="26"/>
        </w:rPr>
        <w:t xml:space="preserve">14 лет – </w:t>
      </w:r>
      <w:r w:rsidR="00990CCC">
        <w:rPr>
          <w:sz w:val="26"/>
          <w:szCs w:val="26"/>
        </w:rPr>
        <w:t>167</w:t>
      </w:r>
      <w:r w:rsidR="00F90443" w:rsidRPr="00F90443">
        <w:rPr>
          <w:sz w:val="26"/>
          <w:szCs w:val="26"/>
        </w:rPr>
        <w:t xml:space="preserve"> человек</w:t>
      </w:r>
      <w:r w:rsidR="002747D5">
        <w:rPr>
          <w:sz w:val="26"/>
          <w:szCs w:val="26"/>
        </w:rPr>
        <w:t xml:space="preserve"> (</w:t>
      </w:r>
      <w:r w:rsidR="00DC3ED1">
        <w:rPr>
          <w:sz w:val="26"/>
          <w:szCs w:val="26"/>
        </w:rPr>
        <w:t>9,4</w:t>
      </w:r>
      <w:r w:rsidR="00BC2128">
        <w:rPr>
          <w:sz w:val="26"/>
          <w:szCs w:val="26"/>
        </w:rPr>
        <w:t xml:space="preserve"> </w:t>
      </w:r>
      <w:r w:rsidR="002747D5">
        <w:rPr>
          <w:sz w:val="26"/>
          <w:szCs w:val="26"/>
        </w:rPr>
        <w:t>%)</w:t>
      </w:r>
      <w:r w:rsidR="00F90443">
        <w:rPr>
          <w:sz w:val="26"/>
          <w:szCs w:val="26"/>
        </w:rPr>
        <w:t>;</w:t>
      </w:r>
    </w:p>
    <w:p w:rsidR="00F90443" w:rsidRPr="00F90443" w:rsidRDefault="00F90443" w:rsidP="00F90443">
      <w:pPr>
        <w:pStyle w:val="af0"/>
        <w:spacing w:before="0" w:beforeAutospacing="0" w:after="0" w:afterAutospacing="0"/>
        <w:rPr>
          <w:sz w:val="26"/>
          <w:szCs w:val="26"/>
        </w:rPr>
      </w:pPr>
      <w:r w:rsidRPr="00F90443">
        <w:rPr>
          <w:sz w:val="26"/>
          <w:szCs w:val="26"/>
        </w:rPr>
        <w:t xml:space="preserve">от 15 до 18 лет - </w:t>
      </w:r>
      <w:r w:rsidR="00990CCC">
        <w:rPr>
          <w:sz w:val="26"/>
          <w:szCs w:val="26"/>
        </w:rPr>
        <w:t>84</w:t>
      </w:r>
      <w:r w:rsidRPr="00F90443">
        <w:rPr>
          <w:sz w:val="26"/>
          <w:szCs w:val="26"/>
        </w:rPr>
        <w:t xml:space="preserve"> человек</w:t>
      </w:r>
      <w:r w:rsidR="002747D5">
        <w:rPr>
          <w:sz w:val="26"/>
          <w:szCs w:val="26"/>
        </w:rPr>
        <w:t xml:space="preserve"> (</w:t>
      </w:r>
      <w:r w:rsidR="00DC3ED1">
        <w:rPr>
          <w:sz w:val="26"/>
          <w:szCs w:val="26"/>
        </w:rPr>
        <w:t>4,7</w:t>
      </w:r>
      <w:r w:rsidR="00BC2128">
        <w:rPr>
          <w:sz w:val="26"/>
          <w:szCs w:val="26"/>
        </w:rPr>
        <w:t xml:space="preserve"> </w:t>
      </w:r>
      <w:r w:rsidR="002747D5">
        <w:rPr>
          <w:sz w:val="26"/>
          <w:szCs w:val="26"/>
        </w:rPr>
        <w:t>%)</w:t>
      </w:r>
      <w:r>
        <w:rPr>
          <w:sz w:val="26"/>
          <w:szCs w:val="26"/>
        </w:rPr>
        <w:t>;</w:t>
      </w:r>
    </w:p>
    <w:p w:rsidR="00B14D51" w:rsidRDefault="00F90443" w:rsidP="004E43A2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пенсионеров -</w:t>
      </w:r>
      <w:r w:rsidR="00BC21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E4424">
        <w:rPr>
          <w:rFonts w:ascii="Times New Roman" w:eastAsia="Times New Roman" w:hAnsi="Times New Roman"/>
          <w:sz w:val="26"/>
          <w:szCs w:val="26"/>
          <w:lang w:eastAsia="ru-RU"/>
        </w:rPr>
        <w:t>354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</w:t>
      </w:r>
      <w:r w:rsidR="002747D5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r w:rsidR="003E4424">
        <w:rPr>
          <w:rFonts w:ascii="Times New Roman" w:eastAsia="Times New Roman" w:hAnsi="Times New Roman"/>
          <w:sz w:val="26"/>
          <w:szCs w:val="26"/>
          <w:lang w:eastAsia="ru-RU"/>
        </w:rPr>
        <w:t>19,9</w:t>
      </w:r>
      <w:r w:rsidR="00BC21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747D5">
        <w:rPr>
          <w:rFonts w:ascii="Times New Roman" w:eastAsia="Times New Roman" w:hAnsi="Times New Roman"/>
          <w:sz w:val="26"/>
          <w:szCs w:val="26"/>
          <w:lang w:eastAsia="ru-RU"/>
        </w:rPr>
        <w:t>%)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AF2608" w:rsidRDefault="00F90443" w:rsidP="00047646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Итого несамодеятельного населения:</w:t>
      </w:r>
      <w:r w:rsidR="002747D5">
        <w:rPr>
          <w:rFonts w:ascii="Times New Roman" w:eastAsia="Times New Roman" w:hAnsi="Times New Roman"/>
          <w:sz w:val="26"/>
          <w:szCs w:val="26"/>
          <w:lang w:eastAsia="ru-RU"/>
        </w:rPr>
        <w:t xml:space="preserve"> 7</w:t>
      </w:r>
      <w:r w:rsidR="003E4424">
        <w:rPr>
          <w:rFonts w:ascii="Times New Roman" w:eastAsia="Times New Roman" w:hAnsi="Times New Roman"/>
          <w:sz w:val="26"/>
          <w:szCs w:val="26"/>
          <w:lang w:eastAsia="ru-RU"/>
        </w:rPr>
        <w:t>94</w:t>
      </w:r>
      <w:r w:rsidR="002747D5"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</w:t>
      </w:r>
      <w:r w:rsidR="004F0E1C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092751">
        <w:rPr>
          <w:rFonts w:ascii="Times New Roman" w:eastAsia="Times New Roman" w:hAnsi="Times New Roman"/>
          <w:sz w:val="26"/>
          <w:szCs w:val="26"/>
          <w:lang w:eastAsia="ru-RU"/>
        </w:rPr>
        <w:t xml:space="preserve"> (44,6 %)</w:t>
      </w:r>
      <w:r w:rsidR="00047646">
        <w:rPr>
          <w:rFonts w:ascii="Times New Roman" w:eastAsia="Times New Roman" w:hAnsi="Times New Roman"/>
          <w:sz w:val="26"/>
          <w:szCs w:val="26"/>
          <w:lang w:eastAsia="ru-RU"/>
        </w:rPr>
        <w:t>;</w:t>
      </w:r>
      <w:r w:rsidR="00AF260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047646" w:rsidRDefault="005E1FD8" w:rsidP="00047646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трудоспособного населения: 9</w:t>
      </w:r>
      <w:r w:rsidR="00047646">
        <w:rPr>
          <w:rFonts w:ascii="Times New Roman" w:eastAsia="Times New Roman" w:hAnsi="Times New Roman"/>
          <w:sz w:val="26"/>
          <w:szCs w:val="26"/>
          <w:lang w:eastAsia="ru-RU"/>
        </w:rPr>
        <w:t>86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 (5</w:t>
      </w:r>
      <w:r w:rsidR="003E4424">
        <w:rPr>
          <w:rFonts w:ascii="Times New Roman" w:eastAsia="Times New Roman" w:hAnsi="Times New Roman"/>
          <w:sz w:val="26"/>
          <w:szCs w:val="26"/>
          <w:lang w:eastAsia="ru-RU"/>
        </w:rPr>
        <w:t>5,4</w:t>
      </w:r>
      <w:r w:rsidR="00BC21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%)</w:t>
      </w:r>
      <w:r w:rsidR="00047646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047646" w:rsidRDefault="00092751" w:rsidP="00047646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 т.</w:t>
      </w:r>
      <w:r w:rsidR="003455D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ч. </w:t>
      </w:r>
      <w:r w:rsidR="00047646">
        <w:rPr>
          <w:rFonts w:ascii="Times New Roman" w:eastAsia="Times New Roman" w:hAnsi="Times New Roman"/>
          <w:sz w:val="26"/>
          <w:szCs w:val="26"/>
          <w:lang w:eastAsia="ru-RU"/>
        </w:rPr>
        <w:t xml:space="preserve">обучающихся с отрывом от производства </w:t>
      </w:r>
      <w:r w:rsidR="00990CCC">
        <w:rPr>
          <w:rFonts w:ascii="Times New Roman" w:eastAsia="Times New Roman" w:hAnsi="Times New Roman"/>
          <w:sz w:val="26"/>
          <w:szCs w:val="26"/>
          <w:lang w:eastAsia="ru-RU"/>
        </w:rPr>
        <w:t xml:space="preserve">68 </w:t>
      </w:r>
      <w:r w:rsidR="00047646">
        <w:rPr>
          <w:rFonts w:ascii="Times New Roman" w:eastAsia="Times New Roman" w:hAnsi="Times New Roman"/>
          <w:sz w:val="26"/>
          <w:szCs w:val="26"/>
          <w:lang w:eastAsia="ru-RU"/>
        </w:rPr>
        <w:t>человек,</w:t>
      </w:r>
    </w:p>
    <w:p w:rsidR="00AF2608" w:rsidRDefault="00E45EE0" w:rsidP="00047646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работающих в сельхозотрасли – </w:t>
      </w:r>
      <w:r w:rsidR="00990CCC">
        <w:rPr>
          <w:rFonts w:ascii="Times New Roman" w:eastAsia="Times New Roman" w:hAnsi="Times New Roman"/>
          <w:sz w:val="26"/>
          <w:szCs w:val="26"/>
          <w:lang w:eastAsia="ru-RU"/>
        </w:rPr>
        <w:t>31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человек,</w:t>
      </w:r>
    </w:p>
    <w:p w:rsidR="00BC2128" w:rsidRDefault="00AF2608" w:rsidP="00BC212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инвалидов всех групп 142 человека</w:t>
      </w:r>
      <w:r w:rsidR="00BC2128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FA423A" w:rsidRDefault="00BC2128" w:rsidP="00BC2128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  <w:r w:rsidRPr="00BC2128">
        <w:rPr>
          <w:rFonts w:ascii="Times New Roman" w:hAnsi="Times New Roman"/>
          <w:color w:val="000000"/>
          <w:sz w:val="26"/>
          <w:szCs w:val="26"/>
        </w:rPr>
        <w:t xml:space="preserve">Структура населения по возрастному составу соответствует усредненным показателям областного статистического управления и данным администрации сельсовета, </w:t>
      </w:r>
      <w:proofErr w:type="spellStart"/>
      <w:r w:rsidRPr="00BC2128">
        <w:rPr>
          <w:rFonts w:ascii="Times New Roman" w:hAnsi="Times New Roman"/>
          <w:color w:val="000000"/>
          <w:sz w:val="26"/>
          <w:szCs w:val="26"/>
        </w:rPr>
        <w:t>характери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Pr="00BC2128">
        <w:rPr>
          <w:rFonts w:ascii="Times New Roman" w:hAnsi="Times New Roman"/>
          <w:color w:val="000000"/>
          <w:sz w:val="26"/>
          <w:szCs w:val="26"/>
        </w:rPr>
        <w:t>зуется</w:t>
      </w:r>
      <w:proofErr w:type="spellEnd"/>
      <w:r w:rsidRPr="00BC2128">
        <w:rPr>
          <w:rFonts w:ascii="Times New Roman" w:hAnsi="Times New Roman"/>
          <w:color w:val="000000"/>
          <w:sz w:val="26"/>
          <w:szCs w:val="26"/>
        </w:rPr>
        <w:t xml:space="preserve"> в таблице № 6.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BC2128" w:rsidRDefault="00BC2128" w:rsidP="00BC2128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             </w:t>
      </w:r>
      <w:r w:rsidR="00C907FC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                  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907FC">
        <w:rPr>
          <w:rFonts w:ascii="Times New Roman" w:hAnsi="Times New Roman"/>
          <w:color w:val="000000"/>
          <w:sz w:val="26"/>
          <w:szCs w:val="26"/>
        </w:rPr>
        <w:t xml:space="preserve">    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    </w:t>
      </w:r>
    </w:p>
    <w:p w:rsidR="00297F6D" w:rsidRDefault="00BC2128" w:rsidP="00BC2128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Таблица № </w:t>
      </w:r>
      <w:r w:rsidR="0008511F">
        <w:rPr>
          <w:rFonts w:ascii="Times New Roman" w:hAnsi="Times New Roman"/>
          <w:color w:val="000000"/>
          <w:sz w:val="26"/>
          <w:szCs w:val="26"/>
        </w:rPr>
        <w:t>6</w:t>
      </w:r>
    </w:p>
    <w:tbl>
      <w:tblPr>
        <w:tblW w:w="1013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91"/>
        <w:gridCol w:w="2860"/>
        <w:gridCol w:w="16"/>
        <w:gridCol w:w="1912"/>
        <w:gridCol w:w="1698"/>
        <w:gridCol w:w="1131"/>
        <w:gridCol w:w="1923"/>
      </w:tblGrid>
      <w:tr w:rsidR="00297F6D" w:rsidTr="00EB33D8">
        <w:trPr>
          <w:cantSplit/>
          <w:trHeight w:hRule="exact" w:val="438"/>
        </w:trPr>
        <w:tc>
          <w:tcPr>
            <w:tcW w:w="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Default="00297F6D" w:rsidP="00EB33D8">
            <w:pPr>
              <w:snapToGrid w:val="0"/>
              <w:spacing w:after="0" w:line="240" w:lineRule="auto"/>
              <w:ind w:right="-1191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№№</w:t>
            </w:r>
          </w:p>
          <w:p w:rsidR="00C746E0" w:rsidRPr="00C746E0" w:rsidRDefault="00C746E0" w:rsidP="00C746E0">
            <w:pPr>
              <w:snapToGrid w:val="0"/>
              <w:spacing w:after="0" w:line="240" w:lineRule="auto"/>
              <w:ind w:left="34" w:right="-1191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пп</w:t>
            </w:r>
            <w:proofErr w:type="spellEnd"/>
          </w:p>
          <w:p w:rsidR="00297F6D" w:rsidRPr="00EB33D8" w:rsidRDefault="00297F6D" w:rsidP="00EB33D8">
            <w:pPr>
              <w:ind w:right="-1192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Pr="00EB33D8" w:rsidRDefault="00C746E0" w:rsidP="00C746E0">
            <w:pPr>
              <w:snapToGrid w:val="0"/>
              <w:spacing w:after="0" w:line="240" w:lineRule="auto"/>
              <w:ind w:right="-119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453E5">
              <w:rPr>
                <w:rFonts w:ascii="Times New Roman" w:hAnsi="Times New Roman"/>
                <w:color w:val="000000"/>
              </w:rPr>
              <w:t xml:space="preserve">     </w:t>
            </w:r>
            <w:r w:rsidR="00297F6D" w:rsidRPr="00D453E5">
              <w:rPr>
                <w:rFonts w:ascii="Times New Roman" w:hAnsi="Times New Roman"/>
                <w:color w:val="000000"/>
              </w:rPr>
              <w:t xml:space="preserve"> </w:t>
            </w:r>
            <w:r w:rsidR="00297F6D" w:rsidRPr="00EB33D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Возрастная  группа</w:t>
            </w:r>
          </w:p>
          <w:p w:rsidR="00297F6D" w:rsidRPr="00EB33D8" w:rsidRDefault="00297F6D" w:rsidP="00C746E0">
            <w:pPr>
              <w:spacing w:after="0" w:line="240" w:lineRule="auto"/>
              <w:ind w:right="-119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н</w:t>
            </w:r>
            <w:proofErr w:type="spellStart"/>
            <w:r w:rsidRPr="00EB33D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аселения</w:t>
            </w:r>
            <w:proofErr w:type="spellEnd"/>
            <w:r w:rsidRPr="00EB3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</w:p>
          <w:p w:rsidR="00297F6D" w:rsidRPr="00D453E5" w:rsidRDefault="00297F6D" w:rsidP="00C77EED">
            <w:pPr>
              <w:ind w:right="-1192"/>
              <w:rPr>
                <w:rFonts w:ascii="Times New Roman" w:hAnsi="Times New Roman"/>
                <w:color w:val="000000"/>
                <w:lang w:val="en-US"/>
              </w:rPr>
            </w:pPr>
          </w:p>
          <w:p w:rsidR="00297F6D" w:rsidRPr="00EB33D8" w:rsidRDefault="00297F6D" w:rsidP="00C77EED">
            <w:pPr>
              <w:ind w:right="-1192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F6D" w:rsidRPr="00EB33D8" w:rsidRDefault="00297F6D" w:rsidP="00297F6D">
            <w:pPr>
              <w:snapToGrid w:val="0"/>
              <w:spacing w:after="0" w:line="240" w:lineRule="auto"/>
              <w:ind w:right="-119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3D8">
              <w:rPr>
                <w:rFonts w:ascii="Times New Roman" w:hAnsi="Times New Roman"/>
                <w:color w:val="000000"/>
                <w:sz w:val="24"/>
                <w:szCs w:val="24"/>
              </w:rPr>
              <w:t>Удельный вес  возрастной  группы  в</w:t>
            </w:r>
            <w:r w:rsidR="00EB33D8" w:rsidRPr="00EB3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 к общей численности</w:t>
            </w:r>
          </w:p>
          <w:p w:rsidR="00297F6D" w:rsidRPr="00D453E5" w:rsidRDefault="00297F6D" w:rsidP="00297F6D">
            <w:pPr>
              <w:spacing w:after="0" w:line="240" w:lineRule="auto"/>
              <w:ind w:right="-1191"/>
              <w:rPr>
                <w:rFonts w:ascii="Times New Roman" w:hAnsi="Times New Roman"/>
                <w:color w:val="000000"/>
              </w:rPr>
            </w:pPr>
          </w:p>
        </w:tc>
      </w:tr>
      <w:tr w:rsidR="00297F6D" w:rsidTr="00EB33D8">
        <w:trPr>
          <w:cantSplit/>
          <w:trHeight w:hRule="exact" w:val="259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Default="00297F6D" w:rsidP="00C77EED">
            <w:pPr>
              <w:snapToGrid w:val="0"/>
            </w:pPr>
          </w:p>
        </w:tc>
        <w:tc>
          <w:tcPr>
            <w:tcW w:w="28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Pr="00D453E5" w:rsidRDefault="00297F6D" w:rsidP="00C77EED">
            <w:pPr>
              <w:snapToGrid w:val="0"/>
            </w:pPr>
          </w:p>
        </w:tc>
        <w:tc>
          <w:tcPr>
            <w:tcW w:w="191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Pr="00DF1F58" w:rsidRDefault="00C746E0" w:rsidP="00297F6D">
            <w:pPr>
              <w:snapToGrid w:val="0"/>
              <w:spacing w:after="0" w:line="240" w:lineRule="auto"/>
              <w:ind w:right="-720"/>
              <w:rPr>
                <w:rFonts w:ascii="Times New Roman" w:hAnsi="Times New Roman"/>
                <w:color w:val="000000"/>
              </w:rPr>
            </w:pPr>
            <w:r w:rsidRPr="00DF1F58">
              <w:rPr>
                <w:rFonts w:ascii="Times New Roman" w:hAnsi="Times New Roman"/>
                <w:color w:val="000000"/>
              </w:rPr>
              <w:t xml:space="preserve">По </w:t>
            </w:r>
            <w:r w:rsidR="00297F6D" w:rsidRPr="00DF1F58">
              <w:rPr>
                <w:rFonts w:ascii="Times New Roman" w:hAnsi="Times New Roman"/>
                <w:color w:val="000000"/>
              </w:rPr>
              <w:t>данным                                               Оренбургского                                                        района</w:t>
            </w:r>
          </w:p>
          <w:p w:rsidR="00297F6D" w:rsidRPr="00377729" w:rsidRDefault="00297F6D" w:rsidP="00C77EED">
            <w:pPr>
              <w:ind w:right="-1192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47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F6D" w:rsidRPr="00D453E5" w:rsidRDefault="00297F6D" w:rsidP="00C77EED">
            <w:pPr>
              <w:snapToGrid w:val="0"/>
              <w:ind w:right="-1192"/>
              <w:rPr>
                <w:rFonts w:ascii="Times New Roman" w:hAnsi="Times New Roman"/>
                <w:color w:val="000000"/>
              </w:rPr>
            </w:pPr>
            <w:r w:rsidRPr="00D453E5">
              <w:rPr>
                <w:rFonts w:ascii="Times New Roman" w:hAnsi="Times New Roman"/>
                <w:color w:val="000000"/>
              </w:rPr>
              <w:t xml:space="preserve">Всего   по  </w:t>
            </w:r>
            <w:r w:rsidR="00804183">
              <w:rPr>
                <w:rFonts w:ascii="Times New Roman" w:hAnsi="Times New Roman"/>
                <w:color w:val="000000"/>
              </w:rPr>
              <w:t>Сергиевскому</w:t>
            </w:r>
            <w:r w:rsidRPr="00D453E5">
              <w:rPr>
                <w:rFonts w:ascii="Times New Roman" w:hAnsi="Times New Roman"/>
                <w:color w:val="000000"/>
              </w:rPr>
              <w:t xml:space="preserve">  с/с</w:t>
            </w:r>
          </w:p>
          <w:p w:rsidR="00297F6D" w:rsidRPr="00D453E5" w:rsidRDefault="00297F6D" w:rsidP="00C77EED">
            <w:pPr>
              <w:ind w:right="-1192"/>
              <w:rPr>
                <w:rFonts w:ascii="Times New Roman" w:hAnsi="Times New Roman"/>
                <w:color w:val="000000"/>
              </w:rPr>
            </w:pPr>
          </w:p>
        </w:tc>
      </w:tr>
      <w:tr w:rsidR="00297F6D" w:rsidTr="00EB33D8">
        <w:trPr>
          <w:cantSplit/>
          <w:trHeight w:val="713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Default="00297F6D" w:rsidP="00C77EED">
            <w:pPr>
              <w:snapToGrid w:val="0"/>
            </w:pPr>
          </w:p>
        </w:tc>
        <w:tc>
          <w:tcPr>
            <w:tcW w:w="28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Pr="00D453E5" w:rsidRDefault="00297F6D" w:rsidP="00C77EED">
            <w:pPr>
              <w:snapToGrid w:val="0"/>
            </w:pPr>
          </w:p>
        </w:tc>
        <w:tc>
          <w:tcPr>
            <w:tcW w:w="191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Pr="00D453E5" w:rsidRDefault="00297F6D" w:rsidP="00C77EED">
            <w:pPr>
              <w:snapToGrid w:val="0"/>
            </w:pP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Pr="00D453E5" w:rsidRDefault="00297F6D" w:rsidP="00297F6D">
            <w:pPr>
              <w:snapToGrid w:val="0"/>
              <w:spacing w:after="0" w:line="240" w:lineRule="auto"/>
              <w:ind w:right="-1191"/>
              <w:rPr>
                <w:rFonts w:ascii="Times New Roman" w:hAnsi="Times New Roman"/>
                <w:color w:val="000000"/>
              </w:rPr>
            </w:pPr>
            <w:r w:rsidRPr="00D453E5">
              <w:rPr>
                <w:rFonts w:ascii="Times New Roman" w:hAnsi="Times New Roman"/>
                <w:color w:val="000000"/>
              </w:rPr>
              <w:t>По данным</w:t>
            </w:r>
          </w:p>
          <w:p w:rsidR="00297F6D" w:rsidRPr="00D453E5" w:rsidRDefault="00804183" w:rsidP="00297F6D">
            <w:pPr>
              <w:snapToGrid w:val="0"/>
              <w:spacing w:after="0" w:line="240" w:lineRule="auto"/>
              <w:ind w:right="-1191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Сергиевской</w:t>
            </w:r>
          </w:p>
          <w:p w:rsidR="00297F6D" w:rsidRPr="00D453E5" w:rsidRDefault="00297F6D" w:rsidP="00297F6D">
            <w:pPr>
              <w:spacing w:after="0" w:line="240" w:lineRule="auto"/>
              <w:ind w:right="-1191"/>
              <w:rPr>
                <w:rFonts w:ascii="Times New Roman" w:hAnsi="Times New Roman"/>
                <w:color w:val="000000"/>
              </w:rPr>
            </w:pPr>
            <w:r w:rsidRPr="00D453E5">
              <w:rPr>
                <w:rFonts w:ascii="Times New Roman" w:hAnsi="Times New Roman"/>
                <w:color w:val="000000"/>
              </w:rPr>
              <w:t xml:space="preserve">сельской </w:t>
            </w:r>
          </w:p>
          <w:p w:rsidR="00297F6D" w:rsidRPr="00D453E5" w:rsidRDefault="00297F6D" w:rsidP="00297F6D">
            <w:pPr>
              <w:spacing w:after="0" w:line="240" w:lineRule="auto"/>
              <w:ind w:right="-1191"/>
              <w:rPr>
                <w:rFonts w:ascii="Times New Roman" w:hAnsi="Times New Roman"/>
                <w:color w:val="000000"/>
              </w:rPr>
            </w:pPr>
            <w:r w:rsidRPr="00D453E5">
              <w:rPr>
                <w:rFonts w:ascii="Times New Roman" w:hAnsi="Times New Roman"/>
                <w:color w:val="000000"/>
              </w:rPr>
              <w:t>администрации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97F6D" w:rsidRPr="00D453E5" w:rsidRDefault="00297F6D" w:rsidP="00C746E0">
            <w:pPr>
              <w:snapToGrid w:val="0"/>
              <w:spacing w:after="0" w:line="240" w:lineRule="auto"/>
              <w:ind w:right="-1191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D453E5">
              <w:rPr>
                <w:rFonts w:ascii="Times New Roman" w:hAnsi="Times New Roman"/>
                <w:color w:val="000000"/>
                <w:lang w:val="en-US"/>
              </w:rPr>
              <w:t>Первая</w:t>
            </w:r>
            <w:proofErr w:type="spellEnd"/>
          </w:p>
          <w:p w:rsidR="00297F6D" w:rsidRPr="00EB33D8" w:rsidRDefault="00297F6D" w:rsidP="00EB33D8">
            <w:pPr>
              <w:spacing w:after="0" w:line="240" w:lineRule="auto"/>
              <w:ind w:right="-1191"/>
              <w:rPr>
                <w:rFonts w:ascii="Times New Roman" w:hAnsi="Times New Roman"/>
                <w:color w:val="000000"/>
              </w:rPr>
            </w:pPr>
            <w:r w:rsidRPr="00D453E5">
              <w:rPr>
                <w:rFonts w:ascii="Times New Roman" w:hAnsi="Times New Roman"/>
                <w:color w:val="000000"/>
              </w:rPr>
              <w:t>о</w:t>
            </w:r>
            <w:proofErr w:type="spellStart"/>
            <w:r w:rsidRPr="00D453E5">
              <w:rPr>
                <w:rFonts w:ascii="Times New Roman" w:hAnsi="Times New Roman"/>
                <w:color w:val="000000"/>
                <w:lang w:val="en-US"/>
              </w:rPr>
              <w:t>чередь</w:t>
            </w:r>
            <w:proofErr w:type="spellEnd"/>
          </w:p>
          <w:p w:rsidR="00297F6D" w:rsidRPr="00D453E5" w:rsidRDefault="009076A2" w:rsidP="00C77EED">
            <w:pPr>
              <w:ind w:right="-1192"/>
              <w:rPr>
                <w:rFonts w:ascii="Times New Roman" w:hAnsi="Times New Roman"/>
                <w:color w:val="000000"/>
              </w:rPr>
            </w:pPr>
            <w:r w:rsidRPr="00D453E5">
              <w:rPr>
                <w:rFonts w:ascii="Times New Roman" w:hAnsi="Times New Roman"/>
                <w:color w:val="000000"/>
              </w:rPr>
              <w:t xml:space="preserve">  2025 г</w:t>
            </w:r>
            <w:r w:rsidR="00C9597C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F6D" w:rsidRPr="00D453E5" w:rsidRDefault="00297F6D" w:rsidP="00C746E0">
            <w:pPr>
              <w:snapToGrid w:val="0"/>
              <w:spacing w:after="0" w:line="240" w:lineRule="auto"/>
              <w:ind w:right="-1191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D453E5">
              <w:rPr>
                <w:rFonts w:ascii="Times New Roman" w:hAnsi="Times New Roman"/>
                <w:color w:val="000000"/>
                <w:lang w:val="en-US"/>
              </w:rPr>
              <w:t>Расчетный</w:t>
            </w:r>
            <w:proofErr w:type="spellEnd"/>
          </w:p>
          <w:p w:rsidR="00297F6D" w:rsidRPr="00EB33D8" w:rsidRDefault="00297F6D" w:rsidP="00EB33D8">
            <w:pPr>
              <w:spacing w:after="0" w:line="240" w:lineRule="auto"/>
              <w:ind w:right="-1191"/>
              <w:rPr>
                <w:rFonts w:ascii="Times New Roman" w:hAnsi="Times New Roman"/>
                <w:color w:val="000000"/>
              </w:rPr>
            </w:pPr>
            <w:r w:rsidRPr="00D453E5">
              <w:rPr>
                <w:rFonts w:ascii="Times New Roman" w:hAnsi="Times New Roman"/>
                <w:color w:val="000000"/>
              </w:rPr>
              <w:t>с</w:t>
            </w:r>
            <w:proofErr w:type="spellStart"/>
            <w:r w:rsidRPr="00D453E5">
              <w:rPr>
                <w:rFonts w:ascii="Times New Roman" w:hAnsi="Times New Roman"/>
                <w:color w:val="000000"/>
                <w:lang w:val="en-US"/>
              </w:rPr>
              <w:t>рок</w:t>
            </w:r>
            <w:proofErr w:type="spellEnd"/>
          </w:p>
          <w:p w:rsidR="00297F6D" w:rsidRPr="00D453E5" w:rsidRDefault="00103E9E" w:rsidP="00804183">
            <w:pPr>
              <w:ind w:right="-1192"/>
              <w:rPr>
                <w:rFonts w:ascii="Times New Roman" w:hAnsi="Times New Roman"/>
                <w:color w:val="000000"/>
              </w:rPr>
            </w:pPr>
            <w:r w:rsidRPr="00D453E5">
              <w:rPr>
                <w:rFonts w:ascii="Times New Roman" w:hAnsi="Times New Roman"/>
                <w:color w:val="000000"/>
              </w:rPr>
              <w:t>203</w:t>
            </w:r>
            <w:r w:rsidR="00804183">
              <w:rPr>
                <w:rFonts w:ascii="Times New Roman" w:hAnsi="Times New Roman"/>
                <w:color w:val="000000"/>
              </w:rPr>
              <w:t>9</w:t>
            </w:r>
            <w:r w:rsidR="00F63747">
              <w:rPr>
                <w:rFonts w:ascii="Times New Roman" w:hAnsi="Times New Roman"/>
                <w:color w:val="000000"/>
              </w:rPr>
              <w:t xml:space="preserve"> </w:t>
            </w:r>
            <w:r w:rsidRPr="00D453E5">
              <w:rPr>
                <w:rFonts w:ascii="Times New Roman" w:hAnsi="Times New Roman"/>
                <w:color w:val="000000"/>
              </w:rPr>
              <w:t>г</w:t>
            </w:r>
            <w:r w:rsidR="00C9597C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297F6D" w:rsidTr="000808BC">
        <w:trPr>
          <w:cantSplit/>
          <w:trHeight w:val="218"/>
        </w:trPr>
        <w:tc>
          <w:tcPr>
            <w:tcW w:w="591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297F6D" w:rsidRDefault="00EB33D8" w:rsidP="000808BC">
            <w:pPr>
              <w:snapToGrid w:val="0"/>
              <w:spacing w:after="0" w:line="240" w:lineRule="auto"/>
              <w:ind w:right="-1192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="00297F6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297F6D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1     </w:t>
            </w:r>
          </w:p>
        </w:tc>
        <w:tc>
          <w:tcPr>
            <w:tcW w:w="2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7F6D" w:rsidRDefault="00297F6D" w:rsidP="000808BC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  </w:t>
            </w:r>
            <w:r w:rsidR="00DF1F5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</w:t>
            </w:r>
            <w:r w:rsidR="000808BC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 2</w:t>
            </w:r>
          </w:p>
        </w:tc>
        <w:tc>
          <w:tcPr>
            <w:tcW w:w="192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7F6D" w:rsidRDefault="000808BC" w:rsidP="000808BC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 </w:t>
            </w:r>
            <w:r w:rsidR="00297F6D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    3</w:t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7F6D" w:rsidRDefault="00297F6D" w:rsidP="000808BC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        4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7F6D" w:rsidRDefault="00297F6D" w:rsidP="000808BC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      5</w:t>
            </w:r>
          </w:p>
        </w:tc>
        <w:tc>
          <w:tcPr>
            <w:tcW w:w="1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F6D" w:rsidRPr="00D453E5" w:rsidRDefault="00297F6D" w:rsidP="000808BC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       </w:t>
            </w:r>
            <w:r w:rsidR="00C746E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</w:t>
            </w:r>
            <w:r w:rsidR="00D453E5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</w:tbl>
    <w:p w:rsidR="00297F6D" w:rsidRPr="005F11E8" w:rsidRDefault="00EB33D8" w:rsidP="00C746E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1.            До  </w:t>
      </w:r>
      <w:r w:rsidR="00804183">
        <w:rPr>
          <w:rFonts w:ascii="Times New Roman" w:hAnsi="Times New Roman"/>
          <w:color w:val="000000"/>
          <w:sz w:val="26"/>
          <w:szCs w:val="26"/>
        </w:rPr>
        <w:t>7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 лет</w:t>
      </w:r>
      <w:r w:rsidR="00D453E5">
        <w:rPr>
          <w:rFonts w:ascii="Times New Roman" w:hAnsi="Times New Roman"/>
          <w:color w:val="000000"/>
          <w:sz w:val="26"/>
          <w:szCs w:val="26"/>
        </w:rPr>
        <w:t xml:space="preserve">                   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7,</w:t>
      </w:r>
      <w:r w:rsidR="00297F6D" w:rsidRPr="005F11E8">
        <w:rPr>
          <w:rFonts w:ascii="Times New Roman" w:hAnsi="Times New Roman"/>
          <w:sz w:val="26"/>
          <w:szCs w:val="26"/>
        </w:rPr>
        <w:t xml:space="preserve">85                </w:t>
      </w:r>
      <w:r w:rsidR="00C746E0">
        <w:rPr>
          <w:rFonts w:ascii="Times New Roman" w:hAnsi="Times New Roman"/>
          <w:sz w:val="26"/>
          <w:szCs w:val="26"/>
        </w:rPr>
        <w:t xml:space="preserve"> </w:t>
      </w:r>
      <w:r w:rsidR="00297F6D">
        <w:rPr>
          <w:rFonts w:ascii="Times New Roman" w:hAnsi="Times New Roman"/>
          <w:sz w:val="26"/>
          <w:szCs w:val="26"/>
        </w:rPr>
        <w:t xml:space="preserve"> </w:t>
      </w:r>
      <w:r w:rsidR="00804183">
        <w:rPr>
          <w:rFonts w:ascii="Times New Roman" w:hAnsi="Times New Roman"/>
          <w:sz w:val="26"/>
          <w:szCs w:val="26"/>
        </w:rPr>
        <w:t>10,6</w:t>
      </w:r>
      <w:r w:rsidR="00297F6D" w:rsidRPr="005F11E8">
        <w:rPr>
          <w:rFonts w:ascii="Times New Roman" w:hAnsi="Times New Roman"/>
          <w:sz w:val="26"/>
          <w:szCs w:val="26"/>
        </w:rPr>
        <w:t xml:space="preserve">            </w:t>
      </w:r>
      <w:r w:rsidR="002754D0">
        <w:rPr>
          <w:rFonts w:ascii="Times New Roman" w:hAnsi="Times New Roman"/>
          <w:sz w:val="26"/>
          <w:szCs w:val="26"/>
        </w:rPr>
        <w:t xml:space="preserve">    </w:t>
      </w:r>
      <w:r w:rsidR="00297F6D" w:rsidRPr="005F11E8">
        <w:rPr>
          <w:rFonts w:ascii="Times New Roman" w:hAnsi="Times New Roman"/>
          <w:sz w:val="26"/>
          <w:szCs w:val="26"/>
        </w:rPr>
        <w:t xml:space="preserve"> </w:t>
      </w:r>
      <w:r w:rsidR="00DC6170">
        <w:rPr>
          <w:rFonts w:ascii="Times New Roman" w:hAnsi="Times New Roman"/>
          <w:sz w:val="26"/>
          <w:szCs w:val="26"/>
        </w:rPr>
        <w:t>9,91</w:t>
      </w:r>
      <w:r w:rsidR="00297F6D" w:rsidRPr="005F11E8">
        <w:rPr>
          <w:rFonts w:ascii="Times New Roman" w:hAnsi="Times New Roman"/>
          <w:sz w:val="26"/>
          <w:szCs w:val="26"/>
        </w:rPr>
        <w:t xml:space="preserve">         </w:t>
      </w:r>
      <w:r w:rsidR="002754D0">
        <w:rPr>
          <w:rFonts w:ascii="Times New Roman" w:hAnsi="Times New Roman"/>
          <w:sz w:val="26"/>
          <w:szCs w:val="26"/>
        </w:rPr>
        <w:t xml:space="preserve">  </w:t>
      </w:r>
      <w:r w:rsidR="00297F6D">
        <w:rPr>
          <w:rFonts w:ascii="Times New Roman" w:hAnsi="Times New Roman"/>
          <w:sz w:val="26"/>
          <w:szCs w:val="26"/>
        </w:rPr>
        <w:t xml:space="preserve"> </w:t>
      </w:r>
      <w:r w:rsidR="009F0440">
        <w:rPr>
          <w:rFonts w:ascii="Times New Roman" w:hAnsi="Times New Roman"/>
          <w:sz w:val="26"/>
          <w:szCs w:val="26"/>
        </w:rPr>
        <w:t xml:space="preserve"> </w:t>
      </w:r>
      <w:r w:rsidR="00DC6170">
        <w:rPr>
          <w:rFonts w:ascii="Times New Roman" w:hAnsi="Times New Roman"/>
          <w:sz w:val="26"/>
          <w:szCs w:val="26"/>
        </w:rPr>
        <w:t xml:space="preserve"> 9,22</w:t>
      </w:r>
    </w:p>
    <w:p w:rsidR="00297F6D" w:rsidRPr="005F11E8" w:rsidRDefault="00297F6D" w:rsidP="00C746E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F11E8">
        <w:rPr>
          <w:rFonts w:ascii="Times New Roman" w:hAnsi="Times New Roman"/>
          <w:sz w:val="26"/>
          <w:szCs w:val="26"/>
        </w:rPr>
        <w:t xml:space="preserve"> </w:t>
      </w:r>
      <w:r w:rsidR="00EB33D8">
        <w:rPr>
          <w:rFonts w:ascii="Times New Roman" w:hAnsi="Times New Roman"/>
          <w:sz w:val="26"/>
          <w:szCs w:val="26"/>
        </w:rPr>
        <w:t xml:space="preserve">     </w:t>
      </w:r>
      <w:r w:rsidRPr="005F11E8">
        <w:rPr>
          <w:rFonts w:ascii="Times New Roman" w:hAnsi="Times New Roman"/>
          <w:sz w:val="26"/>
          <w:szCs w:val="26"/>
        </w:rPr>
        <w:t xml:space="preserve">2.            От  </w:t>
      </w:r>
      <w:r w:rsidR="00804183">
        <w:rPr>
          <w:rFonts w:ascii="Times New Roman" w:hAnsi="Times New Roman"/>
          <w:sz w:val="26"/>
          <w:szCs w:val="26"/>
        </w:rPr>
        <w:t>7</w:t>
      </w:r>
      <w:r w:rsidRPr="005F11E8">
        <w:rPr>
          <w:rFonts w:ascii="Times New Roman" w:hAnsi="Times New Roman"/>
          <w:sz w:val="26"/>
          <w:szCs w:val="26"/>
        </w:rPr>
        <w:t xml:space="preserve"> до 1</w:t>
      </w:r>
      <w:r>
        <w:rPr>
          <w:rFonts w:ascii="Times New Roman" w:hAnsi="Times New Roman"/>
          <w:sz w:val="26"/>
          <w:szCs w:val="26"/>
        </w:rPr>
        <w:t>4</w:t>
      </w:r>
      <w:r w:rsidR="00D453E5">
        <w:rPr>
          <w:rFonts w:ascii="Times New Roman" w:hAnsi="Times New Roman"/>
          <w:sz w:val="26"/>
          <w:szCs w:val="26"/>
        </w:rPr>
        <w:t xml:space="preserve"> лет                </w:t>
      </w:r>
      <w:r w:rsidR="002754D0">
        <w:rPr>
          <w:rFonts w:ascii="Times New Roman" w:hAnsi="Times New Roman"/>
          <w:sz w:val="26"/>
          <w:szCs w:val="26"/>
        </w:rPr>
        <w:t xml:space="preserve"> </w:t>
      </w:r>
      <w:r w:rsidR="00EB33D8">
        <w:rPr>
          <w:rFonts w:ascii="Times New Roman" w:hAnsi="Times New Roman"/>
          <w:sz w:val="26"/>
          <w:szCs w:val="26"/>
        </w:rPr>
        <w:t xml:space="preserve">    </w:t>
      </w:r>
      <w:r w:rsidR="002754D0">
        <w:rPr>
          <w:rFonts w:ascii="Times New Roman" w:hAnsi="Times New Roman"/>
          <w:sz w:val="26"/>
          <w:szCs w:val="26"/>
        </w:rPr>
        <w:t>1</w:t>
      </w:r>
      <w:r w:rsidR="00C13ACB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>,32</w:t>
      </w:r>
      <w:r w:rsidRPr="005F11E8">
        <w:rPr>
          <w:rFonts w:ascii="Times New Roman" w:hAnsi="Times New Roman"/>
          <w:sz w:val="26"/>
          <w:szCs w:val="26"/>
        </w:rPr>
        <w:t xml:space="preserve">         </w:t>
      </w:r>
      <w:r>
        <w:rPr>
          <w:rFonts w:ascii="Times New Roman" w:hAnsi="Times New Roman"/>
          <w:sz w:val="26"/>
          <w:szCs w:val="26"/>
        </w:rPr>
        <w:t xml:space="preserve">    </w:t>
      </w:r>
      <w:r w:rsidRPr="005F11E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 </w:t>
      </w:r>
      <w:r w:rsidR="002754D0">
        <w:rPr>
          <w:rFonts w:ascii="Times New Roman" w:hAnsi="Times New Roman"/>
          <w:sz w:val="26"/>
          <w:szCs w:val="26"/>
        </w:rPr>
        <w:t xml:space="preserve"> </w:t>
      </w:r>
      <w:r w:rsidR="00804183">
        <w:rPr>
          <w:rFonts w:ascii="Times New Roman" w:hAnsi="Times New Roman"/>
          <w:sz w:val="26"/>
          <w:szCs w:val="26"/>
        </w:rPr>
        <w:t>9,</w:t>
      </w:r>
      <w:r w:rsidR="00BE083A">
        <w:rPr>
          <w:rFonts w:ascii="Times New Roman" w:hAnsi="Times New Roman"/>
          <w:sz w:val="26"/>
          <w:szCs w:val="26"/>
        </w:rPr>
        <w:t>4</w:t>
      </w:r>
      <w:r w:rsidR="00804183">
        <w:rPr>
          <w:rFonts w:ascii="Times New Roman" w:hAnsi="Times New Roman"/>
          <w:sz w:val="26"/>
          <w:szCs w:val="26"/>
        </w:rPr>
        <w:t>4</w:t>
      </w:r>
      <w:r w:rsidRPr="005F11E8">
        <w:rPr>
          <w:rFonts w:ascii="Times New Roman" w:hAnsi="Times New Roman"/>
          <w:sz w:val="26"/>
          <w:szCs w:val="26"/>
        </w:rPr>
        <w:t xml:space="preserve">             </w:t>
      </w:r>
      <w:r w:rsidR="00DC6170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 </w:t>
      </w:r>
      <w:r w:rsidR="00DC6170">
        <w:rPr>
          <w:rFonts w:ascii="Times New Roman" w:hAnsi="Times New Roman"/>
          <w:sz w:val="26"/>
          <w:szCs w:val="26"/>
        </w:rPr>
        <w:t>9,43</w:t>
      </w:r>
      <w:r w:rsidRPr="005F11E8">
        <w:rPr>
          <w:rFonts w:ascii="Times New Roman" w:hAnsi="Times New Roman"/>
          <w:sz w:val="26"/>
          <w:szCs w:val="26"/>
        </w:rPr>
        <w:t xml:space="preserve">        </w:t>
      </w:r>
      <w:r w:rsidR="00C746E0">
        <w:rPr>
          <w:rFonts w:ascii="Times New Roman" w:hAnsi="Times New Roman"/>
          <w:sz w:val="26"/>
          <w:szCs w:val="26"/>
        </w:rPr>
        <w:t xml:space="preserve">    </w:t>
      </w:r>
      <w:r w:rsidR="009F0440">
        <w:rPr>
          <w:rFonts w:ascii="Times New Roman" w:hAnsi="Times New Roman"/>
          <w:sz w:val="26"/>
          <w:szCs w:val="26"/>
        </w:rPr>
        <w:t xml:space="preserve"> </w:t>
      </w:r>
      <w:r w:rsidR="00DC6170">
        <w:rPr>
          <w:rFonts w:ascii="Times New Roman" w:hAnsi="Times New Roman"/>
          <w:sz w:val="26"/>
          <w:szCs w:val="26"/>
        </w:rPr>
        <w:t xml:space="preserve"> </w:t>
      </w:r>
      <w:r w:rsidR="002754D0">
        <w:rPr>
          <w:rFonts w:ascii="Times New Roman" w:hAnsi="Times New Roman"/>
          <w:sz w:val="26"/>
          <w:szCs w:val="26"/>
        </w:rPr>
        <w:t>9,</w:t>
      </w:r>
      <w:r w:rsidR="00DC6170">
        <w:rPr>
          <w:rFonts w:ascii="Times New Roman" w:hAnsi="Times New Roman"/>
          <w:sz w:val="26"/>
          <w:szCs w:val="26"/>
        </w:rPr>
        <w:t>73</w:t>
      </w:r>
    </w:p>
    <w:p w:rsidR="00297F6D" w:rsidRDefault="00EB33D8" w:rsidP="00C746E0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3.       </w:t>
      </w:r>
      <w:r w:rsidR="009E6350"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="00297F6D">
        <w:rPr>
          <w:rFonts w:ascii="Times New Roman" w:hAnsi="Times New Roman"/>
          <w:color w:val="000000"/>
          <w:sz w:val="26"/>
          <w:szCs w:val="26"/>
        </w:rPr>
        <w:t>От 15</w:t>
      </w:r>
      <w:r w:rsidR="00D453E5">
        <w:rPr>
          <w:rFonts w:ascii="Times New Roman" w:hAnsi="Times New Roman"/>
          <w:color w:val="000000"/>
          <w:sz w:val="26"/>
          <w:szCs w:val="26"/>
        </w:rPr>
        <w:t xml:space="preserve"> до 18лет          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D453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2754D0">
        <w:rPr>
          <w:rFonts w:ascii="Times New Roman" w:hAnsi="Times New Roman"/>
          <w:color w:val="000000"/>
          <w:sz w:val="26"/>
          <w:szCs w:val="26"/>
        </w:rPr>
        <w:t xml:space="preserve">4,2                    </w:t>
      </w:r>
      <w:r w:rsidR="00804183">
        <w:rPr>
          <w:rFonts w:ascii="Times New Roman" w:hAnsi="Times New Roman"/>
          <w:color w:val="000000"/>
          <w:sz w:val="26"/>
          <w:szCs w:val="26"/>
        </w:rPr>
        <w:t>4,7</w:t>
      </w:r>
      <w:r w:rsidR="002754D0">
        <w:rPr>
          <w:rFonts w:ascii="Times New Roman" w:hAnsi="Times New Roman"/>
          <w:color w:val="000000"/>
          <w:sz w:val="26"/>
          <w:szCs w:val="26"/>
        </w:rPr>
        <w:t xml:space="preserve">                  </w:t>
      </w:r>
      <w:r w:rsidR="00DC6170">
        <w:rPr>
          <w:rFonts w:ascii="Times New Roman" w:hAnsi="Times New Roman"/>
          <w:color w:val="000000"/>
          <w:sz w:val="26"/>
          <w:szCs w:val="26"/>
        </w:rPr>
        <w:t>4,57</w:t>
      </w:r>
      <w:r w:rsidR="002754D0">
        <w:rPr>
          <w:rFonts w:ascii="Times New Roman" w:hAnsi="Times New Roman"/>
          <w:color w:val="000000"/>
          <w:sz w:val="26"/>
          <w:szCs w:val="26"/>
        </w:rPr>
        <w:t xml:space="preserve">              </w:t>
      </w:r>
      <w:r w:rsidR="00DC6170">
        <w:rPr>
          <w:rFonts w:ascii="Times New Roman" w:hAnsi="Times New Roman"/>
          <w:color w:val="000000"/>
          <w:sz w:val="26"/>
          <w:szCs w:val="26"/>
        </w:rPr>
        <w:t>4,45</w:t>
      </w:r>
    </w:p>
    <w:p w:rsidR="00297F6D" w:rsidRDefault="00EB33D8" w:rsidP="00297F6D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4.      </w:t>
      </w:r>
      <w:r w:rsidR="009E6350"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Свы</w:t>
      </w:r>
      <w:r w:rsidR="00D453E5">
        <w:rPr>
          <w:rFonts w:ascii="Times New Roman" w:hAnsi="Times New Roman"/>
          <w:color w:val="000000"/>
          <w:sz w:val="26"/>
          <w:szCs w:val="26"/>
        </w:rPr>
        <w:t xml:space="preserve">ше </w:t>
      </w:r>
      <w:r w:rsidR="00AD5A87">
        <w:rPr>
          <w:rFonts w:ascii="Times New Roman" w:hAnsi="Times New Roman"/>
          <w:color w:val="000000"/>
          <w:sz w:val="26"/>
          <w:szCs w:val="26"/>
        </w:rPr>
        <w:t>57</w:t>
      </w:r>
      <w:r w:rsidR="00D453E5">
        <w:rPr>
          <w:rFonts w:ascii="Times New Roman" w:hAnsi="Times New Roman"/>
          <w:color w:val="000000"/>
          <w:sz w:val="26"/>
          <w:szCs w:val="26"/>
        </w:rPr>
        <w:t>/6</w:t>
      </w:r>
      <w:r w:rsidR="00AD5A87">
        <w:rPr>
          <w:rFonts w:ascii="Times New Roman" w:hAnsi="Times New Roman"/>
          <w:color w:val="000000"/>
          <w:sz w:val="26"/>
          <w:szCs w:val="26"/>
        </w:rPr>
        <w:t>3</w:t>
      </w:r>
      <w:r w:rsidR="00D453E5">
        <w:rPr>
          <w:rFonts w:ascii="Times New Roman" w:hAnsi="Times New Roman"/>
          <w:color w:val="000000"/>
          <w:sz w:val="26"/>
          <w:szCs w:val="26"/>
        </w:rPr>
        <w:t xml:space="preserve"> лет     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13ACB">
        <w:rPr>
          <w:rFonts w:ascii="Times New Roman" w:hAnsi="Times New Roman"/>
          <w:color w:val="000000"/>
          <w:sz w:val="26"/>
          <w:szCs w:val="26"/>
        </w:rPr>
        <w:t>16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,54               </w:t>
      </w:r>
      <w:r w:rsidR="00D453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64DD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04183">
        <w:rPr>
          <w:rFonts w:ascii="Times New Roman" w:hAnsi="Times New Roman"/>
          <w:color w:val="000000"/>
          <w:sz w:val="26"/>
          <w:szCs w:val="26"/>
        </w:rPr>
        <w:t>19,9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             </w:t>
      </w:r>
      <w:r w:rsidR="002754D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C6170">
        <w:rPr>
          <w:rFonts w:ascii="Times New Roman" w:hAnsi="Times New Roman"/>
          <w:color w:val="000000"/>
          <w:sz w:val="26"/>
          <w:szCs w:val="26"/>
        </w:rPr>
        <w:t>19,06</w:t>
      </w:r>
      <w:r w:rsidR="002754D0"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C746E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C6170">
        <w:rPr>
          <w:rFonts w:ascii="Times New Roman" w:hAnsi="Times New Roman"/>
          <w:color w:val="000000"/>
          <w:sz w:val="26"/>
          <w:szCs w:val="26"/>
        </w:rPr>
        <w:t>18,22</w:t>
      </w:r>
    </w:p>
    <w:p w:rsidR="00297F6D" w:rsidRDefault="00297F6D" w:rsidP="00297F6D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Итого несамодеятельное</w:t>
      </w:r>
    </w:p>
    <w:p w:rsidR="00297F6D" w:rsidRDefault="0008511F" w:rsidP="00297F6D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  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население                        </w:t>
      </w:r>
      <w:r w:rsidR="00D453E5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81545D">
        <w:rPr>
          <w:rFonts w:ascii="Times New Roman" w:hAnsi="Times New Roman"/>
          <w:color w:val="000000"/>
          <w:sz w:val="26"/>
          <w:szCs w:val="26"/>
        </w:rPr>
        <w:t>3</w:t>
      </w:r>
      <w:r w:rsidR="00C13ACB">
        <w:rPr>
          <w:rFonts w:ascii="Times New Roman" w:hAnsi="Times New Roman"/>
          <w:color w:val="000000"/>
          <w:sz w:val="26"/>
          <w:szCs w:val="26"/>
        </w:rPr>
        <w:t>8,91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            </w:t>
      </w:r>
      <w:r w:rsidR="00A35905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364DDE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DC6170">
        <w:rPr>
          <w:rFonts w:ascii="Times New Roman" w:hAnsi="Times New Roman"/>
          <w:color w:val="000000"/>
          <w:sz w:val="26"/>
          <w:szCs w:val="26"/>
        </w:rPr>
        <w:t>44,6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           </w:t>
      </w:r>
      <w:r w:rsidR="00C13ACB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3455D4">
        <w:rPr>
          <w:rFonts w:ascii="Times New Roman" w:hAnsi="Times New Roman"/>
          <w:color w:val="000000"/>
          <w:sz w:val="26"/>
          <w:szCs w:val="26"/>
        </w:rPr>
        <w:t>42,97</w:t>
      </w:r>
      <w:r w:rsidR="00C13ACB">
        <w:rPr>
          <w:rFonts w:ascii="Times New Roman" w:hAnsi="Times New Roman"/>
          <w:color w:val="000000"/>
          <w:sz w:val="26"/>
          <w:szCs w:val="26"/>
        </w:rPr>
        <w:t xml:space="preserve">         </w:t>
      </w:r>
      <w:r w:rsidR="009F0440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DC6170">
        <w:rPr>
          <w:rFonts w:ascii="Times New Roman" w:hAnsi="Times New Roman"/>
          <w:color w:val="000000"/>
          <w:sz w:val="26"/>
          <w:szCs w:val="26"/>
        </w:rPr>
        <w:t>41,62</w:t>
      </w:r>
    </w:p>
    <w:p w:rsidR="00297F6D" w:rsidRDefault="00C907FC" w:rsidP="00297F6D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5.          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От  18 </w:t>
      </w:r>
      <w:r w:rsidR="00025EBE">
        <w:rPr>
          <w:rFonts w:ascii="Times New Roman" w:hAnsi="Times New Roman"/>
          <w:color w:val="000000"/>
          <w:sz w:val="26"/>
          <w:szCs w:val="26"/>
        </w:rPr>
        <w:t xml:space="preserve">до </w:t>
      </w:r>
      <w:r w:rsidR="00AD5A87">
        <w:rPr>
          <w:rFonts w:ascii="Times New Roman" w:hAnsi="Times New Roman"/>
          <w:color w:val="000000"/>
          <w:sz w:val="26"/>
          <w:szCs w:val="26"/>
        </w:rPr>
        <w:t>57</w:t>
      </w:r>
      <w:r w:rsidR="00D453E5">
        <w:rPr>
          <w:rFonts w:ascii="Times New Roman" w:hAnsi="Times New Roman"/>
          <w:color w:val="000000"/>
          <w:sz w:val="26"/>
          <w:szCs w:val="26"/>
        </w:rPr>
        <w:t>/6</w:t>
      </w:r>
      <w:r w:rsidR="00AD5A87">
        <w:rPr>
          <w:rFonts w:ascii="Times New Roman" w:hAnsi="Times New Roman"/>
          <w:color w:val="000000"/>
          <w:sz w:val="26"/>
          <w:szCs w:val="26"/>
        </w:rPr>
        <w:t>3</w:t>
      </w:r>
      <w:r w:rsidR="00D453E5">
        <w:rPr>
          <w:rFonts w:ascii="Times New Roman" w:hAnsi="Times New Roman"/>
          <w:color w:val="000000"/>
          <w:sz w:val="26"/>
          <w:szCs w:val="26"/>
        </w:rPr>
        <w:t xml:space="preserve"> лет            </w:t>
      </w:r>
      <w:r w:rsidR="00C13AC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67F4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1545D">
        <w:rPr>
          <w:rFonts w:ascii="Times New Roman" w:hAnsi="Times New Roman"/>
          <w:color w:val="000000"/>
          <w:sz w:val="26"/>
          <w:szCs w:val="26"/>
        </w:rPr>
        <w:t>6</w:t>
      </w:r>
      <w:r w:rsidR="00C13ACB">
        <w:rPr>
          <w:rFonts w:ascii="Times New Roman" w:hAnsi="Times New Roman"/>
          <w:color w:val="000000"/>
          <w:sz w:val="26"/>
          <w:szCs w:val="26"/>
        </w:rPr>
        <w:t>1,09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           </w:t>
      </w:r>
      <w:r w:rsidR="00A35905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364DD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3590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F0440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DC6170">
        <w:rPr>
          <w:rFonts w:ascii="Times New Roman" w:hAnsi="Times New Roman"/>
          <w:color w:val="000000"/>
          <w:sz w:val="26"/>
          <w:szCs w:val="26"/>
        </w:rPr>
        <w:t>55,4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             </w:t>
      </w:r>
      <w:r w:rsidR="003455D4">
        <w:rPr>
          <w:rFonts w:ascii="Times New Roman" w:hAnsi="Times New Roman"/>
          <w:color w:val="000000"/>
          <w:sz w:val="26"/>
          <w:szCs w:val="26"/>
        </w:rPr>
        <w:t xml:space="preserve"> 57,03</w:t>
      </w:r>
      <w:r w:rsidR="00704C56"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DC6170">
        <w:rPr>
          <w:rFonts w:ascii="Times New Roman" w:hAnsi="Times New Roman"/>
          <w:color w:val="000000"/>
          <w:sz w:val="26"/>
          <w:szCs w:val="26"/>
        </w:rPr>
        <w:t>58,38</w:t>
      </w:r>
      <w:r w:rsidR="00297F6D">
        <w:rPr>
          <w:rFonts w:ascii="Times New Roman" w:hAnsi="Times New Roman"/>
          <w:color w:val="000000"/>
          <w:sz w:val="26"/>
          <w:szCs w:val="26"/>
        </w:rPr>
        <w:t xml:space="preserve">        </w:t>
      </w:r>
    </w:p>
    <w:p w:rsidR="00EE06E2" w:rsidRDefault="00297F6D" w:rsidP="00F63747">
      <w:pPr>
        <w:tabs>
          <w:tab w:val="left" w:pos="567"/>
          <w:tab w:val="left" w:pos="709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Всего:</w:t>
      </w:r>
      <w:r w:rsidR="00246386"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D453E5">
        <w:rPr>
          <w:rFonts w:ascii="Times New Roman" w:hAnsi="Times New Roman"/>
          <w:color w:val="000000"/>
          <w:sz w:val="26"/>
          <w:szCs w:val="26"/>
        </w:rPr>
        <w:t xml:space="preserve">                           </w:t>
      </w:r>
      <w:r w:rsidR="00E67F4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63747">
        <w:rPr>
          <w:rFonts w:ascii="Times New Roman" w:hAnsi="Times New Roman"/>
          <w:color w:val="000000"/>
          <w:sz w:val="26"/>
          <w:szCs w:val="26"/>
        </w:rPr>
        <w:t xml:space="preserve">       </w:t>
      </w:r>
      <w:r w:rsidR="00E67F4A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 100,0              </w:t>
      </w:r>
      <w:r w:rsidR="00A35905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364DD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453E5">
        <w:rPr>
          <w:rFonts w:ascii="Times New Roman" w:hAnsi="Times New Roman"/>
          <w:color w:val="000000"/>
          <w:sz w:val="26"/>
          <w:szCs w:val="26"/>
        </w:rPr>
        <w:t>100,</w:t>
      </w:r>
      <w:r>
        <w:rPr>
          <w:rFonts w:ascii="Times New Roman" w:hAnsi="Times New Roman"/>
          <w:color w:val="000000"/>
          <w:sz w:val="26"/>
          <w:szCs w:val="26"/>
        </w:rPr>
        <w:t xml:space="preserve">0           </w:t>
      </w:r>
      <w:r w:rsidR="00A35905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9F044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04C56">
        <w:rPr>
          <w:rFonts w:ascii="Times New Roman" w:hAnsi="Times New Roman"/>
          <w:color w:val="000000"/>
          <w:sz w:val="26"/>
          <w:szCs w:val="26"/>
        </w:rPr>
        <w:t xml:space="preserve">100,0           </w:t>
      </w:r>
      <w:r>
        <w:rPr>
          <w:rFonts w:ascii="Times New Roman" w:hAnsi="Times New Roman"/>
          <w:color w:val="000000"/>
          <w:sz w:val="26"/>
          <w:szCs w:val="26"/>
        </w:rPr>
        <w:t>100,0</w:t>
      </w:r>
    </w:p>
    <w:p w:rsidR="00FA423A" w:rsidRDefault="00FA423A" w:rsidP="004D5AD9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0A6680" w:rsidRPr="00533321" w:rsidRDefault="002D2FB3" w:rsidP="000F7D70">
      <w:pPr>
        <w:widowControl w:val="0"/>
        <w:numPr>
          <w:ilvl w:val="0"/>
          <w:numId w:val="16"/>
        </w:numP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        </w:t>
      </w:r>
      <w:r w:rsidR="00D43F66">
        <w:rPr>
          <w:rFonts w:ascii="Times New Roman" w:hAnsi="Times New Roman"/>
          <w:color w:val="000000"/>
          <w:kern w:val="1"/>
          <w:sz w:val="26"/>
          <w:szCs w:val="26"/>
        </w:rPr>
        <w:t xml:space="preserve">По </w:t>
      </w:r>
      <w:r w:rsidR="00D43F66" w:rsidRPr="00D43F66">
        <w:rPr>
          <w:rFonts w:ascii="Times New Roman" w:hAnsi="Times New Roman"/>
          <w:color w:val="000000"/>
          <w:kern w:val="1"/>
          <w:sz w:val="26"/>
          <w:szCs w:val="26"/>
        </w:rPr>
        <w:t xml:space="preserve">данным  о  демографической  структуре  населения  </w:t>
      </w:r>
      <w:r w:rsidR="00804183">
        <w:rPr>
          <w:rFonts w:ascii="Times New Roman" w:hAnsi="Times New Roman"/>
          <w:color w:val="000000"/>
          <w:kern w:val="1"/>
          <w:sz w:val="26"/>
          <w:szCs w:val="26"/>
        </w:rPr>
        <w:t>Сергиевского</w:t>
      </w:r>
      <w:r w:rsidR="00D43F66">
        <w:rPr>
          <w:rFonts w:ascii="Times New Roman" w:hAnsi="Times New Roman"/>
          <w:color w:val="000000"/>
          <w:kern w:val="1"/>
          <w:sz w:val="26"/>
          <w:szCs w:val="26"/>
        </w:rPr>
        <w:t xml:space="preserve"> </w:t>
      </w:r>
      <w:r w:rsidR="00D43F66" w:rsidRPr="00D43F66">
        <w:rPr>
          <w:rFonts w:ascii="Times New Roman" w:hAnsi="Times New Roman"/>
          <w:color w:val="000000"/>
          <w:kern w:val="1"/>
          <w:sz w:val="26"/>
          <w:szCs w:val="26"/>
        </w:rPr>
        <w:t>сельсовета   на  01.01.201</w:t>
      </w:r>
      <w:r w:rsidR="003455D4">
        <w:rPr>
          <w:rFonts w:ascii="Times New Roman" w:hAnsi="Times New Roman"/>
          <w:color w:val="000000"/>
          <w:kern w:val="1"/>
          <w:sz w:val="26"/>
          <w:szCs w:val="26"/>
        </w:rPr>
        <w:t>9</w:t>
      </w:r>
      <w:r w:rsidR="00131F69">
        <w:rPr>
          <w:rFonts w:ascii="Times New Roman" w:hAnsi="Times New Roman"/>
          <w:color w:val="000000"/>
          <w:kern w:val="1"/>
          <w:sz w:val="26"/>
          <w:szCs w:val="26"/>
        </w:rPr>
        <w:t xml:space="preserve"> </w:t>
      </w:r>
      <w:r w:rsidR="00D43F66" w:rsidRPr="00D43F66">
        <w:rPr>
          <w:rFonts w:ascii="Times New Roman" w:hAnsi="Times New Roman"/>
          <w:color w:val="000000"/>
          <w:kern w:val="1"/>
          <w:sz w:val="26"/>
          <w:szCs w:val="26"/>
        </w:rPr>
        <w:t xml:space="preserve">г. население  составляет </w:t>
      </w:r>
      <w:r w:rsidR="00D43F66">
        <w:rPr>
          <w:rFonts w:ascii="Times New Roman" w:hAnsi="Times New Roman"/>
          <w:color w:val="000000"/>
          <w:kern w:val="1"/>
          <w:sz w:val="26"/>
          <w:szCs w:val="26"/>
        </w:rPr>
        <w:t>17</w:t>
      </w:r>
      <w:r w:rsidR="003455D4">
        <w:rPr>
          <w:rFonts w:ascii="Times New Roman" w:hAnsi="Times New Roman"/>
          <w:color w:val="000000"/>
          <w:kern w:val="1"/>
          <w:sz w:val="26"/>
          <w:szCs w:val="26"/>
        </w:rPr>
        <w:t>8</w:t>
      </w:r>
      <w:r w:rsidR="00D43F66">
        <w:rPr>
          <w:rFonts w:ascii="Times New Roman" w:hAnsi="Times New Roman"/>
          <w:color w:val="000000"/>
          <w:kern w:val="1"/>
          <w:sz w:val="26"/>
          <w:szCs w:val="26"/>
        </w:rPr>
        <w:t>0</w:t>
      </w:r>
      <w:r w:rsidR="00D43F66" w:rsidRPr="00D43F66">
        <w:rPr>
          <w:rFonts w:ascii="Times New Roman" w:hAnsi="Times New Roman"/>
          <w:color w:val="000000"/>
          <w:kern w:val="1"/>
          <w:sz w:val="26"/>
          <w:szCs w:val="26"/>
        </w:rPr>
        <w:t xml:space="preserve"> человек на </w:t>
      </w:r>
      <w:r w:rsidR="003455D4">
        <w:rPr>
          <w:rFonts w:ascii="Times New Roman" w:hAnsi="Times New Roman"/>
          <w:color w:val="000000"/>
          <w:kern w:val="1"/>
          <w:sz w:val="26"/>
          <w:szCs w:val="26"/>
        </w:rPr>
        <w:t xml:space="preserve">576 </w:t>
      </w:r>
      <w:r w:rsidR="00D43F66" w:rsidRPr="00D43F66">
        <w:rPr>
          <w:rFonts w:ascii="Times New Roman" w:hAnsi="Times New Roman"/>
          <w:color w:val="000000"/>
          <w:kern w:val="1"/>
          <w:sz w:val="26"/>
          <w:szCs w:val="26"/>
        </w:rPr>
        <w:t>сем</w:t>
      </w:r>
      <w:r w:rsidR="00D43F66">
        <w:rPr>
          <w:rFonts w:ascii="Times New Roman" w:hAnsi="Times New Roman"/>
          <w:color w:val="000000"/>
          <w:kern w:val="1"/>
          <w:sz w:val="26"/>
          <w:szCs w:val="26"/>
        </w:rPr>
        <w:t>ей</w:t>
      </w:r>
      <w:r w:rsidR="006653AE" w:rsidRPr="00D43F66">
        <w:rPr>
          <w:rFonts w:ascii="Times New Roman" w:eastAsia="Times New Roman" w:hAnsi="Times New Roman"/>
          <w:bCs/>
          <w:sz w:val="26"/>
          <w:szCs w:val="26"/>
          <w:lang w:eastAsia="ru-RU"/>
        </w:rPr>
        <w:t>, коэффициент семейности состави</w:t>
      </w:r>
      <w:r w:rsidR="00A111E0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л </w:t>
      </w:r>
      <w:r w:rsidR="006653AE" w:rsidRPr="00D43F6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Кс</w:t>
      </w:r>
      <w:r w:rsidR="00BC1FFB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6653AE" w:rsidRPr="00D43F66">
        <w:rPr>
          <w:rFonts w:ascii="Times New Roman" w:eastAsia="Times New Roman" w:hAnsi="Times New Roman"/>
          <w:bCs/>
          <w:sz w:val="26"/>
          <w:szCs w:val="26"/>
          <w:lang w:eastAsia="ru-RU"/>
        </w:rPr>
        <w:t>=</w:t>
      </w:r>
      <w:r w:rsidR="00BC1FFB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3455D4">
        <w:rPr>
          <w:rFonts w:ascii="Times New Roman" w:eastAsia="Times New Roman" w:hAnsi="Times New Roman"/>
          <w:bCs/>
          <w:sz w:val="26"/>
          <w:szCs w:val="26"/>
          <w:lang w:eastAsia="ru-RU"/>
        </w:rPr>
        <w:t>3,09</w:t>
      </w:r>
      <w:r w:rsidR="001E397A" w:rsidRPr="000808BC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                                                        </w:t>
      </w:r>
      <w:r w:rsidR="00C643C4" w:rsidRPr="000808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</w:t>
      </w:r>
      <w:r w:rsidR="000808BC" w:rsidRPr="000808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</w:t>
      </w:r>
      <w:r w:rsidR="00C643C4" w:rsidRPr="00EE06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</w:t>
      </w:r>
      <w:r w:rsidR="00AE6D5B" w:rsidRPr="00EE06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</w:t>
      </w:r>
      <w:r w:rsidR="00C643C4" w:rsidRPr="00EE06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</w:t>
      </w:r>
      <w:r w:rsidR="007844B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808BC" w:rsidRPr="007844B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                                                                                                                    </w:t>
      </w:r>
      <w:r w:rsidR="006A38E4" w:rsidRPr="00533321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</w:t>
      </w:r>
    </w:p>
    <w:p w:rsidR="001E397A" w:rsidRPr="001E397A" w:rsidRDefault="000A6680" w:rsidP="00C907FC">
      <w:pPr>
        <w:spacing w:before="120" w:after="120" w:line="240" w:lineRule="auto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                                                                                                                   </w:t>
      </w:r>
      <w:r w:rsidR="006A38E4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</w:t>
      </w:r>
      <w:r w:rsidR="001E397A" w:rsidRPr="001E397A">
        <w:rPr>
          <w:rFonts w:ascii="Times New Roman" w:eastAsia="Times New Roman" w:hAnsi="Times New Roman"/>
          <w:bCs/>
          <w:sz w:val="26"/>
          <w:szCs w:val="26"/>
          <w:lang w:eastAsia="ru-RU"/>
        </w:rPr>
        <w:t>Таблица №</w:t>
      </w:r>
      <w:r w:rsidR="00A111E0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08511F">
        <w:rPr>
          <w:rFonts w:ascii="Times New Roman" w:eastAsia="Times New Roman" w:hAnsi="Times New Roman"/>
          <w:bCs/>
          <w:sz w:val="26"/>
          <w:szCs w:val="26"/>
          <w:lang w:eastAsia="ru-RU"/>
        </w:rPr>
        <w:t>7</w:t>
      </w:r>
    </w:p>
    <w:tbl>
      <w:tblPr>
        <w:tblW w:w="10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888"/>
        <w:gridCol w:w="993"/>
        <w:gridCol w:w="992"/>
        <w:gridCol w:w="1134"/>
        <w:gridCol w:w="1134"/>
        <w:gridCol w:w="1134"/>
        <w:gridCol w:w="1052"/>
      </w:tblGrid>
      <w:tr w:rsidR="001E397A" w:rsidRPr="001E397A" w:rsidTr="004D5AD9">
        <w:trPr>
          <w:jc w:val="center"/>
        </w:trPr>
        <w:tc>
          <w:tcPr>
            <w:tcW w:w="3888" w:type="dxa"/>
          </w:tcPr>
          <w:p w:rsidR="001E397A" w:rsidRPr="001E397A" w:rsidRDefault="001E397A" w:rsidP="001E39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Показатели</w:t>
            </w:r>
          </w:p>
        </w:tc>
        <w:tc>
          <w:tcPr>
            <w:tcW w:w="993" w:type="dxa"/>
          </w:tcPr>
          <w:p w:rsidR="001E397A" w:rsidRPr="001E397A" w:rsidRDefault="001E397A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201</w:t>
            </w:r>
            <w:r w:rsidR="003455D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1E397A" w:rsidRPr="001E397A" w:rsidRDefault="001E397A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201</w:t>
            </w:r>
            <w:r w:rsidR="003455D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134" w:type="dxa"/>
          </w:tcPr>
          <w:p w:rsidR="001E397A" w:rsidRPr="001E397A" w:rsidRDefault="001E397A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201</w:t>
            </w:r>
            <w:r w:rsidR="003455D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134" w:type="dxa"/>
          </w:tcPr>
          <w:p w:rsidR="001E397A" w:rsidRPr="001E397A" w:rsidRDefault="001E397A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201</w:t>
            </w:r>
            <w:r w:rsidR="003455D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134" w:type="dxa"/>
          </w:tcPr>
          <w:p w:rsidR="001E397A" w:rsidRPr="001E397A" w:rsidRDefault="001E397A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201</w:t>
            </w:r>
            <w:r w:rsidR="003455D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7</w:t>
            </w: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052" w:type="dxa"/>
          </w:tcPr>
          <w:p w:rsidR="001E397A" w:rsidRPr="001E397A" w:rsidRDefault="001E397A" w:rsidP="003D1B3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201</w:t>
            </w:r>
            <w:r w:rsidR="003D1B3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9</w:t>
            </w: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г.</w:t>
            </w:r>
          </w:p>
        </w:tc>
      </w:tr>
      <w:tr w:rsidR="003455D4" w:rsidRPr="001E397A" w:rsidTr="004D5AD9">
        <w:trPr>
          <w:jc w:val="center"/>
        </w:trPr>
        <w:tc>
          <w:tcPr>
            <w:tcW w:w="3888" w:type="dxa"/>
          </w:tcPr>
          <w:p w:rsidR="003455D4" w:rsidRPr="001E397A" w:rsidRDefault="003455D4" w:rsidP="003455D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Рождаемость, человек</w:t>
            </w:r>
          </w:p>
        </w:tc>
        <w:tc>
          <w:tcPr>
            <w:tcW w:w="993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134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134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34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052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9</w:t>
            </w:r>
          </w:p>
        </w:tc>
      </w:tr>
      <w:tr w:rsidR="003455D4" w:rsidRPr="001E397A" w:rsidTr="004D5AD9">
        <w:trPr>
          <w:jc w:val="center"/>
        </w:trPr>
        <w:tc>
          <w:tcPr>
            <w:tcW w:w="3888" w:type="dxa"/>
          </w:tcPr>
          <w:p w:rsidR="003455D4" w:rsidRPr="001E397A" w:rsidRDefault="003455D4" w:rsidP="003455D4">
            <w:pPr>
              <w:spacing w:after="0" w:line="240" w:lineRule="auto"/>
              <w:ind w:left="142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 том числе в расчёте на 1000 человек населения</w:t>
            </w:r>
          </w:p>
        </w:tc>
        <w:tc>
          <w:tcPr>
            <w:tcW w:w="993" w:type="dxa"/>
          </w:tcPr>
          <w:p w:rsidR="003455D4" w:rsidRPr="001E397A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13,67</w:t>
            </w:r>
          </w:p>
        </w:tc>
        <w:tc>
          <w:tcPr>
            <w:tcW w:w="992" w:type="dxa"/>
          </w:tcPr>
          <w:p w:rsidR="003455D4" w:rsidRPr="001E397A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10,83</w:t>
            </w:r>
          </w:p>
        </w:tc>
        <w:tc>
          <w:tcPr>
            <w:tcW w:w="1134" w:type="dxa"/>
          </w:tcPr>
          <w:p w:rsidR="003455D4" w:rsidRPr="001E397A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10,12</w:t>
            </w:r>
          </w:p>
        </w:tc>
        <w:tc>
          <w:tcPr>
            <w:tcW w:w="1134" w:type="dxa"/>
          </w:tcPr>
          <w:p w:rsidR="003455D4" w:rsidRPr="001E397A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5,43</w:t>
            </w:r>
          </w:p>
        </w:tc>
        <w:tc>
          <w:tcPr>
            <w:tcW w:w="1134" w:type="dxa"/>
          </w:tcPr>
          <w:p w:rsidR="003455D4" w:rsidRPr="001E397A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5,24</w:t>
            </w:r>
          </w:p>
        </w:tc>
        <w:tc>
          <w:tcPr>
            <w:tcW w:w="1052" w:type="dxa"/>
          </w:tcPr>
          <w:p w:rsidR="003455D4" w:rsidRPr="001E397A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5,06</w:t>
            </w:r>
          </w:p>
        </w:tc>
      </w:tr>
      <w:tr w:rsidR="003455D4" w:rsidRPr="001E397A" w:rsidTr="004D5AD9">
        <w:trPr>
          <w:jc w:val="center"/>
        </w:trPr>
        <w:tc>
          <w:tcPr>
            <w:tcW w:w="3888" w:type="dxa"/>
          </w:tcPr>
          <w:p w:rsidR="003455D4" w:rsidRPr="001E397A" w:rsidRDefault="003455D4" w:rsidP="003455D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Смертность, человек</w:t>
            </w:r>
          </w:p>
        </w:tc>
        <w:tc>
          <w:tcPr>
            <w:tcW w:w="993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992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134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134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134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052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18</w:t>
            </w:r>
          </w:p>
        </w:tc>
      </w:tr>
      <w:tr w:rsidR="003455D4" w:rsidRPr="001E397A" w:rsidTr="004D5AD9">
        <w:trPr>
          <w:jc w:val="center"/>
        </w:trPr>
        <w:tc>
          <w:tcPr>
            <w:tcW w:w="3888" w:type="dxa"/>
          </w:tcPr>
          <w:p w:rsidR="003455D4" w:rsidRPr="001E397A" w:rsidRDefault="003455D4" w:rsidP="003455D4">
            <w:pPr>
              <w:spacing w:after="0" w:line="240" w:lineRule="auto"/>
              <w:ind w:left="142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 том числе в расчёте на 1000 человек населения</w:t>
            </w:r>
          </w:p>
        </w:tc>
        <w:tc>
          <w:tcPr>
            <w:tcW w:w="993" w:type="dxa"/>
          </w:tcPr>
          <w:p w:rsidR="003455D4" w:rsidRPr="001E397A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9,51</w:t>
            </w:r>
          </w:p>
        </w:tc>
        <w:tc>
          <w:tcPr>
            <w:tcW w:w="992" w:type="dxa"/>
          </w:tcPr>
          <w:p w:rsidR="003455D4" w:rsidRPr="001E397A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9,68</w:t>
            </w:r>
          </w:p>
        </w:tc>
        <w:tc>
          <w:tcPr>
            <w:tcW w:w="1134" w:type="dxa"/>
          </w:tcPr>
          <w:p w:rsidR="003455D4" w:rsidRPr="001E397A" w:rsidRDefault="00DE3819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7,74</w:t>
            </w:r>
          </w:p>
        </w:tc>
        <w:tc>
          <w:tcPr>
            <w:tcW w:w="1134" w:type="dxa"/>
          </w:tcPr>
          <w:p w:rsidR="003455D4" w:rsidRPr="001E397A" w:rsidRDefault="00DE3819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10,26</w:t>
            </w:r>
          </w:p>
        </w:tc>
        <w:tc>
          <w:tcPr>
            <w:tcW w:w="1134" w:type="dxa"/>
          </w:tcPr>
          <w:p w:rsidR="003455D4" w:rsidRPr="001E397A" w:rsidRDefault="00DE3819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10,5</w:t>
            </w:r>
          </w:p>
        </w:tc>
        <w:tc>
          <w:tcPr>
            <w:tcW w:w="1052" w:type="dxa"/>
          </w:tcPr>
          <w:p w:rsidR="003455D4" w:rsidRPr="001E397A" w:rsidRDefault="003455D4" w:rsidP="00DE38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10,</w:t>
            </w:r>
            <w:r w:rsidR="00DE381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11</w:t>
            </w:r>
          </w:p>
        </w:tc>
      </w:tr>
      <w:tr w:rsidR="003455D4" w:rsidRPr="001E397A" w:rsidTr="004D5AD9">
        <w:trPr>
          <w:jc w:val="center"/>
        </w:trPr>
        <w:tc>
          <w:tcPr>
            <w:tcW w:w="3888" w:type="dxa"/>
          </w:tcPr>
          <w:p w:rsidR="003455D4" w:rsidRPr="001E397A" w:rsidRDefault="003455D4" w:rsidP="003455D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Естественный прирост, человек</w:t>
            </w:r>
          </w:p>
        </w:tc>
        <w:tc>
          <w:tcPr>
            <w:tcW w:w="993" w:type="dxa"/>
          </w:tcPr>
          <w:p w:rsidR="003455D4" w:rsidRPr="001E397A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+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92" w:type="dxa"/>
          </w:tcPr>
          <w:p w:rsidR="003455D4" w:rsidRPr="001E397A" w:rsidRDefault="00DE3819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+2</w:t>
            </w:r>
          </w:p>
        </w:tc>
        <w:tc>
          <w:tcPr>
            <w:tcW w:w="1134" w:type="dxa"/>
          </w:tcPr>
          <w:p w:rsidR="003455D4" w:rsidRPr="001E397A" w:rsidRDefault="003455D4" w:rsidP="00DE38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+</w:t>
            </w:r>
            <w:r w:rsidR="00DE3819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</w:tcPr>
          <w:p w:rsidR="003455D4" w:rsidRPr="001E397A" w:rsidRDefault="003455D4" w:rsidP="00DE38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-</w:t>
            </w:r>
            <w:r w:rsidR="00DE3819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34" w:type="dxa"/>
          </w:tcPr>
          <w:p w:rsidR="003455D4" w:rsidRPr="001E397A" w:rsidRDefault="003455D4" w:rsidP="00DE38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-</w:t>
            </w:r>
            <w:r w:rsidR="00DE3819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052" w:type="dxa"/>
          </w:tcPr>
          <w:p w:rsidR="003455D4" w:rsidRPr="001E397A" w:rsidRDefault="003455D4" w:rsidP="00DE38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-</w:t>
            </w:r>
            <w:r w:rsidR="00DE3819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9</w:t>
            </w:r>
          </w:p>
        </w:tc>
      </w:tr>
      <w:tr w:rsidR="003455D4" w:rsidRPr="001E397A" w:rsidTr="004D5AD9">
        <w:trPr>
          <w:jc w:val="center"/>
        </w:trPr>
        <w:tc>
          <w:tcPr>
            <w:tcW w:w="3888" w:type="dxa"/>
          </w:tcPr>
          <w:p w:rsidR="003455D4" w:rsidRPr="001E397A" w:rsidRDefault="003455D4" w:rsidP="003455D4">
            <w:pPr>
              <w:spacing w:after="0" w:line="240" w:lineRule="auto"/>
              <w:ind w:left="142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 том числе в расчёте на 1000 человек населения</w:t>
            </w:r>
          </w:p>
        </w:tc>
        <w:tc>
          <w:tcPr>
            <w:tcW w:w="993" w:type="dxa"/>
          </w:tcPr>
          <w:p w:rsidR="003455D4" w:rsidRPr="001E397A" w:rsidRDefault="003455D4" w:rsidP="00B86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+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4,</w:t>
            </w:r>
            <w:r w:rsidR="00B8666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992" w:type="dxa"/>
          </w:tcPr>
          <w:p w:rsidR="003455D4" w:rsidRPr="001E397A" w:rsidRDefault="00B8666B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1,21</w:t>
            </w:r>
          </w:p>
        </w:tc>
        <w:tc>
          <w:tcPr>
            <w:tcW w:w="1134" w:type="dxa"/>
          </w:tcPr>
          <w:p w:rsidR="003455D4" w:rsidRPr="001E397A" w:rsidRDefault="003455D4" w:rsidP="00B86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1E397A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+</w:t>
            </w:r>
            <w:r w:rsidR="00B8666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2,38</w:t>
            </w:r>
          </w:p>
        </w:tc>
        <w:tc>
          <w:tcPr>
            <w:tcW w:w="1134" w:type="dxa"/>
          </w:tcPr>
          <w:p w:rsidR="003455D4" w:rsidRPr="001E397A" w:rsidRDefault="003455D4" w:rsidP="00B86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-</w:t>
            </w:r>
            <w:r w:rsidR="00B8666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4,83</w:t>
            </w:r>
          </w:p>
        </w:tc>
        <w:tc>
          <w:tcPr>
            <w:tcW w:w="1134" w:type="dxa"/>
          </w:tcPr>
          <w:p w:rsidR="003455D4" w:rsidRPr="001E397A" w:rsidRDefault="003455D4" w:rsidP="00B86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-</w:t>
            </w:r>
            <w:r w:rsidR="00B8666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5,24</w:t>
            </w:r>
          </w:p>
        </w:tc>
        <w:tc>
          <w:tcPr>
            <w:tcW w:w="1052" w:type="dxa"/>
          </w:tcPr>
          <w:p w:rsidR="003455D4" w:rsidRPr="001E397A" w:rsidRDefault="003455D4" w:rsidP="00B86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-</w:t>
            </w:r>
            <w:r w:rsidR="00B8666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5,06</w:t>
            </w:r>
          </w:p>
        </w:tc>
      </w:tr>
      <w:tr w:rsidR="003455D4" w:rsidRPr="001E397A" w:rsidTr="004D5AD9">
        <w:trPr>
          <w:jc w:val="center"/>
        </w:trPr>
        <w:tc>
          <w:tcPr>
            <w:tcW w:w="3888" w:type="dxa"/>
          </w:tcPr>
          <w:p w:rsidR="003455D4" w:rsidRPr="001E397A" w:rsidRDefault="003455D4" w:rsidP="003455D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Механический прирост, человек</w:t>
            </w:r>
          </w:p>
        </w:tc>
        <w:tc>
          <w:tcPr>
            <w:tcW w:w="993" w:type="dxa"/>
          </w:tcPr>
          <w:p w:rsidR="003455D4" w:rsidRPr="009B7DFE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+</w:t>
            </w:r>
            <w:r w:rsidRPr="002A1B4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</w:tcPr>
          <w:p w:rsidR="003455D4" w:rsidRPr="002A1B49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+47</w:t>
            </w:r>
          </w:p>
        </w:tc>
        <w:tc>
          <w:tcPr>
            <w:tcW w:w="1134" w:type="dxa"/>
          </w:tcPr>
          <w:p w:rsidR="003455D4" w:rsidRPr="001E397A" w:rsidRDefault="00B8666B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+12</w:t>
            </w:r>
          </w:p>
        </w:tc>
        <w:tc>
          <w:tcPr>
            <w:tcW w:w="1134" w:type="dxa"/>
          </w:tcPr>
          <w:p w:rsidR="003455D4" w:rsidRDefault="003455D4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+20</w:t>
            </w:r>
          </w:p>
        </w:tc>
        <w:tc>
          <w:tcPr>
            <w:tcW w:w="1134" w:type="dxa"/>
          </w:tcPr>
          <w:p w:rsidR="003455D4" w:rsidRDefault="00B8666B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+30</w:t>
            </w:r>
          </w:p>
        </w:tc>
        <w:tc>
          <w:tcPr>
            <w:tcW w:w="1052" w:type="dxa"/>
          </w:tcPr>
          <w:p w:rsidR="003455D4" w:rsidRDefault="003455D4" w:rsidP="00B86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+4</w:t>
            </w:r>
            <w:r w:rsidR="00B8666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3</w:t>
            </w:r>
          </w:p>
        </w:tc>
      </w:tr>
      <w:tr w:rsidR="003455D4" w:rsidRPr="001E397A" w:rsidTr="004D5AD9">
        <w:trPr>
          <w:jc w:val="center"/>
        </w:trPr>
        <w:tc>
          <w:tcPr>
            <w:tcW w:w="3888" w:type="dxa"/>
          </w:tcPr>
          <w:p w:rsidR="003455D4" w:rsidRDefault="003455D4" w:rsidP="003455D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прибыло</w:t>
            </w:r>
          </w:p>
        </w:tc>
        <w:tc>
          <w:tcPr>
            <w:tcW w:w="993" w:type="dxa"/>
          </w:tcPr>
          <w:p w:rsidR="003455D4" w:rsidRPr="00E82CC8" w:rsidRDefault="00E82CC8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</w:tcPr>
          <w:p w:rsidR="003455D4" w:rsidRPr="00E82CC8" w:rsidRDefault="003455D4" w:rsidP="00B86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7</w:t>
            </w:r>
            <w:r w:rsidR="00B8666B"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</w:tcPr>
          <w:p w:rsidR="003455D4" w:rsidRPr="00E82CC8" w:rsidRDefault="003455D4" w:rsidP="00B86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E82CC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B8666B"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134" w:type="dxa"/>
          </w:tcPr>
          <w:p w:rsidR="003455D4" w:rsidRPr="00E82CC8" w:rsidRDefault="00B8666B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134" w:type="dxa"/>
          </w:tcPr>
          <w:p w:rsidR="003455D4" w:rsidRPr="002A1B49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1052" w:type="dxa"/>
          </w:tcPr>
          <w:p w:rsidR="003455D4" w:rsidRPr="002A1B49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66</w:t>
            </w:r>
          </w:p>
        </w:tc>
      </w:tr>
      <w:tr w:rsidR="003455D4" w:rsidRPr="001E397A" w:rsidTr="004D5AD9">
        <w:trPr>
          <w:jc w:val="center"/>
        </w:trPr>
        <w:tc>
          <w:tcPr>
            <w:tcW w:w="3888" w:type="dxa"/>
          </w:tcPr>
          <w:p w:rsidR="003455D4" w:rsidRDefault="003455D4" w:rsidP="003455D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убыло</w:t>
            </w:r>
          </w:p>
        </w:tc>
        <w:tc>
          <w:tcPr>
            <w:tcW w:w="993" w:type="dxa"/>
          </w:tcPr>
          <w:p w:rsidR="003455D4" w:rsidRPr="00E82CC8" w:rsidRDefault="00E82CC8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</w:tcPr>
          <w:p w:rsidR="003455D4" w:rsidRPr="00E82CC8" w:rsidRDefault="003455D4" w:rsidP="00E82C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E82CC8"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34" w:type="dxa"/>
          </w:tcPr>
          <w:p w:rsidR="003455D4" w:rsidRPr="00E82CC8" w:rsidRDefault="003455D4" w:rsidP="00B86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E82CC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B8666B"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134" w:type="dxa"/>
          </w:tcPr>
          <w:p w:rsidR="003455D4" w:rsidRPr="00E82CC8" w:rsidRDefault="00B8666B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E82CC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134" w:type="dxa"/>
          </w:tcPr>
          <w:p w:rsidR="003455D4" w:rsidRPr="002A1B49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052" w:type="dxa"/>
          </w:tcPr>
          <w:p w:rsidR="003455D4" w:rsidRPr="002A1B49" w:rsidRDefault="00445D71" w:rsidP="0034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23</w:t>
            </w:r>
          </w:p>
        </w:tc>
      </w:tr>
    </w:tbl>
    <w:p w:rsidR="001E397A" w:rsidRDefault="000808BC" w:rsidP="000A6680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9A56D3" w:rsidRPr="00D82328">
        <w:rPr>
          <w:rFonts w:ascii="Times New Roman" w:hAnsi="Times New Roman"/>
          <w:sz w:val="26"/>
          <w:szCs w:val="26"/>
        </w:rPr>
        <w:t>Из таблиц</w:t>
      </w:r>
      <w:r>
        <w:rPr>
          <w:rFonts w:ascii="Times New Roman" w:hAnsi="Times New Roman"/>
          <w:sz w:val="26"/>
          <w:szCs w:val="26"/>
        </w:rPr>
        <w:t>ы</w:t>
      </w:r>
      <w:r w:rsidR="009A56D3" w:rsidRPr="00D82328">
        <w:rPr>
          <w:rFonts w:ascii="Times New Roman" w:hAnsi="Times New Roman"/>
          <w:sz w:val="26"/>
          <w:szCs w:val="26"/>
        </w:rPr>
        <w:t xml:space="preserve"> следует, что рост численности населения за период 201</w:t>
      </w:r>
      <w:r w:rsidR="00767C3F">
        <w:rPr>
          <w:rFonts w:ascii="Times New Roman" w:hAnsi="Times New Roman"/>
          <w:sz w:val="26"/>
          <w:szCs w:val="26"/>
        </w:rPr>
        <w:t>3</w:t>
      </w:r>
      <w:r w:rsidR="009A56D3" w:rsidRPr="00D82328">
        <w:rPr>
          <w:rFonts w:ascii="Times New Roman" w:hAnsi="Times New Roman"/>
          <w:sz w:val="26"/>
          <w:szCs w:val="26"/>
        </w:rPr>
        <w:t xml:space="preserve"> - 201</w:t>
      </w:r>
      <w:r w:rsidR="00767C3F">
        <w:rPr>
          <w:rFonts w:ascii="Times New Roman" w:hAnsi="Times New Roman"/>
          <w:sz w:val="26"/>
          <w:szCs w:val="26"/>
        </w:rPr>
        <w:t>9</w:t>
      </w:r>
      <w:r w:rsidR="009A56D3" w:rsidRPr="00D82328">
        <w:rPr>
          <w:rFonts w:ascii="Times New Roman" w:hAnsi="Times New Roman"/>
          <w:sz w:val="26"/>
          <w:szCs w:val="26"/>
        </w:rPr>
        <w:t xml:space="preserve"> годы происходит равномерно на у</w:t>
      </w:r>
      <w:r w:rsidR="009A56D3">
        <w:rPr>
          <w:rFonts w:ascii="Times New Roman" w:hAnsi="Times New Roman"/>
          <w:sz w:val="26"/>
          <w:szCs w:val="26"/>
        </w:rPr>
        <w:t>величение</w:t>
      </w:r>
      <w:r w:rsidR="009A56D3" w:rsidRPr="00D82328">
        <w:rPr>
          <w:rFonts w:ascii="Times New Roman" w:hAnsi="Times New Roman"/>
          <w:sz w:val="26"/>
          <w:szCs w:val="26"/>
        </w:rPr>
        <w:t xml:space="preserve"> населения, </w:t>
      </w:r>
      <w:r w:rsidR="00767C3F">
        <w:rPr>
          <w:rFonts w:ascii="Times New Roman" w:hAnsi="Times New Roman"/>
          <w:sz w:val="26"/>
          <w:szCs w:val="26"/>
        </w:rPr>
        <w:t>98</w:t>
      </w:r>
      <w:r w:rsidR="009A56D3">
        <w:rPr>
          <w:rFonts w:ascii="Times New Roman" w:hAnsi="Times New Roman"/>
          <w:sz w:val="26"/>
          <w:szCs w:val="26"/>
        </w:rPr>
        <w:t xml:space="preserve"> человек.</w:t>
      </w:r>
    </w:p>
    <w:p w:rsidR="009A56D3" w:rsidRDefault="009A56D3" w:rsidP="000F7D70">
      <w:pPr>
        <w:pStyle w:val="af1"/>
        <w:numPr>
          <w:ilvl w:val="0"/>
          <w:numId w:val="16"/>
        </w:numPr>
        <w:tabs>
          <w:tab w:val="left" w:pos="567"/>
        </w:tabs>
        <w:spacing w:before="0" w:after="0"/>
        <w:ind w:left="0" w:firstLine="0"/>
      </w:pPr>
      <w:r w:rsidRPr="00FD37D4">
        <w:t xml:space="preserve">          Это связано с механической </w:t>
      </w:r>
      <w:r>
        <w:t>прибылью</w:t>
      </w:r>
      <w:r w:rsidRPr="00FD37D4">
        <w:t xml:space="preserve"> населения - увеличением числа переселенцев, а также увеличением естественной убыли населения.</w:t>
      </w:r>
    </w:p>
    <w:p w:rsidR="009A56D3" w:rsidRPr="00FD37D4" w:rsidRDefault="009A56D3" w:rsidP="000F7D70">
      <w:pPr>
        <w:pStyle w:val="af1"/>
        <w:numPr>
          <w:ilvl w:val="0"/>
          <w:numId w:val="16"/>
        </w:numPr>
        <w:spacing w:before="0" w:after="0"/>
        <w:ind w:left="0" w:firstLine="0"/>
      </w:pPr>
      <w:r>
        <w:t xml:space="preserve">          В целом по </w:t>
      </w:r>
      <w:r w:rsidR="00E82CC8">
        <w:t>Сергиевскому</w:t>
      </w:r>
      <w:r>
        <w:t xml:space="preserve"> поселению количество родившихся уменьшилось на </w:t>
      </w:r>
      <w:r w:rsidR="00E82CC8">
        <w:t>8,6</w:t>
      </w:r>
      <w:r w:rsidR="00A111E0">
        <w:t xml:space="preserve"> </w:t>
      </w:r>
      <w:r>
        <w:t xml:space="preserve">%, число умерших, увеличилось на </w:t>
      </w:r>
      <w:r w:rsidR="00E82CC8">
        <w:t>0,6</w:t>
      </w:r>
      <w:r w:rsidR="00A111E0">
        <w:t xml:space="preserve"> </w:t>
      </w:r>
      <w:r>
        <w:t>%.</w:t>
      </w:r>
      <w:r w:rsidR="00C907FC">
        <w:t xml:space="preserve">  </w:t>
      </w:r>
      <w:r w:rsidRPr="00FD37D4">
        <w:t>Тенденция структурной трансформации занятости населения прослеживается в новых экономических отношениях, так как способствует устранению диспропорции в развитии экономики и снижению социальной нагрузки, приходящейся на одного работающего.</w:t>
      </w:r>
    </w:p>
    <w:p w:rsidR="00CC10E2" w:rsidRPr="00CC10E2" w:rsidRDefault="009A56D3" w:rsidP="000F7D70">
      <w:pPr>
        <w:pStyle w:val="af1"/>
        <w:numPr>
          <w:ilvl w:val="0"/>
          <w:numId w:val="16"/>
        </w:numPr>
        <w:spacing w:before="0" w:after="0"/>
        <w:ind w:left="0" w:firstLine="0"/>
      </w:pPr>
      <w:r w:rsidRPr="00FD37D4">
        <w:t xml:space="preserve">         </w:t>
      </w:r>
    </w:p>
    <w:p w:rsidR="00EE06E2" w:rsidRPr="00045AB6" w:rsidRDefault="00EE06E2" w:rsidP="000F7D70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0808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331D6" w:rsidRPr="00CF05EF">
        <w:rPr>
          <w:rFonts w:ascii="Times New Roman" w:hAnsi="Times New Roman"/>
          <w:b/>
          <w:bCs/>
          <w:sz w:val="26"/>
          <w:szCs w:val="26"/>
        </w:rPr>
        <w:t>Прогноз численности населения</w:t>
      </w:r>
      <w:r w:rsidR="001331D6" w:rsidRPr="00EE06E2">
        <w:rPr>
          <w:sz w:val="28"/>
          <w:szCs w:val="28"/>
        </w:rPr>
        <w:t xml:space="preserve"> </w:t>
      </w:r>
    </w:p>
    <w:p w:rsidR="00045AB6" w:rsidRPr="00EE06E2" w:rsidRDefault="00045AB6" w:rsidP="000F7D70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0"/>
        <w:rPr>
          <w:rFonts w:ascii="Times New Roman" w:hAnsi="Times New Roman"/>
          <w:b/>
          <w:bCs/>
          <w:sz w:val="26"/>
          <w:szCs w:val="26"/>
        </w:rPr>
      </w:pPr>
    </w:p>
    <w:p w:rsidR="008D5FB2" w:rsidRPr="00EE06E2" w:rsidRDefault="00EE06E2" w:rsidP="000F7D70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sz w:val="28"/>
          <w:szCs w:val="28"/>
        </w:rPr>
        <w:t xml:space="preserve">          </w:t>
      </w:r>
      <w:r w:rsidR="001331D6" w:rsidRPr="00EE06E2">
        <w:rPr>
          <w:rFonts w:ascii="Times New Roman" w:hAnsi="Times New Roman"/>
          <w:sz w:val="26"/>
          <w:szCs w:val="26"/>
        </w:rPr>
        <w:t xml:space="preserve">Выбор направлений дальнейшего территориального развития </w:t>
      </w:r>
      <w:r w:rsidR="00F04449">
        <w:rPr>
          <w:rFonts w:ascii="Times New Roman" w:hAnsi="Times New Roman"/>
          <w:sz w:val="26"/>
          <w:szCs w:val="26"/>
        </w:rPr>
        <w:t>Сергиевского</w:t>
      </w:r>
      <w:r w:rsidR="001331D6" w:rsidRPr="00EE06E2">
        <w:rPr>
          <w:rFonts w:ascii="Times New Roman" w:hAnsi="Times New Roman"/>
          <w:sz w:val="26"/>
          <w:szCs w:val="26"/>
        </w:rPr>
        <w:t xml:space="preserve"> сельсовета зависит от прогнозируемой численности населения, котор</w:t>
      </w:r>
      <w:r w:rsidR="00322D57">
        <w:rPr>
          <w:rFonts w:ascii="Times New Roman" w:hAnsi="Times New Roman"/>
          <w:sz w:val="26"/>
          <w:szCs w:val="26"/>
        </w:rPr>
        <w:t>ая</w:t>
      </w:r>
      <w:r w:rsidR="001331D6" w:rsidRPr="00EE06E2">
        <w:rPr>
          <w:rFonts w:ascii="Times New Roman" w:hAnsi="Times New Roman"/>
          <w:sz w:val="26"/>
          <w:szCs w:val="26"/>
        </w:rPr>
        <w:t xml:space="preserve"> стро</w:t>
      </w:r>
      <w:r w:rsidR="00322D57">
        <w:rPr>
          <w:rFonts w:ascii="Times New Roman" w:hAnsi="Times New Roman"/>
          <w:sz w:val="26"/>
          <w:szCs w:val="26"/>
        </w:rPr>
        <w:t>и</w:t>
      </w:r>
      <w:r w:rsidR="001331D6" w:rsidRPr="00EE06E2">
        <w:rPr>
          <w:rFonts w:ascii="Times New Roman" w:hAnsi="Times New Roman"/>
          <w:sz w:val="26"/>
          <w:szCs w:val="26"/>
        </w:rPr>
        <w:t>тся на основе гипотез относительно будущей динамики рождаемости, смертности и миграции.</w:t>
      </w:r>
    </w:p>
    <w:p w:rsidR="001331D6" w:rsidRPr="001331D6" w:rsidRDefault="00FA423A" w:rsidP="000F7D70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/>
          <w:kern w:val="1"/>
          <w:sz w:val="26"/>
          <w:szCs w:val="26"/>
        </w:rPr>
        <w:t xml:space="preserve">          </w:t>
      </w:r>
      <w:r w:rsidR="001331D6" w:rsidRPr="001331D6">
        <w:rPr>
          <w:rFonts w:ascii="Times New Roman" w:hAnsi="Times New Roman"/>
          <w:kern w:val="1"/>
          <w:sz w:val="26"/>
          <w:szCs w:val="26"/>
        </w:rPr>
        <w:t xml:space="preserve">Расчет перспективной численности населения произведен </w:t>
      </w:r>
      <w:r w:rsidR="009D6CE1">
        <w:rPr>
          <w:rFonts w:ascii="Times New Roman" w:hAnsi="Times New Roman"/>
          <w:b/>
          <w:kern w:val="1"/>
          <w:sz w:val="26"/>
          <w:szCs w:val="26"/>
        </w:rPr>
        <w:t xml:space="preserve">методом </w:t>
      </w:r>
      <w:r w:rsidR="001331D6" w:rsidRPr="001331D6">
        <w:rPr>
          <w:rFonts w:ascii="Times New Roman" w:hAnsi="Times New Roman"/>
          <w:b/>
          <w:kern w:val="1"/>
          <w:sz w:val="26"/>
          <w:szCs w:val="26"/>
        </w:rPr>
        <w:t>экстраполяции</w:t>
      </w:r>
      <w:r w:rsidR="001331D6" w:rsidRPr="001331D6">
        <w:rPr>
          <w:rFonts w:ascii="Times New Roman" w:hAnsi="Times New Roman"/>
          <w:kern w:val="1"/>
          <w:sz w:val="26"/>
          <w:szCs w:val="26"/>
        </w:rPr>
        <w:t>, который основывается на использовании данных об общем приросте населения (естественном и механическом), рассчитывается по формуле:</w:t>
      </w:r>
    </w:p>
    <w:p w:rsidR="001331D6" w:rsidRPr="001331D6" w:rsidRDefault="001331D6" w:rsidP="000F7D70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</w:rPr>
      </w:pPr>
      <w:r w:rsidRPr="001331D6">
        <w:rPr>
          <w:rFonts w:ascii="Times New Roman" w:hAnsi="Times New Roman"/>
          <w:kern w:val="1"/>
          <w:sz w:val="26"/>
          <w:szCs w:val="26"/>
        </w:rPr>
        <w:t xml:space="preserve">      </w:t>
      </w:r>
      <w:r w:rsidRPr="001331D6">
        <w:rPr>
          <w:rFonts w:ascii="Times New Roman" w:hAnsi="Times New Roman"/>
          <w:kern w:val="1"/>
          <w:sz w:val="26"/>
          <w:szCs w:val="26"/>
          <w:lang w:val="en-US"/>
        </w:rPr>
        <w:t>S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 </w:t>
      </w:r>
      <w:r w:rsidRPr="001331D6">
        <w:rPr>
          <w:rFonts w:ascii="Times New Roman" w:hAnsi="Times New Roman"/>
          <w:kern w:val="1"/>
          <w:sz w:val="26"/>
          <w:szCs w:val="26"/>
          <w:vertAlign w:val="subscript"/>
          <w:lang w:val="en-US"/>
        </w:rPr>
        <w:t>h</w:t>
      </w:r>
      <w:r w:rsidRPr="001331D6">
        <w:rPr>
          <w:rFonts w:ascii="Times New Roman" w:hAnsi="Times New Roman"/>
          <w:kern w:val="1"/>
          <w:sz w:val="26"/>
          <w:szCs w:val="26"/>
          <w:vertAlign w:val="subscript"/>
        </w:rPr>
        <w:t>+</w:t>
      </w:r>
      <w:r w:rsidRPr="001331D6">
        <w:rPr>
          <w:rFonts w:ascii="Times New Roman" w:hAnsi="Times New Roman"/>
          <w:kern w:val="1"/>
          <w:sz w:val="26"/>
          <w:szCs w:val="26"/>
          <w:vertAlign w:val="subscript"/>
          <w:lang w:val="en-US"/>
        </w:rPr>
        <w:t>t</w:t>
      </w:r>
      <w:r w:rsidRPr="001331D6">
        <w:rPr>
          <w:rFonts w:ascii="Times New Roman" w:hAnsi="Times New Roman"/>
          <w:kern w:val="1"/>
          <w:sz w:val="26"/>
          <w:szCs w:val="26"/>
        </w:rPr>
        <w:t>=</w:t>
      </w:r>
      <w:proofErr w:type="spellStart"/>
      <w:r w:rsidRPr="001331D6">
        <w:rPr>
          <w:rFonts w:ascii="Times New Roman" w:hAnsi="Times New Roman"/>
          <w:kern w:val="1"/>
          <w:sz w:val="26"/>
          <w:szCs w:val="26"/>
          <w:lang w:val="en-US"/>
        </w:rPr>
        <w:t>S</w:t>
      </w:r>
      <w:r w:rsidRPr="001331D6">
        <w:rPr>
          <w:rFonts w:ascii="Times New Roman" w:hAnsi="Times New Roman"/>
          <w:kern w:val="1"/>
          <w:sz w:val="26"/>
          <w:szCs w:val="26"/>
          <w:vertAlign w:val="subscript"/>
          <w:lang w:val="en-US"/>
        </w:rPr>
        <w:t>h</w:t>
      </w:r>
      <w:proofErr w:type="spellEnd"/>
      <w:r w:rsidRPr="001331D6">
        <w:rPr>
          <w:rFonts w:ascii="Times New Roman" w:hAnsi="Times New Roman"/>
          <w:kern w:val="1"/>
          <w:sz w:val="26"/>
          <w:szCs w:val="26"/>
        </w:rPr>
        <w:t xml:space="preserve">√(1+К </w:t>
      </w:r>
      <w:proofErr w:type="spellStart"/>
      <w:r w:rsidRPr="001331D6">
        <w:rPr>
          <w:rFonts w:ascii="Times New Roman" w:hAnsi="Times New Roman"/>
          <w:kern w:val="1"/>
          <w:sz w:val="26"/>
          <w:szCs w:val="26"/>
          <w:vertAlign w:val="subscript"/>
        </w:rPr>
        <w:t>общ.пр</w:t>
      </w:r>
      <w:proofErr w:type="spellEnd"/>
      <w:r w:rsidRPr="001331D6">
        <w:rPr>
          <w:rFonts w:ascii="Times New Roman" w:hAnsi="Times New Roman"/>
          <w:kern w:val="1"/>
          <w:sz w:val="26"/>
          <w:szCs w:val="26"/>
          <w:vertAlign w:val="subscript"/>
        </w:rPr>
        <w:t>.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 / 1</w:t>
      </w:r>
      <w:r w:rsidR="00E501E2">
        <w:rPr>
          <w:rFonts w:ascii="Times New Roman" w:hAnsi="Times New Roman"/>
          <w:kern w:val="1"/>
          <w:sz w:val="26"/>
          <w:szCs w:val="26"/>
        </w:rPr>
        <w:t>7</w:t>
      </w:r>
      <w:r w:rsidR="00B83613">
        <w:rPr>
          <w:rFonts w:ascii="Times New Roman" w:hAnsi="Times New Roman"/>
          <w:kern w:val="1"/>
          <w:sz w:val="26"/>
          <w:szCs w:val="26"/>
        </w:rPr>
        <w:t>8</w:t>
      </w:r>
      <w:r w:rsidRPr="001331D6">
        <w:rPr>
          <w:rFonts w:ascii="Times New Roman" w:hAnsi="Times New Roman"/>
          <w:kern w:val="1"/>
          <w:sz w:val="26"/>
          <w:szCs w:val="26"/>
        </w:rPr>
        <w:t>0)</w:t>
      </w:r>
      <w:r w:rsidRPr="001331D6">
        <w:rPr>
          <w:rFonts w:ascii="Times New Roman" w:hAnsi="Times New Roman"/>
          <w:kern w:val="1"/>
          <w:sz w:val="26"/>
          <w:szCs w:val="26"/>
          <w:vertAlign w:val="superscript"/>
          <w:lang w:val="en-US"/>
        </w:rPr>
        <w:t>t</w:t>
      </w:r>
      <w:r w:rsidRPr="001331D6">
        <w:rPr>
          <w:rFonts w:ascii="Times New Roman" w:hAnsi="Times New Roman"/>
          <w:kern w:val="1"/>
          <w:sz w:val="26"/>
          <w:szCs w:val="26"/>
        </w:rPr>
        <w:t>,</w:t>
      </w:r>
      <w:r w:rsidRPr="001331D6">
        <w:rPr>
          <w:rFonts w:ascii="Times New Roman" w:hAnsi="Times New Roman"/>
          <w:kern w:val="1"/>
          <w:sz w:val="26"/>
          <w:szCs w:val="26"/>
          <w:vertAlign w:val="subscript"/>
        </w:rPr>
        <w:t xml:space="preserve">                      </w:t>
      </w:r>
      <w:r w:rsidRPr="001331D6">
        <w:rPr>
          <w:rFonts w:ascii="Times New Roman" w:hAnsi="Times New Roman"/>
          <w:kern w:val="1"/>
          <w:sz w:val="26"/>
          <w:szCs w:val="26"/>
        </w:rPr>
        <w:t>(1)</w:t>
      </w:r>
    </w:p>
    <w:p w:rsidR="001331D6" w:rsidRPr="001331D6" w:rsidRDefault="001331D6" w:rsidP="000F7D70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kern w:val="1"/>
          <w:sz w:val="26"/>
          <w:szCs w:val="26"/>
        </w:rPr>
      </w:pPr>
      <w:r w:rsidRPr="001331D6">
        <w:rPr>
          <w:rFonts w:ascii="Times New Roman" w:hAnsi="Times New Roman"/>
          <w:kern w:val="1"/>
          <w:sz w:val="26"/>
          <w:szCs w:val="26"/>
        </w:rPr>
        <w:t xml:space="preserve">где </w:t>
      </w:r>
      <w:proofErr w:type="spellStart"/>
      <w:r w:rsidRPr="001331D6">
        <w:rPr>
          <w:rFonts w:ascii="Times New Roman" w:hAnsi="Times New Roman"/>
          <w:kern w:val="1"/>
          <w:sz w:val="26"/>
          <w:szCs w:val="26"/>
          <w:lang w:val="en-US"/>
        </w:rPr>
        <w:t>S</w:t>
      </w:r>
      <w:r w:rsidRPr="001331D6">
        <w:rPr>
          <w:rFonts w:ascii="Times New Roman" w:hAnsi="Times New Roman"/>
          <w:kern w:val="1"/>
          <w:sz w:val="26"/>
          <w:szCs w:val="26"/>
          <w:vertAlign w:val="subscript"/>
          <w:lang w:val="en-US"/>
        </w:rPr>
        <w:t>h</w:t>
      </w:r>
      <w:proofErr w:type="spellEnd"/>
      <w:r w:rsidRPr="001331D6">
        <w:rPr>
          <w:rFonts w:ascii="Times New Roman" w:hAnsi="Times New Roman"/>
          <w:kern w:val="1"/>
          <w:sz w:val="26"/>
          <w:szCs w:val="26"/>
        </w:rPr>
        <w:t xml:space="preserve"> – численность населения на начало планируемого периода, чел.;  </w:t>
      </w:r>
      <w:r w:rsidRPr="001331D6">
        <w:rPr>
          <w:rFonts w:ascii="Times New Roman" w:hAnsi="Times New Roman"/>
          <w:kern w:val="1"/>
          <w:sz w:val="26"/>
          <w:szCs w:val="26"/>
          <w:lang w:val="en-US"/>
        </w:rPr>
        <w:t>t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 – число лет, на которое производится расчет;</w:t>
      </w:r>
    </w:p>
    <w:p w:rsidR="00C643C4" w:rsidRPr="001331D6" w:rsidRDefault="001331D6" w:rsidP="000F7D70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kern w:val="1"/>
          <w:sz w:val="26"/>
          <w:szCs w:val="26"/>
        </w:rPr>
      </w:pPr>
      <w:r w:rsidRPr="001331D6">
        <w:rPr>
          <w:rFonts w:ascii="Times New Roman" w:hAnsi="Times New Roman"/>
          <w:kern w:val="1"/>
          <w:sz w:val="26"/>
          <w:szCs w:val="26"/>
        </w:rPr>
        <w:t xml:space="preserve">       </w:t>
      </w:r>
      <w:proofErr w:type="spellStart"/>
      <w:r w:rsidRPr="001331D6">
        <w:rPr>
          <w:rFonts w:ascii="Times New Roman" w:hAnsi="Times New Roman"/>
          <w:kern w:val="1"/>
          <w:sz w:val="26"/>
          <w:szCs w:val="26"/>
        </w:rPr>
        <w:t>К</w:t>
      </w:r>
      <w:r w:rsidRPr="001331D6">
        <w:rPr>
          <w:rFonts w:ascii="Times New Roman" w:hAnsi="Times New Roman"/>
          <w:kern w:val="1"/>
          <w:sz w:val="26"/>
          <w:szCs w:val="26"/>
          <w:vertAlign w:val="subscript"/>
        </w:rPr>
        <w:t>общ.пр</w:t>
      </w:r>
      <w:proofErr w:type="spellEnd"/>
      <w:r w:rsidRPr="001331D6">
        <w:rPr>
          <w:rFonts w:ascii="Times New Roman" w:hAnsi="Times New Roman"/>
          <w:kern w:val="1"/>
          <w:sz w:val="26"/>
          <w:szCs w:val="26"/>
        </w:rPr>
        <w:t>. – коэффициент общего прироста населения за период, предшествующий плановому, определяется как отношение общего прироста населения к среднегодовой численности населения.</w:t>
      </w:r>
    </w:p>
    <w:p w:rsidR="00045AB6" w:rsidRDefault="001331D6" w:rsidP="000F7D70">
      <w:pPr>
        <w:pStyle w:val="af1"/>
        <w:numPr>
          <w:ilvl w:val="0"/>
          <w:numId w:val="16"/>
        </w:numPr>
        <w:spacing w:before="0" w:after="0"/>
        <w:ind w:left="0" w:firstLine="0"/>
      </w:pPr>
      <w:r>
        <w:t xml:space="preserve">      </w:t>
      </w:r>
      <w:r w:rsidR="00FA423A">
        <w:t xml:space="preserve"> </w:t>
      </w:r>
      <w:r>
        <w:t xml:space="preserve"> Отсутствие </w:t>
      </w:r>
      <w:r w:rsidRPr="00CF05EF">
        <w:t xml:space="preserve">исходных данных и неясность тенденций с </w:t>
      </w:r>
      <w:r>
        <w:t>механическим миграционным движением</w:t>
      </w:r>
      <w:r w:rsidRPr="00CF05EF">
        <w:t xml:space="preserve"> населения снижа</w:t>
      </w:r>
      <w:r w:rsidR="00F03C5A">
        <w:t>ет точность прогнозо</w:t>
      </w:r>
      <w:r w:rsidR="00BC1155">
        <w:t>в</w:t>
      </w:r>
      <w:r w:rsidR="00B32ABB">
        <w:t>.</w:t>
      </w:r>
      <w:r w:rsidR="007F51A1" w:rsidRPr="00A66D55">
        <w:t xml:space="preserve"> </w:t>
      </w:r>
    </w:p>
    <w:p w:rsidR="00045AB6" w:rsidRDefault="00045AB6" w:rsidP="00045AB6">
      <w:pPr>
        <w:pStyle w:val="af1"/>
        <w:spacing w:before="0" w:after="0"/>
      </w:pPr>
    </w:p>
    <w:p w:rsidR="006653AE" w:rsidRPr="00B7129D" w:rsidRDefault="00C643C4" w:rsidP="00045AB6">
      <w:pPr>
        <w:pStyle w:val="af1"/>
        <w:spacing w:before="0" w:after="0"/>
        <w:rPr>
          <w:rFonts w:eastAsia="Times New Roman"/>
          <w:lang w:eastAsia="ru-RU"/>
        </w:rPr>
      </w:pPr>
      <w:r w:rsidRPr="00A66D55">
        <w:t xml:space="preserve"> </w:t>
      </w:r>
      <w:r>
        <w:rPr>
          <w:b/>
        </w:rPr>
        <w:t xml:space="preserve"> </w:t>
      </w:r>
      <w:r w:rsidR="00D76DD4" w:rsidRPr="00B7129D">
        <w:t xml:space="preserve">Рис.  </w:t>
      </w:r>
      <w:r w:rsidR="00014456" w:rsidRPr="00B7129D">
        <w:t>4</w:t>
      </w:r>
      <w:r w:rsidR="00D76DD4" w:rsidRPr="00B7129D">
        <w:t xml:space="preserve">     </w:t>
      </w:r>
      <w:r w:rsidR="00D76DD4" w:rsidRPr="00B7129D">
        <w:rPr>
          <w:rFonts w:eastAsia="Times New Roman"/>
          <w:lang w:eastAsia="ru-RU"/>
        </w:rPr>
        <w:t xml:space="preserve">Динамика показателей рождаемости и смертности населения МО </w:t>
      </w:r>
      <w:r w:rsidR="006653AE" w:rsidRPr="00B7129D">
        <w:rPr>
          <w:rFonts w:eastAsia="Times New Roman"/>
          <w:lang w:eastAsia="ru-RU"/>
        </w:rPr>
        <w:t xml:space="preserve">      </w:t>
      </w:r>
    </w:p>
    <w:p w:rsidR="00D76DD4" w:rsidRDefault="006653AE" w:rsidP="00DF1F58">
      <w:pPr>
        <w:pStyle w:val="af2"/>
        <w:tabs>
          <w:tab w:val="left" w:pos="1701"/>
        </w:tabs>
        <w:spacing w:after="0" w:line="240" w:lineRule="auto"/>
        <w:ind w:left="2126" w:hanging="1134"/>
        <w:rPr>
          <w:rFonts w:ascii="Times New Roman" w:eastAsia="Times New Roman" w:hAnsi="Times New Roman"/>
          <w:b w:val="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                                  </w:t>
      </w:r>
      <w:r w:rsidR="00E82CC8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Сергиевский </w:t>
      </w:r>
      <w:r w:rsidR="00D76DD4" w:rsidRPr="00D76DD4">
        <w:rPr>
          <w:rFonts w:ascii="Times New Roman" w:eastAsia="Times New Roman" w:hAnsi="Times New Roman"/>
          <w:b w:val="0"/>
          <w:sz w:val="26"/>
          <w:szCs w:val="26"/>
          <w:lang w:eastAsia="ru-RU"/>
        </w:rPr>
        <w:t>сельсовет, ‰, 20</w:t>
      </w:r>
      <w:r w:rsidR="00D76DD4">
        <w:rPr>
          <w:rFonts w:ascii="Times New Roman" w:eastAsia="Times New Roman" w:hAnsi="Times New Roman"/>
          <w:b w:val="0"/>
          <w:sz w:val="26"/>
          <w:szCs w:val="26"/>
          <w:lang w:eastAsia="ru-RU"/>
        </w:rPr>
        <w:t>1</w:t>
      </w:r>
      <w:r w:rsidR="00767C3F">
        <w:rPr>
          <w:rFonts w:ascii="Times New Roman" w:eastAsia="Times New Roman" w:hAnsi="Times New Roman"/>
          <w:b w:val="0"/>
          <w:sz w:val="26"/>
          <w:szCs w:val="26"/>
          <w:lang w:eastAsia="ru-RU"/>
        </w:rPr>
        <w:t>3</w:t>
      </w:r>
      <w:r w:rsidR="00D76DD4" w:rsidRPr="00D76DD4">
        <w:rPr>
          <w:rFonts w:ascii="Times New Roman" w:eastAsia="Times New Roman" w:hAnsi="Times New Roman"/>
          <w:b w:val="0"/>
          <w:sz w:val="26"/>
          <w:szCs w:val="26"/>
          <w:lang w:eastAsia="ru-RU"/>
        </w:rPr>
        <w:t>- 201</w:t>
      </w:r>
      <w:r w:rsidR="00767C3F">
        <w:rPr>
          <w:rFonts w:ascii="Times New Roman" w:eastAsia="Times New Roman" w:hAnsi="Times New Roman"/>
          <w:b w:val="0"/>
          <w:sz w:val="26"/>
          <w:szCs w:val="26"/>
          <w:lang w:eastAsia="ru-RU"/>
        </w:rPr>
        <w:t>9</w:t>
      </w:r>
      <w:r w:rsidR="00D76DD4" w:rsidRPr="00D76DD4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гг.</w:t>
      </w:r>
    </w:p>
    <w:p w:rsidR="002B7EA0" w:rsidRPr="00A66D55" w:rsidRDefault="00C0450C" w:rsidP="00C0450C">
      <w:pPr>
        <w:pStyle w:val="af1"/>
        <w:spacing w:before="0" w:after="0"/>
        <w:ind w:firstLine="0"/>
      </w:pPr>
      <w:r>
        <w:t xml:space="preserve">   </w:t>
      </w:r>
      <w:r w:rsidR="00B705F9" w:rsidRPr="00D632E5">
        <w:rPr>
          <w:rFonts w:ascii="Arial" w:hAnsi="Arial" w:cs="Arial"/>
          <w:noProof/>
          <w:lang w:eastAsia="ru-RU"/>
        </w:rPr>
        <w:drawing>
          <wp:inline distT="0" distB="0" distL="0" distR="0">
            <wp:extent cx="5705475" cy="3248025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49CE" w:rsidRDefault="002B49CE" w:rsidP="00B7129D">
      <w:pPr>
        <w:pStyle w:val="af2"/>
        <w:spacing w:after="0" w:line="240" w:lineRule="auto"/>
        <w:rPr>
          <w:rFonts w:ascii="Times New Roman" w:hAnsi="Times New Roman"/>
          <w:b w:val="0"/>
          <w:sz w:val="26"/>
          <w:szCs w:val="26"/>
        </w:rPr>
      </w:pPr>
    </w:p>
    <w:p w:rsidR="005B535B" w:rsidRDefault="005B535B" w:rsidP="00B7129D">
      <w:pPr>
        <w:pStyle w:val="af2"/>
        <w:spacing w:after="0" w:line="240" w:lineRule="auto"/>
        <w:rPr>
          <w:rFonts w:ascii="Times New Roman" w:hAnsi="Times New Roman"/>
          <w:b w:val="0"/>
          <w:sz w:val="26"/>
          <w:szCs w:val="26"/>
        </w:rPr>
      </w:pPr>
    </w:p>
    <w:p w:rsidR="005B535B" w:rsidRDefault="005B535B" w:rsidP="00B7129D">
      <w:pPr>
        <w:pStyle w:val="af2"/>
        <w:spacing w:after="0" w:line="240" w:lineRule="auto"/>
        <w:rPr>
          <w:rFonts w:ascii="Times New Roman" w:hAnsi="Times New Roman"/>
          <w:b w:val="0"/>
          <w:sz w:val="26"/>
          <w:szCs w:val="26"/>
        </w:rPr>
      </w:pPr>
    </w:p>
    <w:p w:rsidR="00B7129D" w:rsidRDefault="00014456" w:rsidP="00B7129D">
      <w:pPr>
        <w:pStyle w:val="af2"/>
        <w:spacing w:after="0" w:line="240" w:lineRule="auto"/>
        <w:rPr>
          <w:rFonts w:ascii="Times New Roman" w:eastAsia="Times New Roman" w:hAnsi="Times New Roman"/>
          <w:b w:val="0"/>
          <w:sz w:val="26"/>
          <w:szCs w:val="26"/>
          <w:lang w:eastAsia="ru-RU"/>
        </w:rPr>
      </w:pPr>
      <w:r w:rsidRPr="00D76DD4">
        <w:rPr>
          <w:rFonts w:ascii="Times New Roman" w:hAnsi="Times New Roman"/>
          <w:b w:val="0"/>
          <w:sz w:val="26"/>
          <w:szCs w:val="26"/>
        </w:rPr>
        <w:t>Рис.</w:t>
      </w:r>
      <w:r>
        <w:t xml:space="preserve">  </w:t>
      </w:r>
      <w:r>
        <w:rPr>
          <w:rFonts w:ascii="Times New Roman" w:hAnsi="Times New Roman"/>
          <w:b w:val="0"/>
          <w:sz w:val="26"/>
          <w:szCs w:val="26"/>
        </w:rPr>
        <w:t>5</w:t>
      </w:r>
      <w:r>
        <w:t xml:space="preserve">     </w:t>
      </w:r>
      <w:r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>Динамика е</w:t>
      </w:r>
      <w:r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стественного прироста населения </w:t>
      </w:r>
      <w:r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>МО</w:t>
      </w:r>
      <w:r w:rsidR="00B7129D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</w:t>
      </w:r>
      <w:r w:rsidR="001B7008">
        <w:rPr>
          <w:rFonts w:ascii="Times New Roman" w:eastAsia="Times New Roman" w:hAnsi="Times New Roman"/>
          <w:b w:val="0"/>
          <w:sz w:val="26"/>
          <w:szCs w:val="26"/>
          <w:lang w:eastAsia="ru-RU"/>
        </w:rPr>
        <w:t>Сергиевский</w:t>
      </w:r>
      <w:r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сельсовет</w:t>
      </w:r>
      <w:r w:rsidR="006653AE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, </w:t>
      </w:r>
    </w:p>
    <w:p w:rsidR="006B21E5" w:rsidRDefault="00B7129D" w:rsidP="00B7129D">
      <w:pPr>
        <w:pStyle w:val="af2"/>
        <w:spacing w:after="0" w:line="240" w:lineRule="auto"/>
        <w:rPr>
          <w:rFonts w:ascii="Times New Roman" w:eastAsia="Times New Roman" w:hAnsi="Times New Roman"/>
          <w:b w:val="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              </w:t>
      </w:r>
      <w:r w:rsidR="006653AE" w:rsidRPr="00D76DD4">
        <w:rPr>
          <w:rFonts w:ascii="Times New Roman" w:eastAsia="Times New Roman" w:hAnsi="Times New Roman"/>
          <w:b w:val="0"/>
          <w:sz w:val="26"/>
          <w:szCs w:val="26"/>
          <w:lang w:eastAsia="ru-RU"/>
        </w:rPr>
        <w:t>‰</w:t>
      </w:r>
      <w:r w:rsidR="00014456"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20</w:t>
      </w:r>
      <w:r w:rsid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>1</w:t>
      </w:r>
      <w:r w:rsidR="001B7008">
        <w:rPr>
          <w:rFonts w:ascii="Times New Roman" w:eastAsia="Times New Roman" w:hAnsi="Times New Roman"/>
          <w:b w:val="0"/>
          <w:sz w:val="26"/>
          <w:szCs w:val="26"/>
          <w:lang w:eastAsia="ru-RU"/>
        </w:rPr>
        <w:t>3</w:t>
      </w:r>
      <w:r w:rsidR="00B32ABB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</w:t>
      </w:r>
      <w:r w:rsidR="00014456"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>- 201</w:t>
      </w:r>
      <w:r w:rsidR="001B7008">
        <w:rPr>
          <w:rFonts w:ascii="Times New Roman" w:eastAsia="Times New Roman" w:hAnsi="Times New Roman"/>
          <w:b w:val="0"/>
          <w:sz w:val="26"/>
          <w:szCs w:val="26"/>
          <w:lang w:eastAsia="ru-RU"/>
        </w:rPr>
        <w:t>9</w:t>
      </w:r>
      <w:r w:rsidR="00014456"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гг.</w:t>
      </w:r>
    </w:p>
    <w:p w:rsidR="00B7129D" w:rsidRPr="00B7129D" w:rsidRDefault="00B7129D" w:rsidP="00B7129D">
      <w:pPr>
        <w:rPr>
          <w:lang w:eastAsia="ru-RU"/>
        </w:rPr>
      </w:pPr>
    </w:p>
    <w:p w:rsidR="00825717" w:rsidRDefault="00B705F9" w:rsidP="000D069D">
      <w:pPr>
        <w:ind w:firstLine="709"/>
        <w:rPr>
          <w:lang w:eastAsia="ru-RU"/>
        </w:rPr>
      </w:pPr>
      <w:r w:rsidRPr="00C643C4">
        <w:rPr>
          <w:rFonts w:ascii="Times New Roman" w:hAnsi="Times New Roman"/>
          <w:b/>
          <w:noProof/>
          <w:color w:val="004200"/>
          <w:sz w:val="26"/>
          <w:szCs w:val="26"/>
          <w:lang w:eastAsia="ru-RU"/>
        </w:rPr>
        <w:drawing>
          <wp:inline distT="0" distB="0" distL="0" distR="0">
            <wp:extent cx="5095875" cy="2628900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1B1404">
        <w:t xml:space="preserve"> </w:t>
      </w:r>
    </w:p>
    <w:p w:rsidR="00045AB6" w:rsidRPr="009F1AD3" w:rsidRDefault="001F2978" w:rsidP="009F1AD3">
      <w:pPr>
        <w:pStyle w:val="af3"/>
        <w:rPr>
          <w:sz w:val="26"/>
          <w:szCs w:val="26"/>
          <w:lang w:val="ru-RU"/>
        </w:rPr>
      </w:pPr>
      <w:r w:rsidRPr="00EF3AF6">
        <w:rPr>
          <w:sz w:val="26"/>
          <w:szCs w:val="26"/>
          <w:lang w:val="ru-RU"/>
        </w:rPr>
        <w:t xml:space="preserve">Огромную роль в динамике численности населения МО </w:t>
      </w:r>
      <w:r w:rsidR="000D069D">
        <w:rPr>
          <w:sz w:val="26"/>
          <w:szCs w:val="26"/>
          <w:lang w:val="ru-RU"/>
        </w:rPr>
        <w:t xml:space="preserve">Сергиевский </w:t>
      </w:r>
      <w:r>
        <w:rPr>
          <w:sz w:val="26"/>
          <w:szCs w:val="26"/>
          <w:lang w:val="ru-RU"/>
        </w:rPr>
        <w:t xml:space="preserve"> </w:t>
      </w:r>
      <w:r w:rsidRPr="00EF3AF6">
        <w:rPr>
          <w:sz w:val="26"/>
          <w:szCs w:val="26"/>
          <w:lang w:val="ru-RU"/>
        </w:rPr>
        <w:t xml:space="preserve">сельсовет, его половой и возрастной структуре, обеспеченности трудовыми ресурсами и других составляющих демографической ситуации играют миграции населения. До начала перехода на путь формирования рыночных отношений число прибывших в </w:t>
      </w:r>
      <w:r w:rsidR="000D069D">
        <w:rPr>
          <w:sz w:val="26"/>
          <w:szCs w:val="26"/>
          <w:lang w:val="ru-RU"/>
        </w:rPr>
        <w:t xml:space="preserve">Сергиевское </w:t>
      </w:r>
      <w:r>
        <w:rPr>
          <w:sz w:val="26"/>
          <w:szCs w:val="26"/>
          <w:lang w:val="ru-RU"/>
        </w:rPr>
        <w:t xml:space="preserve">поселение </w:t>
      </w:r>
      <w:r w:rsidRPr="00EF3AF6">
        <w:rPr>
          <w:sz w:val="26"/>
          <w:szCs w:val="26"/>
          <w:lang w:val="ru-RU"/>
        </w:rPr>
        <w:t xml:space="preserve">внешних мигрантов чаще всего уравновешивалось числом выбывших. Однако </w:t>
      </w:r>
      <w:r w:rsidR="0032203F">
        <w:rPr>
          <w:sz w:val="26"/>
          <w:szCs w:val="26"/>
          <w:lang w:val="ru-RU"/>
        </w:rPr>
        <w:t>с</w:t>
      </w:r>
      <w:r w:rsidRPr="00EF3AF6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201</w:t>
      </w:r>
      <w:r w:rsidR="00F04449">
        <w:rPr>
          <w:sz w:val="26"/>
          <w:szCs w:val="26"/>
          <w:lang w:val="ru-RU"/>
        </w:rPr>
        <w:t>4</w:t>
      </w:r>
      <w:r>
        <w:rPr>
          <w:sz w:val="26"/>
          <w:szCs w:val="26"/>
          <w:lang w:val="ru-RU"/>
        </w:rPr>
        <w:t xml:space="preserve"> </w:t>
      </w:r>
      <w:r w:rsidR="0032203F">
        <w:rPr>
          <w:sz w:val="26"/>
          <w:szCs w:val="26"/>
          <w:lang w:val="ru-RU"/>
        </w:rPr>
        <w:t>по</w:t>
      </w:r>
      <w:r>
        <w:rPr>
          <w:sz w:val="26"/>
          <w:szCs w:val="26"/>
          <w:lang w:val="ru-RU"/>
        </w:rPr>
        <w:t xml:space="preserve"> 201</w:t>
      </w:r>
      <w:r w:rsidR="0032203F">
        <w:rPr>
          <w:sz w:val="26"/>
          <w:szCs w:val="26"/>
          <w:lang w:val="ru-RU"/>
        </w:rPr>
        <w:t>9</w:t>
      </w:r>
      <w:r w:rsidR="00131F6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год </w:t>
      </w:r>
      <w:r w:rsidRPr="00EF3AF6">
        <w:rPr>
          <w:sz w:val="26"/>
          <w:szCs w:val="26"/>
          <w:lang w:val="ru-RU"/>
        </w:rPr>
        <w:t xml:space="preserve">миграционные потоки </w:t>
      </w:r>
      <w:r>
        <w:rPr>
          <w:sz w:val="26"/>
          <w:szCs w:val="26"/>
          <w:lang w:val="ru-RU"/>
        </w:rPr>
        <w:t>увеличились</w:t>
      </w:r>
      <w:r w:rsidR="0032203F">
        <w:rPr>
          <w:sz w:val="26"/>
          <w:szCs w:val="26"/>
          <w:lang w:val="ru-RU"/>
        </w:rPr>
        <w:t>,</w:t>
      </w:r>
      <w:r w:rsidR="0032203F" w:rsidRPr="0032203F">
        <w:rPr>
          <w:sz w:val="26"/>
          <w:szCs w:val="26"/>
          <w:lang w:val="ru-RU"/>
        </w:rPr>
        <w:t xml:space="preserve"> </w:t>
      </w:r>
      <w:r w:rsidR="0032203F" w:rsidRPr="00EF3AF6">
        <w:rPr>
          <w:sz w:val="26"/>
          <w:szCs w:val="26"/>
          <w:lang w:val="ru-RU"/>
        </w:rPr>
        <w:t xml:space="preserve">начался </w:t>
      </w:r>
      <w:r w:rsidR="0032203F">
        <w:rPr>
          <w:sz w:val="26"/>
          <w:szCs w:val="26"/>
          <w:lang w:val="ru-RU"/>
        </w:rPr>
        <w:t>приток</w:t>
      </w:r>
      <w:r w:rsidR="0032203F" w:rsidRPr="00EF3AF6">
        <w:rPr>
          <w:sz w:val="26"/>
          <w:szCs w:val="26"/>
          <w:lang w:val="ru-RU"/>
        </w:rPr>
        <w:t xml:space="preserve"> людей </w:t>
      </w:r>
      <w:r w:rsidR="0032203F">
        <w:rPr>
          <w:sz w:val="26"/>
          <w:szCs w:val="26"/>
          <w:lang w:val="ru-RU"/>
        </w:rPr>
        <w:t>в Сергиевское поселение, что положило началу роста жилищного строительства.</w:t>
      </w:r>
      <w:r w:rsidRPr="00EF3AF6">
        <w:rPr>
          <w:sz w:val="26"/>
          <w:szCs w:val="26"/>
          <w:lang w:val="ru-RU"/>
        </w:rPr>
        <w:t xml:space="preserve"> </w:t>
      </w:r>
      <w:r w:rsidR="0032203F">
        <w:rPr>
          <w:sz w:val="26"/>
          <w:szCs w:val="26"/>
          <w:lang w:val="ru-RU"/>
        </w:rPr>
        <w:t>Э</w:t>
      </w:r>
      <w:r>
        <w:rPr>
          <w:sz w:val="26"/>
          <w:szCs w:val="26"/>
          <w:lang w:val="ru-RU"/>
        </w:rPr>
        <w:t>то играет большую роль</w:t>
      </w:r>
      <w:r w:rsidRPr="00EF3AF6">
        <w:rPr>
          <w:sz w:val="26"/>
          <w:szCs w:val="26"/>
          <w:lang w:val="ru-RU"/>
        </w:rPr>
        <w:t xml:space="preserve"> в формировании</w:t>
      </w:r>
      <w:r>
        <w:rPr>
          <w:sz w:val="26"/>
          <w:szCs w:val="26"/>
          <w:lang w:val="ru-RU"/>
        </w:rPr>
        <w:t xml:space="preserve"> численности населения</w:t>
      </w:r>
      <w:r w:rsidRPr="00EF3AF6">
        <w:rPr>
          <w:sz w:val="26"/>
          <w:szCs w:val="26"/>
          <w:lang w:val="ru-RU"/>
        </w:rPr>
        <w:t>.</w:t>
      </w:r>
      <w:r w:rsidR="00EE06E2" w:rsidRPr="009F1AD3">
        <w:rPr>
          <w:lang w:val="ru-RU"/>
        </w:rPr>
        <w:t xml:space="preserve">       </w:t>
      </w:r>
    </w:p>
    <w:p w:rsidR="00045AB6" w:rsidRDefault="00045AB6" w:rsidP="001F2978">
      <w:pPr>
        <w:pStyle w:val="af2"/>
        <w:spacing w:after="0" w:line="240" w:lineRule="auto"/>
      </w:pPr>
    </w:p>
    <w:p w:rsidR="001F2978" w:rsidRDefault="00045AB6" w:rsidP="001F2978">
      <w:pPr>
        <w:pStyle w:val="af2"/>
        <w:spacing w:after="0" w:line="240" w:lineRule="auto"/>
        <w:rPr>
          <w:rFonts w:ascii="Times New Roman" w:eastAsia="Times New Roman" w:hAnsi="Times New Roman"/>
          <w:b w:val="0"/>
          <w:sz w:val="26"/>
          <w:szCs w:val="26"/>
          <w:lang w:eastAsia="ru-RU"/>
        </w:rPr>
      </w:pPr>
      <w:r>
        <w:t xml:space="preserve">     </w:t>
      </w:r>
      <w:r w:rsidR="00EE06E2">
        <w:t xml:space="preserve"> </w:t>
      </w:r>
      <w:r w:rsidR="001F2978" w:rsidRPr="00D76DD4">
        <w:rPr>
          <w:rFonts w:ascii="Times New Roman" w:hAnsi="Times New Roman"/>
          <w:b w:val="0"/>
          <w:sz w:val="26"/>
          <w:szCs w:val="26"/>
        </w:rPr>
        <w:t>Рис.</w:t>
      </w:r>
      <w:r w:rsidR="001F2978">
        <w:t xml:space="preserve">  </w:t>
      </w:r>
      <w:r w:rsidR="001F2978">
        <w:rPr>
          <w:rFonts w:ascii="Times New Roman" w:hAnsi="Times New Roman"/>
          <w:b w:val="0"/>
          <w:sz w:val="26"/>
          <w:szCs w:val="26"/>
        </w:rPr>
        <w:t>6</w:t>
      </w:r>
      <w:r w:rsidR="001F2978">
        <w:t xml:space="preserve">     </w:t>
      </w:r>
      <w:r w:rsidR="001F2978"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Динамика </w:t>
      </w:r>
      <w:r w:rsidR="001F2978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коэффициентов прибытия и выбытия населения </w:t>
      </w:r>
      <w:r w:rsidR="001F2978"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МО </w:t>
      </w:r>
    </w:p>
    <w:p w:rsidR="001F2978" w:rsidRDefault="001F2978" w:rsidP="001F2978">
      <w:pPr>
        <w:pStyle w:val="af2"/>
        <w:spacing w:after="0" w:line="240" w:lineRule="auto"/>
        <w:ind w:left="2126"/>
        <w:rPr>
          <w:rFonts w:ascii="Times New Roman" w:eastAsia="Times New Roman" w:hAnsi="Times New Roman"/>
          <w:b w:val="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          </w:t>
      </w:r>
      <w:r w:rsidR="000D069D">
        <w:rPr>
          <w:rFonts w:ascii="Times New Roman" w:eastAsia="Times New Roman" w:hAnsi="Times New Roman"/>
          <w:b w:val="0"/>
          <w:sz w:val="26"/>
          <w:szCs w:val="26"/>
          <w:lang w:eastAsia="ru-RU"/>
        </w:rPr>
        <w:t>Сергиевский</w:t>
      </w:r>
      <w:r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сельсовет</w:t>
      </w:r>
      <w:r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, </w:t>
      </w:r>
      <w:r w:rsidRPr="00D76DD4">
        <w:rPr>
          <w:rFonts w:ascii="Times New Roman" w:eastAsia="Times New Roman" w:hAnsi="Times New Roman"/>
          <w:b w:val="0"/>
          <w:sz w:val="26"/>
          <w:szCs w:val="26"/>
          <w:lang w:eastAsia="ru-RU"/>
        </w:rPr>
        <w:t>‰</w:t>
      </w:r>
      <w:r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20</w:t>
      </w:r>
      <w:r>
        <w:rPr>
          <w:rFonts w:ascii="Times New Roman" w:eastAsia="Times New Roman" w:hAnsi="Times New Roman"/>
          <w:b w:val="0"/>
          <w:sz w:val="26"/>
          <w:szCs w:val="26"/>
          <w:lang w:eastAsia="ru-RU"/>
        </w:rPr>
        <w:t>1</w:t>
      </w:r>
      <w:r w:rsidR="00C0450C">
        <w:rPr>
          <w:rFonts w:ascii="Times New Roman" w:eastAsia="Times New Roman" w:hAnsi="Times New Roman"/>
          <w:b w:val="0"/>
          <w:sz w:val="26"/>
          <w:szCs w:val="26"/>
          <w:lang w:eastAsia="ru-RU"/>
        </w:rPr>
        <w:t>3</w:t>
      </w:r>
      <w:r w:rsidR="00B32ABB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</w:t>
      </w:r>
      <w:r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>- 201</w:t>
      </w:r>
      <w:r w:rsidR="00C0450C">
        <w:rPr>
          <w:rFonts w:ascii="Times New Roman" w:eastAsia="Times New Roman" w:hAnsi="Times New Roman"/>
          <w:b w:val="0"/>
          <w:sz w:val="26"/>
          <w:szCs w:val="26"/>
          <w:lang w:eastAsia="ru-RU"/>
        </w:rPr>
        <w:t>9</w:t>
      </w:r>
      <w:r w:rsidRPr="00014456">
        <w:rPr>
          <w:rFonts w:ascii="Times New Roman" w:eastAsia="Times New Roman" w:hAnsi="Times New Roman"/>
          <w:b w:val="0"/>
          <w:sz w:val="26"/>
          <w:szCs w:val="26"/>
          <w:lang w:eastAsia="ru-RU"/>
        </w:rPr>
        <w:t xml:space="preserve"> гг.</w:t>
      </w:r>
    </w:p>
    <w:p w:rsidR="00AE7020" w:rsidRDefault="001B1404" w:rsidP="002C21A3">
      <w:r>
        <w:t xml:space="preserve"> </w:t>
      </w:r>
      <w:r w:rsidR="00B705F9" w:rsidRPr="00BD40D9">
        <w:rPr>
          <w:noProof/>
          <w:lang w:eastAsia="ru-RU"/>
        </w:rPr>
        <w:drawing>
          <wp:inline distT="0" distB="0" distL="0" distR="0">
            <wp:extent cx="5629275" cy="307657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t xml:space="preserve">  </w:t>
      </w:r>
      <w:r w:rsidR="00AE7020">
        <w:t xml:space="preserve">     </w:t>
      </w:r>
    </w:p>
    <w:p w:rsidR="001F2978" w:rsidRPr="001F2978" w:rsidRDefault="001F2978" w:rsidP="001F297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1F2978">
        <w:rPr>
          <w:rFonts w:ascii="Times New Roman" w:eastAsia="Times New Roman" w:hAnsi="Times New Roman"/>
          <w:sz w:val="26"/>
          <w:szCs w:val="26"/>
          <w:lang w:eastAsia="ar-SA" w:bidi="en-US"/>
        </w:rPr>
        <w:t>В целом же, положительный естественный прирост выступает в качестве позитивного явления, способн</w:t>
      </w:r>
      <w:r w:rsidR="00404B87">
        <w:rPr>
          <w:rFonts w:ascii="Times New Roman" w:eastAsia="Times New Roman" w:hAnsi="Times New Roman"/>
          <w:sz w:val="26"/>
          <w:szCs w:val="26"/>
          <w:lang w:eastAsia="ar-SA" w:bidi="en-US"/>
        </w:rPr>
        <w:t>ого</w:t>
      </w:r>
      <w:r w:rsidRPr="001F2978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компенсировать (сгладить) высокую миграционную убыль населения и мо</w:t>
      </w:r>
      <w:r w:rsidR="00404B87">
        <w:rPr>
          <w:rFonts w:ascii="Times New Roman" w:eastAsia="Times New Roman" w:hAnsi="Times New Roman"/>
          <w:sz w:val="26"/>
          <w:szCs w:val="26"/>
          <w:lang w:eastAsia="ar-SA" w:bidi="en-US"/>
        </w:rPr>
        <w:t>же</w:t>
      </w:r>
      <w:r w:rsidRPr="001F2978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т способствовать решению проблем, связанных с обеспеченностью трудовыми ресурсами. В условиях же предстоящего сокращения численности и доли трудоспособных групп населения ориентация на дальнейшее привлечение мигрантов станет весьма актуальной и неизбежной. </w:t>
      </w:r>
    </w:p>
    <w:p w:rsidR="00AE7020" w:rsidRPr="00395F8C" w:rsidRDefault="00AE7020" w:rsidP="00395F8C">
      <w:pPr>
        <w:spacing w:after="0" w:line="240" w:lineRule="auto"/>
        <w:jc w:val="both"/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</w:t>
      </w:r>
      <w:r w:rsidR="002D2FB3">
        <w:rPr>
          <w:rFonts w:ascii="Times New Roman" w:eastAsia="Times New Roman" w:hAnsi="Times New Roman"/>
          <w:sz w:val="26"/>
          <w:szCs w:val="26"/>
          <w:lang w:eastAsia="ar-SA"/>
        </w:rPr>
        <w:t xml:space="preserve">   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Ситуация сложилась следующим образом: </w:t>
      </w:r>
      <w:r w:rsidRPr="00AE7020">
        <w:rPr>
          <w:rFonts w:ascii="Times New Roman" w:eastAsia="Times New Roman" w:hAnsi="Times New Roman"/>
          <w:sz w:val="26"/>
          <w:szCs w:val="26"/>
          <w:lang w:eastAsia="ar-SA"/>
        </w:rPr>
        <w:t xml:space="preserve">произошло значительное увеличение показателя рождаемости </w:t>
      </w:r>
      <w:r w:rsidR="00404B87">
        <w:rPr>
          <w:rFonts w:ascii="Times New Roman" w:eastAsia="Times New Roman" w:hAnsi="Times New Roman"/>
          <w:sz w:val="26"/>
          <w:szCs w:val="26"/>
          <w:lang w:eastAsia="ar-SA"/>
        </w:rPr>
        <w:t>в</w:t>
      </w:r>
      <w:r w:rsidRPr="00AE7020">
        <w:rPr>
          <w:rFonts w:ascii="Times New Roman" w:eastAsia="Times New Roman" w:hAnsi="Times New Roman"/>
          <w:sz w:val="26"/>
          <w:szCs w:val="26"/>
          <w:lang w:eastAsia="ar-SA"/>
        </w:rPr>
        <w:t xml:space="preserve"> 201</w:t>
      </w:r>
      <w:r w:rsidR="003D1B31">
        <w:rPr>
          <w:rFonts w:ascii="Times New Roman" w:eastAsia="Times New Roman" w:hAnsi="Times New Roman"/>
          <w:sz w:val="26"/>
          <w:szCs w:val="26"/>
          <w:lang w:eastAsia="ar-SA"/>
        </w:rPr>
        <w:t>3</w:t>
      </w:r>
      <w:r w:rsidRPr="00AE7020">
        <w:rPr>
          <w:rFonts w:ascii="Times New Roman" w:eastAsia="Times New Roman" w:hAnsi="Times New Roman"/>
          <w:sz w:val="26"/>
          <w:szCs w:val="26"/>
          <w:lang w:eastAsia="ar-SA"/>
        </w:rPr>
        <w:t xml:space="preserve"> году (</w:t>
      </w:r>
      <w:r w:rsidR="003D1B31">
        <w:rPr>
          <w:rFonts w:ascii="Times New Roman" w:eastAsia="Times New Roman" w:hAnsi="Times New Roman"/>
          <w:sz w:val="26"/>
          <w:szCs w:val="26"/>
          <w:lang w:eastAsia="ar-SA"/>
        </w:rPr>
        <w:t>23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,0</w:t>
      </w:r>
      <w:r w:rsidR="00B32ABB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AE7020">
        <w:rPr>
          <w:rFonts w:ascii="Times New Roman" w:eastAsia="Times New Roman" w:hAnsi="Times New Roman"/>
          <w:sz w:val="26"/>
          <w:szCs w:val="26"/>
          <w:lang w:eastAsia="ar-SA"/>
        </w:rPr>
        <w:t>‰) по сравнению с 20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1</w:t>
      </w:r>
      <w:r w:rsidR="003D1B31">
        <w:rPr>
          <w:rFonts w:ascii="Times New Roman" w:eastAsia="Times New Roman" w:hAnsi="Times New Roman"/>
          <w:sz w:val="26"/>
          <w:szCs w:val="26"/>
          <w:lang w:eastAsia="ar-SA"/>
        </w:rPr>
        <w:t>2</w:t>
      </w:r>
      <w:r w:rsidRPr="00AE7020">
        <w:rPr>
          <w:rFonts w:ascii="Times New Roman" w:eastAsia="Times New Roman" w:hAnsi="Times New Roman"/>
          <w:sz w:val="26"/>
          <w:szCs w:val="26"/>
          <w:lang w:eastAsia="ar-SA"/>
        </w:rPr>
        <w:t xml:space="preserve"> годом (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13</w:t>
      </w:r>
      <w:r w:rsidR="00B32ABB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AE7020">
        <w:rPr>
          <w:rFonts w:ascii="Times New Roman" w:eastAsia="Times New Roman" w:hAnsi="Times New Roman"/>
          <w:sz w:val="26"/>
          <w:szCs w:val="26"/>
          <w:lang w:eastAsia="ar-SA"/>
        </w:rPr>
        <w:t xml:space="preserve">‰),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но </w:t>
      </w:r>
      <w:r w:rsidRPr="00AE7020">
        <w:rPr>
          <w:rFonts w:ascii="Times New Roman" w:eastAsia="Times New Roman" w:hAnsi="Times New Roman"/>
          <w:sz w:val="26"/>
          <w:szCs w:val="26"/>
          <w:lang w:eastAsia="ar-SA"/>
        </w:rPr>
        <w:t xml:space="preserve">при этом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увеличи</w:t>
      </w:r>
      <w:r w:rsidR="00404B87">
        <w:rPr>
          <w:rFonts w:ascii="Times New Roman" w:eastAsia="Times New Roman" w:hAnsi="Times New Roman"/>
          <w:sz w:val="26"/>
          <w:szCs w:val="26"/>
          <w:lang w:eastAsia="ar-SA"/>
        </w:rPr>
        <w:t>лся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показатель смертности</w:t>
      </w:r>
      <w:r w:rsidR="00395F8C">
        <w:rPr>
          <w:rFonts w:ascii="Times New Roman" w:eastAsia="Times New Roman" w:hAnsi="Times New Roman"/>
          <w:sz w:val="26"/>
          <w:szCs w:val="26"/>
          <w:lang w:eastAsia="ar-SA"/>
        </w:rPr>
        <w:t>, что сни</w:t>
      </w:r>
      <w:r w:rsidR="008757CB">
        <w:rPr>
          <w:rFonts w:ascii="Times New Roman" w:eastAsia="Times New Roman" w:hAnsi="Times New Roman"/>
          <w:sz w:val="26"/>
          <w:szCs w:val="26"/>
          <w:lang w:eastAsia="ar-SA"/>
        </w:rPr>
        <w:t>зило</w:t>
      </w:r>
      <w:r w:rsidR="00395F8C">
        <w:rPr>
          <w:rFonts w:ascii="Times New Roman" w:eastAsia="Times New Roman" w:hAnsi="Times New Roman"/>
          <w:sz w:val="26"/>
          <w:szCs w:val="26"/>
          <w:lang w:eastAsia="ar-SA"/>
        </w:rPr>
        <w:t xml:space="preserve"> естественный прирост населения</w:t>
      </w:r>
      <w:r w:rsidR="008757CB">
        <w:rPr>
          <w:rFonts w:ascii="Times New Roman" w:eastAsia="Times New Roman" w:hAnsi="Times New Roman"/>
          <w:sz w:val="26"/>
          <w:szCs w:val="26"/>
          <w:lang w:eastAsia="ar-SA"/>
        </w:rPr>
        <w:t>.</w:t>
      </w:r>
    </w:p>
    <w:p w:rsidR="001331D6" w:rsidRPr="001331D6" w:rsidRDefault="001331D6" w:rsidP="000F7D70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kern w:val="1"/>
          <w:sz w:val="26"/>
          <w:szCs w:val="26"/>
        </w:rPr>
      </w:pPr>
      <w:r w:rsidRPr="001331D6">
        <w:rPr>
          <w:rFonts w:ascii="Times New Roman" w:hAnsi="Times New Roman"/>
          <w:kern w:val="1"/>
          <w:sz w:val="26"/>
          <w:szCs w:val="26"/>
        </w:rPr>
        <w:t xml:space="preserve"> </w:t>
      </w:r>
      <w:r w:rsidR="008757CB">
        <w:rPr>
          <w:rFonts w:ascii="Times New Roman" w:hAnsi="Times New Roman"/>
          <w:kern w:val="1"/>
          <w:sz w:val="26"/>
          <w:szCs w:val="26"/>
        </w:rPr>
        <w:t xml:space="preserve">  </w:t>
      </w:r>
      <w:r w:rsidR="002D2FB3">
        <w:rPr>
          <w:rFonts w:ascii="Times New Roman" w:hAnsi="Times New Roman"/>
          <w:kern w:val="1"/>
          <w:sz w:val="26"/>
          <w:szCs w:val="26"/>
        </w:rPr>
        <w:t xml:space="preserve">    </w:t>
      </w:r>
      <w:r w:rsidR="008757CB">
        <w:rPr>
          <w:rFonts w:ascii="Times New Roman" w:hAnsi="Times New Roman"/>
          <w:kern w:val="1"/>
          <w:sz w:val="26"/>
          <w:szCs w:val="26"/>
        </w:rPr>
        <w:t xml:space="preserve"> 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Для расчета перспективной численности населения использовались несколько вариантов: </w:t>
      </w:r>
    </w:p>
    <w:p w:rsidR="001331D6" w:rsidRPr="00C7062D" w:rsidRDefault="001331D6" w:rsidP="000F7D70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kern w:val="1"/>
          <w:sz w:val="26"/>
          <w:szCs w:val="26"/>
        </w:rPr>
      </w:pPr>
      <w:r w:rsidRPr="001331D6">
        <w:rPr>
          <w:rFonts w:ascii="Times New Roman" w:hAnsi="Times New Roman"/>
          <w:i/>
          <w:iCs/>
          <w:kern w:val="1"/>
          <w:sz w:val="26"/>
          <w:szCs w:val="26"/>
        </w:rPr>
        <w:t xml:space="preserve">- </w:t>
      </w:r>
      <w:r w:rsidRPr="001331D6">
        <w:rPr>
          <w:rFonts w:ascii="Times New Roman" w:hAnsi="Times New Roman"/>
          <w:b/>
          <w:bCs/>
          <w:i/>
          <w:iCs/>
          <w:kern w:val="1"/>
          <w:sz w:val="26"/>
          <w:szCs w:val="26"/>
        </w:rPr>
        <w:t>пессимистичный вариант</w:t>
      </w:r>
      <w:r w:rsidRPr="001331D6">
        <w:rPr>
          <w:rFonts w:ascii="Times New Roman" w:hAnsi="Times New Roman"/>
          <w:i/>
          <w:iCs/>
          <w:kern w:val="1"/>
          <w:sz w:val="26"/>
          <w:szCs w:val="26"/>
        </w:rPr>
        <w:t xml:space="preserve"> 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отражает снижение естественного прироста населения (низкая рождаемость в сочетании с высокой смертностью) и высокий миграционный </w:t>
      </w:r>
      <w:r w:rsidR="00AE7020">
        <w:rPr>
          <w:rFonts w:ascii="Times New Roman" w:hAnsi="Times New Roman"/>
          <w:kern w:val="1"/>
          <w:sz w:val="26"/>
          <w:szCs w:val="26"/>
        </w:rPr>
        <w:t>приток</w:t>
      </w:r>
      <w:r w:rsidRPr="001331D6">
        <w:rPr>
          <w:rFonts w:ascii="Times New Roman" w:hAnsi="Times New Roman"/>
          <w:kern w:val="1"/>
          <w:sz w:val="26"/>
          <w:szCs w:val="26"/>
        </w:rPr>
        <w:t>. В качестве пессимистического прогноза взяты годы 201</w:t>
      </w:r>
      <w:r w:rsidR="0032203F">
        <w:rPr>
          <w:rFonts w:ascii="Times New Roman" w:hAnsi="Times New Roman"/>
          <w:kern w:val="1"/>
          <w:sz w:val="26"/>
          <w:szCs w:val="26"/>
        </w:rPr>
        <w:t>3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 – 201</w:t>
      </w:r>
      <w:r w:rsidR="0032203F">
        <w:rPr>
          <w:rFonts w:ascii="Times New Roman" w:hAnsi="Times New Roman"/>
          <w:kern w:val="1"/>
          <w:sz w:val="26"/>
          <w:szCs w:val="26"/>
        </w:rPr>
        <w:t>9</w:t>
      </w:r>
      <w:r w:rsidR="00631CA7">
        <w:rPr>
          <w:rFonts w:ascii="Times New Roman" w:hAnsi="Times New Roman"/>
          <w:kern w:val="1"/>
          <w:sz w:val="26"/>
          <w:szCs w:val="26"/>
        </w:rPr>
        <w:t>,</w:t>
      </w:r>
      <w:r w:rsidR="003A21A7">
        <w:rPr>
          <w:rFonts w:ascii="Times New Roman" w:hAnsi="Times New Roman"/>
          <w:kern w:val="1"/>
          <w:sz w:val="26"/>
          <w:szCs w:val="26"/>
        </w:rPr>
        <w:t xml:space="preserve"> 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с ежегодной убылью населения </w:t>
      </w:r>
      <w:r w:rsidR="00AA1677">
        <w:rPr>
          <w:rFonts w:ascii="Times New Roman" w:hAnsi="Times New Roman"/>
          <w:kern w:val="1"/>
          <w:sz w:val="26"/>
          <w:szCs w:val="26"/>
        </w:rPr>
        <w:t>по естественному приросту до 5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 человек</w:t>
      </w:r>
      <w:r w:rsidR="00AA1677">
        <w:rPr>
          <w:rFonts w:ascii="Times New Roman" w:hAnsi="Times New Roman"/>
          <w:kern w:val="1"/>
          <w:sz w:val="26"/>
          <w:szCs w:val="26"/>
        </w:rPr>
        <w:t xml:space="preserve"> и миграционному приросту в среднем 20 человек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. При таком </w:t>
      </w:r>
      <w:r>
        <w:rPr>
          <w:rFonts w:ascii="Times New Roman" w:hAnsi="Times New Roman"/>
          <w:kern w:val="1"/>
          <w:sz w:val="26"/>
          <w:szCs w:val="26"/>
        </w:rPr>
        <w:t xml:space="preserve">прогнозе численность населения </w:t>
      </w:r>
      <w:r w:rsidRPr="001331D6">
        <w:rPr>
          <w:rFonts w:ascii="Times New Roman" w:hAnsi="Times New Roman"/>
          <w:kern w:val="1"/>
          <w:sz w:val="26"/>
          <w:szCs w:val="26"/>
        </w:rPr>
        <w:t xml:space="preserve">рассчитаем по формуле (1), она составит: </w:t>
      </w:r>
      <w:r w:rsidRPr="00C7062D">
        <w:rPr>
          <w:rFonts w:ascii="Times New Roman" w:hAnsi="Times New Roman"/>
          <w:kern w:val="1"/>
          <w:sz w:val="26"/>
          <w:szCs w:val="26"/>
        </w:rPr>
        <w:t xml:space="preserve">к </w:t>
      </w:r>
      <w:r w:rsidRPr="00C7062D">
        <w:rPr>
          <w:rFonts w:ascii="Times New Roman" w:hAnsi="Times New Roman"/>
          <w:b/>
          <w:bCs/>
          <w:kern w:val="1"/>
          <w:sz w:val="26"/>
          <w:szCs w:val="26"/>
        </w:rPr>
        <w:t>203</w:t>
      </w:r>
      <w:r w:rsidR="00AA1677" w:rsidRPr="00C7062D">
        <w:rPr>
          <w:rFonts w:ascii="Times New Roman" w:hAnsi="Times New Roman"/>
          <w:b/>
          <w:bCs/>
          <w:kern w:val="1"/>
          <w:sz w:val="26"/>
          <w:szCs w:val="26"/>
        </w:rPr>
        <w:t>9</w:t>
      </w:r>
      <w:r w:rsidRPr="00C7062D">
        <w:rPr>
          <w:rFonts w:ascii="Times New Roman" w:hAnsi="Times New Roman"/>
          <w:kern w:val="1"/>
          <w:sz w:val="26"/>
          <w:szCs w:val="26"/>
        </w:rPr>
        <w:t xml:space="preserve"> году - </w:t>
      </w:r>
      <w:r w:rsidR="00AA1677" w:rsidRPr="00C7062D">
        <w:rPr>
          <w:rFonts w:ascii="Times New Roman" w:hAnsi="Times New Roman"/>
          <w:b/>
          <w:bCs/>
          <w:kern w:val="1"/>
          <w:sz w:val="26"/>
          <w:szCs w:val="26"/>
        </w:rPr>
        <w:t>2080</w:t>
      </w:r>
      <w:r w:rsidRPr="00C7062D">
        <w:rPr>
          <w:rFonts w:ascii="Times New Roman" w:hAnsi="Times New Roman"/>
          <w:kern w:val="1"/>
          <w:sz w:val="26"/>
          <w:szCs w:val="26"/>
        </w:rPr>
        <w:t xml:space="preserve"> человек,</w:t>
      </w:r>
    </w:p>
    <w:p w:rsidR="002C21A3" w:rsidRDefault="00AE7020" w:rsidP="000F7D70">
      <w:pPr>
        <w:pStyle w:val="af1"/>
        <w:numPr>
          <w:ilvl w:val="0"/>
          <w:numId w:val="16"/>
        </w:numPr>
        <w:spacing w:before="0" w:after="0"/>
        <w:ind w:left="0" w:firstLine="0"/>
      </w:pPr>
      <w:r>
        <w:rPr>
          <w:i/>
          <w:iCs/>
        </w:rPr>
        <w:t xml:space="preserve">       </w:t>
      </w:r>
      <w:r w:rsidRPr="00780D69">
        <w:rPr>
          <w:i/>
          <w:iCs/>
        </w:rPr>
        <w:t xml:space="preserve">- </w:t>
      </w:r>
      <w:r w:rsidRPr="00780D69">
        <w:rPr>
          <w:b/>
          <w:bCs/>
          <w:i/>
          <w:iCs/>
        </w:rPr>
        <w:t>оптимистичный вариант</w:t>
      </w:r>
      <w:r w:rsidRPr="00780D69">
        <w:t xml:space="preserve"> предполагает демографический рост населения. В качестве оптимистичного прогноза взяты годы 201</w:t>
      </w:r>
      <w:r w:rsidR="0032203F">
        <w:t>3</w:t>
      </w:r>
      <w:r w:rsidRPr="00780D69">
        <w:t xml:space="preserve"> – 201</w:t>
      </w:r>
      <w:r w:rsidR="0032203F">
        <w:t>9</w:t>
      </w:r>
      <w:r w:rsidRPr="00780D69">
        <w:t xml:space="preserve">, с приростом населения в </w:t>
      </w:r>
      <w:r w:rsidR="0032203F">
        <w:t>98</w:t>
      </w:r>
      <w:r w:rsidRPr="00780D69">
        <w:t xml:space="preserve"> человек</w:t>
      </w:r>
      <w:r w:rsidR="003A21A7">
        <w:t xml:space="preserve">, т.е. на </w:t>
      </w:r>
      <w:r w:rsidR="00AA1677">
        <w:t>16</w:t>
      </w:r>
      <w:r w:rsidR="003A21A7">
        <w:t xml:space="preserve"> человек в год</w:t>
      </w:r>
      <w:r w:rsidRPr="00780D69">
        <w:t xml:space="preserve">. Численность населения </w:t>
      </w:r>
      <w:r w:rsidR="00B83613">
        <w:t>Сергиевского</w:t>
      </w:r>
      <w:r w:rsidRPr="00780D69">
        <w:t xml:space="preserve"> сельсовета составит:</w:t>
      </w:r>
      <w:r w:rsidR="004E1EE5">
        <w:t xml:space="preserve"> к </w:t>
      </w:r>
      <w:r w:rsidR="004E1EE5" w:rsidRPr="004E1EE5">
        <w:rPr>
          <w:b/>
        </w:rPr>
        <w:t>2025</w:t>
      </w:r>
      <w:r w:rsidR="004E1EE5">
        <w:t xml:space="preserve"> году -</w:t>
      </w:r>
      <w:r w:rsidR="004E1EE5" w:rsidRPr="004E1EE5">
        <w:rPr>
          <w:b/>
        </w:rPr>
        <w:t>18</w:t>
      </w:r>
      <w:r w:rsidR="00AA1677">
        <w:rPr>
          <w:b/>
        </w:rPr>
        <w:t>6</w:t>
      </w:r>
      <w:r w:rsidR="004E1EE5" w:rsidRPr="004E1EE5">
        <w:rPr>
          <w:b/>
        </w:rPr>
        <w:t>0</w:t>
      </w:r>
      <w:r w:rsidR="00EE06E2">
        <w:t xml:space="preserve"> че</w:t>
      </w:r>
      <w:r w:rsidR="002C21A3">
        <w:t>ловек</w:t>
      </w:r>
      <w:r w:rsidR="00EE06E2">
        <w:t xml:space="preserve">, </w:t>
      </w:r>
      <w:r w:rsidRPr="00780D69">
        <w:t xml:space="preserve">к </w:t>
      </w:r>
      <w:r w:rsidRPr="00AA1677">
        <w:rPr>
          <w:b/>
          <w:bCs/>
        </w:rPr>
        <w:t>203</w:t>
      </w:r>
      <w:r w:rsidR="00AA1677" w:rsidRPr="00AA1677">
        <w:rPr>
          <w:b/>
          <w:bCs/>
        </w:rPr>
        <w:t>9</w:t>
      </w:r>
      <w:r w:rsidRPr="00780D69">
        <w:t xml:space="preserve"> году - </w:t>
      </w:r>
      <w:r w:rsidR="00AA1677" w:rsidRPr="00AA1677">
        <w:rPr>
          <w:b/>
          <w:bCs/>
        </w:rPr>
        <w:t>2100</w:t>
      </w:r>
      <w:r w:rsidR="002C21A3">
        <w:t xml:space="preserve"> человек.</w:t>
      </w:r>
    </w:p>
    <w:p w:rsidR="001331D6" w:rsidRPr="006A38E4" w:rsidRDefault="002C21A3" w:rsidP="000F7D70">
      <w:pPr>
        <w:pStyle w:val="af1"/>
        <w:numPr>
          <w:ilvl w:val="0"/>
          <w:numId w:val="16"/>
        </w:numPr>
        <w:spacing w:before="0" w:after="0"/>
        <w:ind w:left="0" w:firstLine="0"/>
      </w:pPr>
      <w:r>
        <w:t xml:space="preserve"> </w:t>
      </w:r>
      <w:r w:rsidR="002D2FB3">
        <w:t xml:space="preserve">       </w:t>
      </w:r>
      <w:r w:rsidR="00AE7020" w:rsidRPr="00AE7020">
        <w:t>При расчете перспективной численности с использованием коэффициент</w:t>
      </w:r>
      <w:r w:rsidR="008757CB">
        <w:t>а</w:t>
      </w:r>
      <w:r w:rsidR="00AE7020" w:rsidRPr="00AE7020">
        <w:t xml:space="preserve"> общего прироста, перспективы роста населения поселения незначительны. </w:t>
      </w:r>
      <w:r w:rsidR="00AE7020" w:rsidRPr="006A38E4">
        <w:t xml:space="preserve"> Более точный метод, используемый для длительных прогнозов, - это </w:t>
      </w:r>
      <w:r w:rsidR="00AE7020" w:rsidRPr="006A38E4">
        <w:rPr>
          <w:i/>
          <w:iCs/>
        </w:rPr>
        <w:t xml:space="preserve">метод возрастной передвижки, </w:t>
      </w:r>
      <w:r w:rsidR="00AE7020" w:rsidRPr="006A38E4">
        <w:t>основанный на использовании данных о возрастном составе населения и коэффициентов дожития, рассчитываемых на основании таблиц смертности и коэффициентов рождаемости, полученных из таблиц рождаемости.</w:t>
      </w:r>
    </w:p>
    <w:p w:rsidR="00351E76" w:rsidRDefault="00351E76" w:rsidP="000F7D70">
      <w:pPr>
        <w:widowControl w:val="0"/>
        <w:numPr>
          <w:ilvl w:val="0"/>
          <w:numId w:val="16"/>
        </w:numPr>
        <w:tabs>
          <w:tab w:val="left" w:pos="6315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/>
          <w:kern w:val="1"/>
          <w:sz w:val="26"/>
          <w:szCs w:val="26"/>
        </w:rPr>
        <w:t xml:space="preserve">        </w:t>
      </w:r>
      <w:r w:rsidRPr="00351E76">
        <w:rPr>
          <w:rFonts w:ascii="Times New Roman" w:hAnsi="Times New Roman"/>
          <w:kern w:val="1"/>
          <w:sz w:val="26"/>
          <w:szCs w:val="26"/>
        </w:rPr>
        <w:t xml:space="preserve">Таким образом, перспективная численность населения </w:t>
      </w:r>
      <w:r>
        <w:rPr>
          <w:rFonts w:ascii="Times New Roman" w:hAnsi="Times New Roman"/>
          <w:kern w:val="1"/>
          <w:sz w:val="26"/>
          <w:szCs w:val="26"/>
        </w:rPr>
        <w:t>села</w:t>
      </w:r>
      <w:r w:rsidRPr="00351E76">
        <w:rPr>
          <w:rFonts w:ascii="Times New Roman" w:hAnsi="Times New Roman"/>
          <w:kern w:val="1"/>
          <w:sz w:val="26"/>
          <w:szCs w:val="26"/>
        </w:rPr>
        <w:t xml:space="preserve"> существенным образом отличается в зависимости от выбранного метода расчета и сценария демографического развития. Пессимистический вариант отражает перспективы демографического развития в условиях ухудшения социально-экономической ситуации и отсутствия активной демографической и миграционной политики в стране и в регионе. Этот сценарий предусматривает снижение уровня рождаемости в</w:t>
      </w:r>
      <w:r w:rsidRPr="00351E76">
        <w:rPr>
          <w:rFonts w:ascii="Times New Roman" w:hAnsi="Times New Roman"/>
          <w:color w:val="FF0000"/>
          <w:kern w:val="1"/>
          <w:sz w:val="28"/>
          <w:szCs w:val="28"/>
        </w:rPr>
        <w:t xml:space="preserve"> </w:t>
      </w:r>
      <w:r w:rsidRPr="00351E76">
        <w:rPr>
          <w:rFonts w:ascii="Times New Roman" w:hAnsi="Times New Roman"/>
          <w:kern w:val="1"/>
          <w:sz w:val="26"/>
          <w:szCs w:val="26"/>
        </w:rPr>
        <w:t xml:space="preserve">сочетании с высокой смертностью и низким уровнем ожидаемой продолжительности жизни, также предполагает сохранение миграционной убыли. При таком сценарии развития численность на расчетный срок </w:t>
      </w:r>
      <w:r>
        <w:rPr>
          <w:rFonts w:ascii="Times New Roman" w:hAnsi="Times New Roman"/>
          <w:kern w:val="1"/>
          <w:sz w:val="26"/>
          <w:szCs w:val="26"/>
        </w:rPr>
        <w:t>будет не высок</w:t>
      </w:r>
      <w:r w:rsidR="00BC6128">
        <w:rPr>
          <w:rFonts w:ascii="Times New Roman" w:hAnsi="Times New Roman"/>
          <w:kern w:val="1"/>
          <w:sz w:val="26"/>
          <w:szCs w:val="26"/>
        </w:rPr>
        <w:t>о</w:t>
      </w:r>
      <w:r w:rsidR="008757CB">
        <w:rPr>
          <w:rFonts w:ascii="Times New Roman" w:hAnsi="Times New Roman"/>
          <w:kern w:val="1"/>
          <w:sz w:val="26"/>
          <w:szCs w:val="26"/>
        </w:rPr>
        <w:t>й</w:t>
      </w:r>
      <w:r w:rsidR="00AA1677">
        <w:rPr>
          <w:rFonts w:ascii="Times New Roman" w:hAnsi="Times New Roman"/>
          <w:kern w:val="1"/>
          <w:sz w:val="26"/>
          <w:szCs w:val="26"/>
        </w:rPr>
        <w:t>, но приближен к оптимистичному варианту</w:t>
      </w:r>
      <w:r w:rsidR="008757CB">
        <w:rPr>
          <w:rFonts w:ascii="Times New Roman" w:hAnsi="Times New Roman"/>
          <w:kern w:val="1"/>
          <w:sz w:val="26"/>
          <w:szCs w:val="26"/>
        </w:rPr>
        <w:t xml:space="preserve"> -</w:t>
      </w:r>
      <w:r w:rsidRPr="00351E76">
        <w:rPr>
          <w:rFonts w:ascii="Times New Roman" w:hAnsi="Times New Roman"/>
          <w:kern w:val="1"/>
          <w:sz w:val="26"/>
          <w:szCs w:val="26"/>
        </w:rPr>
        <w:t xml:space="preserve"> до </w:t>
      </w:r>
      <w:r w:rsidR="00AA1677">
        <w:rPr>
          <w:rFonts w:ascii="Times New Roman" w:hAnsi="Times New Roman"/>
          <w:kern w:val="1"/>
          <w:sz w:val="26"/>
          <w:szCs w:val="26"/>
        </w:rPr>
        <w:t>2080</w:t>
      </w:r>
      <w:r w:rsidRPr="00351E76">
        <w:rPr>
          <w:rFonts w:ascii="Times New Roman" w:hAnsi="Times New Roman"/>
          <w:kern w:val="1"/>
          <w:sz w:val="26"/>
          <w:szCs w:val="26"/>
        </w:rPr>
        <w:t xml:space="preserve"> человек. Оптимистичный сценарий демографического развития предполагает, что в прогнозируемый период кризисные явления в естественном и механическом движении будут преодолены</w:t>
      </w:r>
      <w:r w:rsidR="00E9630E">
        <w:rPr>
          <w:rFonts w:ascii="Times New Roman" w:hAnsi="Times New Roman"/>
          <w:kern w:val="1"/>
          <w:sz w:val="26"/>
          <w:szCs w:val="26"/>
        </w:rPr>
        <w:t xml:space="preserve"> и численность населения сформируется до 2100 человек</w:t>
      </w:r>
      <w:r w:rsidRPr="00351E76">
        <w:rPr>
          <w:rFonts w:ascii="Times New Roman" w:hAnsi="Times New Roman"/>
          <w:kern w:val="1"/>
          <w:sz w:val="26"/>
          <w:szCs w:val="26"/>
        </w:rPr>
        <w:t xml:space="preserve">. </w:t>
      </w:r>
    </w:p>
    <w:p w:rsidR="00F25BD8" w:rsidRDefault="00F25BD8" w:rsidP="000F7D70">
      <w:pPr>
        <w:pStyle w:val="af1"/>
        <w:numPr>
          <w:ilvl w:val="0"/>
          <w:numId w:val="16"/>
        </w:numPr>
        <w:tabs>
          <w:tab w:val="left" w:pos="851"/>
        </w:tabs>
        <w:spacing w:before="0" w:after="0"/>
        <w:ind w:left="0" w:firstLine="0"/>
      </w:pPr>
      <w:r w:rsidRPr="00780D69">
        <w:t xml:space="preserve">       Рост численности населения возможен при определенных условиях, к которым относятся и улучшение качества жизни, и социально</w:t>
      </w:r>
      <w:r w:rsidR="00DD7EA6">
        <w:t xml:space="preserve"> - </w:t>
      </w:r>
      <w:r w:rsidRPr="00780D69">
        <w:t>экономическая политика, направленная на поддержание семьи, укрепление здоровья населения, успешная политика занятости населения, а именно создание новых рабочих мест, обусловленно</w:t>
      </w:r>
      <w:r w:rsidR="00DD7EA6">
        <w:t>е</w:t>
      </w:r>
      <w:r w:rsidRPr="00780D69">
        <w:t xml:space="preserve"> развитием различных функций сельсовета.</w:t>
      </w:r>
    </w:p>
    <w:p w:rsidR="00D57662" w:rsidRDefault="009B7DFE" w:rsidP="000F7D70">
      <w:pPr>
        <w:pStyle w:val="af1"/>
        <w:numPr>
          <w:ilvl w:val="0"/>
          <w:numId w:val="16"/>
        </w:numPr>
        <w:tabs>
          <w:tab w:val="left" w:pos="851"/>
        </w:tabs>
        <w:spacing w:before="0" w:after="0"/>
        <w:ind w:left="0" w:firstLine="0"/>
      </w:pPr>
      <w:r>
        <w:t xml:space="preserve">   </w:t>
      </w:r>
      <w:r w:rsidR="00F25BD8">
        <w:t xml:space="preserve"> </w:t>
      </w:r>
      <w:r w:rsidR="00B902BE">
        <w:t xml:space="preserve">  </w:t>
      </w:r>
      <w:r w:rsidR="00F25BD8">
        <w:t xml:space="preserve">Плотность населения в населенном пункте </w:t>
      </w:r>
      <w:r w:rsidR="00E077DA">
        <w:t>Сергиевского</w:t>
      </w:r>
      <w:r w:rsidR="00F25BD8">
        <w:t xml:space="preserve"> поселения с учетом </w:t>
      </w:r>
      <w:r w:rsidR="00515FB4">
        <w:t>территорий общественно-деловых зон</w:t>
      </w:r>
      <w:r w:rsidR="00F25BD8">
        <w:t>,</w:t>
      </w:r>
      <w:r>
        <w:t xml:space="preserve"> </w:t>
      </w:r>
      <w:r w:rsidR="00D43F66">
        <w:t xml:space="preserve">исключая </w:t>
      </w:r>
      <w:r w:rsidR="00515FB4">
        <w:t xml:space="preserve">ландшафтные, </w:t>
      </w:r>
      <w:r w:rsidR="00D43F66">
        <w:t>производстве</w:t>
      </w:r>
      <w:r>
        <w:t>нные, коммунальные и территории инженерной инфраструктуры,</w:t>
      </w:r>
      <w:r w:rsidR="00F25BD8">
        <w:t xml:space="preserve"> составляет </w:t>
      </w:r>
      <w:r w:rsidR="00515FB4" w:rsidRPr="00515FB4">
        <w:t>9,93</w:t>
      </w:r>
      <w:r w:rsidR="00F25BD8" w:rsidRPr="00515FB4">
        <w:t xml:space="preserve"> чел</w:t>
      </w:r>
      <w:r w:rsidR="00B902BE" w:rsidRPr="00515FB4">
        <w:t xml:space="preserve"> </w:t>
      </w:r>
      <w:r w:rsidR="00F25BD8" w:rsidRPr="00515FB4">
        <w:t>/</w:t>
      </w:r>
      <w:r w:rsidR="0036138A" w:rsidRPr="00515FB4">
        <w:t>га</w:t>
      </w:r>
      <w:r w:rsidR="00F25BD8" w:rsidRPr="00515FB4">
        <w:t xml:space="preserve">, </w:t>
      </w:r>
      <w:r w:rsidR="004E1EE5" w:rsidRPr="00515FB4">
        <w:t>к 2025</w:t>
      </w:r>
      <w:r w:rsidR="00BC1FFB" w:rsidRPr="00515FB4">
        <w:t xml:space="preserve"> </w:t>
      </w:r>
      <w:r w:rsidR="004E1EE5" w:rsidRPr="00515FB4">
        <w:t>году -</w:t>
      </w:r>
      <w:r w:rsidR="007877EF" w:rsidRPr="00515FB4">
        <w:t>9,1</w:t>
      </w:r>
      <w:r w:rsidR="00153DC7" w:rsidRPr="00515FB4">
        <w:t xml:space="preserve"> </w:t>
      </w:r>
      <w:r w:rsidR="0036138A" w:rsidRPr="00515FB4">
        <w:t>чел</w:t>
      </w:r>
      <w:r w:rsidR="00B902BE" w:rsidRPr="00515FB4">
        <w:t xml:space="preserve"> </w:t>
      </w:r>
      <w:r w:rsidR="0036138A" w:rsidRPr="00515FB4">
        <w:t xml:space="preserve">/га; </w:t>
      </w:r>
      <w:r w:rsidR="00F25BD8" w:rsidRPr="00515FB4">
        <w:t>к 203</w:t>
      </w:r>
      <w:r w:rsidR="009F1AD3" w:rsidRPr="00515FB4">
        <w:t>9</w:t>
      </w:r>
      <w:r w:rsidR="00153DC7" w:rsidRPr="00515FB4">
        <w:t xml:space="preserve"> </w:t>
      </w:r>
      <w:r w:rsidR="00F25BD8" w:rsidRPr="00515FB4">
        <w:t>году, по прогнозным дан</w:t>
      </w:r>
      <w:r w:rsidR="00BA4D7F" w:rsidRPr="00515FB4">
        <w:t xml:space="preserve">ным, составит около </w:t>
      </w:r>
      <w:r w:rsidR="00515FB4" w:rsidRPr="00515FB4">
        <w:t>6,13</w:t>
      </w:r>
      <w:r w:rsidR="00BA4D7F" w:rsidRPr="00515FB4">
        <w:t>чел</w:t>
      </w:r>
      <w:r w:rsidR="00B902BE" w:rsidRPr="00515FB4">
        <w:t xml:space="preserve"> </w:t>
      </w:r>
      <w:r w:rsidR="00BA4D7F" w:rsidRPr="00515FB4">
        <w:t>/</w:t>
      </w:r>
      <w:r w:rsidR="0036138A" w:rsidRPr="00515FB4">
        <w:t>га</w:t>
      </w:r>
      <w:r w:rsidR="00D57662" w:rsidRPr="00515FB4">
        <w:t xml:space="preserve">. </w:t>
      </w:r>
    </w:p>
    <w:p w:rsidR="001F2978" w:rsidRDefault="00D57662" w:rsidP="000F7D70">
      <w:pPr>
        <w:pStyle w:val="af1"/>
        <w:numPr>
          <w:ilvl w:val="0"/>
          <w:numId w:val="16"/>
        </w:numPr>
        <w:tabs>
          <w:tab w:val="left" w:pos="851"/>
        </w:tabs>
        <w:spacing w:before="0" w:after="0"/>
        <w:ind w:left="0" w:firstLine="0"/>
      </w:pPr>
      <w:r>
        <w:t xml:space="preserve">     Плотность </w:t>
      </w:r>
      <w:r w:rsidR="00C7062D">
        <w:t xml:space="preserve">существующего </w:t>
      </w:r>
      <w:r>
        <w:t xml:space="preserve">населения </w:t>
      </w:r>
      <w:r w:rsidR="004F0E1C">
        <w:t xml:space="preserve">в границах поселения составляет </w:t>
      </w:r>
      <w:r w:rsidR="00C7062D" w:rsidRPr="00C7062D">
        <w:t>17,6</w:t>
      </w:r>
      <w:r w:rsidR="00C7062D">
        <w:t xml:space="preserve"> чел</w:t>
      </w:r>
      <w:r w:rsidRPr="00C7062D">
        <w:t>/</w:t>
      </w:r>
      <w:proofErr w:type="spellStart"/>
      <w:r w:rsidRPr="00C7062D">
        <w:t>кв.км</w:t>
      </w:r>
      <w:proofErr w:type="spellEnd"/>
      <w:r>
        <w:t>-</w:t>
      </w:r>
      <w:r w:rsidR="00BA4D7F">
        <w:t xml:space="preserve"> плотность </w:t>
      </w:r>
      <w:r w:rsidR="00C7062D">
        <w:t>чуть выше</w:t>
      </w:r>
      <w:r w:rsidR="00BA4D7F">
        <w:t>, чем в среднем по Оренбургскому району.</w:t>
      </w:r>
      <w:r w:rsidR="00E56429">
        <w:t xml:space="preserve"> Плотность населения в Оренбургском районе составляет 16,0</w:t>
      </w:r>
      <w:r w:rsidR="00153DC7">
        <w:t xml:space="preserve"> </w:t>
      </w:r>
      <w:r w:rsidR="00E56429">
        <w:t>чел</w:t>
      </w:r>
      <w:r w:rsidR="00B902BE">
        <w:t xml:space="preserve"> </w:t>
      </w:r>
      <w:r w:rsidR="00E56429">
        <w:t>/кв.</w:t>
      </w:r>
      <w:r w:rsidR="00B902BE">
        <w:t xml:space="preserve"> </w:t>
      </w:r>
      <w:r w:rsidR="00E56429">
        <w:t>км.</w:t>
      </w:r>
    </w:p>
    <w:p w:rsidR="0043087E" w:rsidRPr="00BC5CA6" w:rsidRDefault="0043087E" w:rsidP="0043087E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ind w:right="-426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Для предварительного определения 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потребной  селитебной  территории  сельского </w:t>
      </w:r>
    </w:p>
    <w:p w:rsidR="0043087E" w:rsidRDefault="0043087E" w:rsidP="0043087E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ind w:right="-824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поселения  допускается  принимать 0,23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га  на  о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дну  семью  в  соответствии  с 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п. 2.20  </w:t>
      </w:r>
    </w:p>
    <w:p w:rsidR="0043087E" w:rsidRDefault="0036686A" w:rsidP="0043087E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ind w:right="-824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СНиП 2.07.01</w:t>
      </w:r>
      <w:r w:rsidR="0043087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-89*. </w:t>
      </w:r>
    </w:p>
    <w:p w:rsidR="0043087E" w:rsidRPr="00A568B0" w:rsidRDefault="0043087E" w:rsidP="0043087E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ind w:right="-824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В сел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ах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Сергиевского поселения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:</w:t>
      </w:r>
    </w:p>
    <w:p w:rsidR="0043087E" w:rsidRPr="00BC5CA6" w:rsidRDefault="000B2E2B" w:rsidP="0043087E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ind w:right="-824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 </w:t>
      </w:r>
      <w:r w:rsidR="0036686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первую очередь</w:t>
      </w:r>
      <w:r w:rsidR="0043087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: </w:t>
      </w:r>
      <w:r w:rsidR="0043087E"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0,23 га х  (</w:t>
      </w:r>
      <w:r w:rsidR="0043087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</w:t>
      </w:r>
      <w:r w:rsidR="00515F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86</w:t>
      </w:r>
      <w:r w:rsidR="0043087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0 </w:t>
      </w:r>
      <w:r w:rsidR="0043087E"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чел. : </w:t>
      </w:r>
      <w:r w:rsidR="0043087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3,09</w:t>
      </w:r>
      <w:r w:rsidR="0043087E"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) = </w:t>
      </w:r>
      <w:r w:rsidR="00515F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138,45</w:t>
      </w:r>
      <w:r w:rsidR="0043087E"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га жилого  фонда;  </w:t>
      </w:r>
    </w:p>
    <w:p w:rsidR="0043087E" w:rsidRPr="00BC5CA6" w:rsidRDefault="0043087E" w:rsidP="0043087E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ind w:right="-824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Селитебная </w:t>
      </w:r>
      <w:r w:rsidR="000B2E2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территория </w:t>
      </w:r>
      <w:r w:rsidR="0036686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составит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: </w:t>
      </w:r>
      <w:r w:rsidR="00F7325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13</w:t>
      </w:r>
      <w:r w:rsidR="00515F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8,45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га + </w:t>
      </w:r>
      <w:r w:rsidR="00F7325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4,17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= </w:t>
      </w:r>
      <w:r w:rsidR="0036686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</w:t>
      </w:r>
      <w:r w:rsidR="00515F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42</w:t>
      </w:r>
      <w:r w:rsidR="0036686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 w:rsidR="00515F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6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га;</w:t>
      </w:r>
    </w:p>
    <w:p w:rsidR="0043087E" w:rsidRPr="00BC5CA6" w:rsidRDefault="0043087E" w:rsidP="0043087E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   расчетный </w:t>
      </w:r>
      <w:r w:rsidR="0036686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срок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: </w:t>
      </w:r>
      <w:r w:rsidR="0036686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0,23 га х (</w:t>
      </w:r>
      <w:r w:rsidR="00F7325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2100 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чел. : </w:t>
      </w:r>
      <w:r w:rsidR="00F7325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3,09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) =   </w:t>
      </w:r>
      <w:r w:rsidR="00F7325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156,3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;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</w:p>
    <w:p w:rsidR="0043087E" w:rsidRPr="00BC5CA6" w:rsidRDefault="0043087E" w:rsidP="0043087E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ind w:right="-824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Селитебная </w:t>
      </w:r>
      <w:r w:rsidR="000B2E2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территория </w:t>
      </w:r>
      <w:r w:rsidR="0036686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составит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: </w:t>
      </w:r>
      <w:r w:rsidR="00F7325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156,3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га + </w:t>
      </w:r>
      <w:r w:rsidR="00F7325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9,7</w:t>
      </w:r>
      <w:r w:rsidRPr="00BC5C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= </w:t>
      </w:r>
      <w:r w:rsidR="00515F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166</w:t>
      </w:r>
      <w:r w:rsidR="00F7325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,0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га.</w:t>
      </w:r>
    </w:p>
    <w:p w:rsidR="0043087E" w:rsidRPr="00D868A2" w:rsidRDefault="0043087E" w:rsidP="0043087E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Pr="00D868A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Основные принципы развития жилищного строительства на территории поселения включают:</w:t>
      </w:r>
    </w:p>
    <w:p w:rsidR="0043087E" w:rsidRPr="00D868A2" w:rsidRDefault="0043087E" w:rsidP="0043087E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D868A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 интенсивное освоение территорий в проектируемых границах населенного пункта;</w:t>
      </w:r>
    </w:p>
    <w:p w:rsidR="0043087E" w:rsidRPr="00D868A2" w:rsidRDefault="0043087E" w:rsidP="0043087E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 </w:t>
      </w:r>
      <w:r w:rsidRPr="00D868A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реконструкция существующего малоэтажно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го жилого фонда в размере до 10 %;</w:t>
      </w:r>
      <w:r w:rsidRPr="00D868A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43087E" w:rsidRPr="00D868A2" w:rsidRDefault="0043087E" w:rsidP="0043087E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D868A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 реновация существующег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 усадебного фонда в размере 30 </w:t>
      </w:r>
      <w:r w:rsidRPr="00D868A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% с увеличением размера индивидуального дома;</w:t>
      </w:r>
    </w:p>
    <w:p w:rsidR="0043087E" w:rsidRPr="00EC3031" w:rsidRDefault="0043087E" w:rsidP="0043087E">
      <w:pPr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осуществление нового комплексного жилищного строительства в развитии населенного пункта с. Сергиевка, </w:t>
      </w:r>
      <w:r w:rsidRPr="00EC30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 учетом планировочных ограничений территорий;</w:t>
      </w:r>
    </w:p>
    <w:p w:rsidR="0043087E" w:rsidRPr="00FC31F9" w:rsidRDefault="0043087E" w:rsidP="0043087E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EC30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 комплексное освоение площадок нового строительства, предусматривающее полное обеспечение населения услугами соцкультбыта и объектами инжен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ерного обеспечения и транспорта.</w:t>
      </w:r>
      <w:r>
        <w:rPr>
          <w:rFonts w:ascii="Times New Roman" w:hAnsi="Times New Roman"/>
          <w:color w:val="000000"/>
          <w:sz w:val="26"/>
          <w:szCs w:val="26"/>
        </w:rPr>
        <w:t xml:space="preserve"> Необходимо зарезервировать требуемые территории для перспективного развития объектов обслуживания, а их конкретная номенклатура может меняться в зависимости от возникающей потребности.</w:t>
      </w:r>
    </w:p>
    <w:p w:rsidR="0043087E" w:rsidRDefault="0043087E" w:rsidP="000F7D70">
      <w:pPr>
        <w:pStyle w:val="af1"/>
        <w:numPr>
          <w:ilvl w:val="0"/>
          <w:numId w:val="16"/>
        </w:numPr>
        <w:tabs>
          <w:tab w:val="left" w:pos="851"/>
        </w:tabs>
        <w:spacing w:before="0" w:after="0"/>
        <w:ind w:left="0" w:firstLine="0"/>
      </w:pPr>
    </w:p>
    <w:p w:rsidR="006653AE" w:rsidRPr="00864BF7" w:rsidRDefault="001F2978" w:rsidP="000F7D70">
      <w:pPr>
        <w:pStyle w:val="af1"/>
        <w:numPr>
          <w:ilvl w:val="0"/>
          <w:numId w:val="16"/>
        </w:numPr>
        <w:tabs>
          <w:tab w:val="left" w:pos="851"/>
        </w:tabs>
        <w:spacing w:before="0" w:after="0"/>
        <w:ind w:left="0" w:firstLine="0"/>
      </w:pPr>
      <w:r>
        <w:rPr>
          <w:b/>
          <w:bCs/>
        </w:rPr>
        <w:t xml:space="preserve">   </w:t>
      </w:r>
      <w:r w:rsidR="00864BF7">
        <w:rPr>
          <w:b/>
          <w:bCs/>
        </w:rPr>
        <w:t xml:space="preserve"> </w:t>
      </w:r>
      <w:r w:rsidR="002B7EA0">
        <w:rPr>
          <w:b/>
          <w:bCs/>
        </w:rPr>
        <w:t xml:space="preserve">  </w:t>
      </w:r>
      <w:r w:rsidR="006653AE" w:rsidRPr="00864BF7">
        <w:rPr>
          <w:b/>
          <w:bCs/>
        </w:rPr>
        <w:t>Национальный состав населения</w:t>
      </w:r>
    </w:p>
    <w:p w:rsidR="00FC184A" w:rsidRDefault="00351E76" w:rsidP="006653AE">
      <w:pPr>
        <w:spacing w:after="0" w:line="240" w:lineRule="auto"/>
        <w:rPr>
          <w:rFonts w:ascii="Times New Roman" w:eastAsia="MS Mincho" w:hAnsi="Times New Roman"/>
          <w:noProof/>
          <w:sz w:val="26"/>
          <w:szCs w:val="26"/>
          <w:shd w:val="clear" w:color="auto" w:fill="FFFFFF"/>
          <w:lang w:eastAsia="ar-SA"/>
        </w:rPr>
      </w:pPr>
      <w:r>
        <w:rPr>
          <w:rFonts w:ascii="Times New Roman" w:eastAsia="MS Mincho" w:hAnsi="Times New Roman"/>
          <w:noProof/>
          <w:sz w:val="26"/>
          <w:szCs w:val="26"/>
          <w:shd w:val="clear" w:color="auto" w:fill="FFFFFF"/>
          <w:lang w:eastAsia="ar-SA"/>
        </w:rPr>
        <w:t xml:space="preserve">     </w:t>
      </w:r>
      <w:r w:rsidR="00B902BE">
        <w:rPr>
          <w:rFonts w:ascii="Times New Roman" w:eastAsia="MS Mincho" w:hAnsi="Times New Roman"/>
          <w:noProof/>
          <w:sz w:val="26"/>
          <w:szCs w:val="26"/>
          <w:shd w:val="clear" w:color="auto" w:fill="FFFFFF"/>
          <w:lang w:eastAsia="ar-SA"/>
        </w:rPr>
        <w:t xml:space="preserve">  </w:t>
      </w:r>
      <w:r w:rsidR="006653AE" w:rsidRPr="006653AE">
        <w:rPr>
          <w:rFonts w:ascii="Times New Roman" w:eastAsia="MS Mincho" w:hAnsi="Times New Roman"/>
          <w:noProof/>
          <w:sz w:val="26"/>
          <w:szCs w:val="26"/>
          <w:shd w:val="clear" w:color="auto" w:fill="FFFFFF"/>
          <w:lang w:eastAsia="ar-SA"/>
        </w:rPr>
        <w:t xml:space="preserve">В настоящее время в поселении проживает более 10 различных </w:t>
      </w:r>
      <w:r w:rsidR="006653AE">
        <w:rPr>
          <w:rFonts w:ascii="Times New Roman" w:eastAsia="MS Mincho" w:hAnsi="Times New Roman"/>
          <w:noProof/>
          <w:sz w:val="26"/>
          <w:szCs w:val="26"/>
          <w:shd w:val="clear" w:color="auto" w:fill="FFFFFF"/>
          <w:lang w:eastAsia="ar-SA"/>
        </w:rPr>
        <w:t>национальностей.</w:t>
      </w:r>
    </w:p>
    <w:p w:rsidR="00BC1155" w:rsidRDefault="006653AE" w:rsidP="002B7EA0">
      <w:pPr>
        <w:spacing w:after="0" w:line="240" w:lineRule="auto"/>
        <w:rPr>
          <w:rFonts w:ascii="Times New Roman" w:eastAsia="MS Mincho" w:hAnsi="Times New Roman"/>
          <w:noProof/>
          <w:sz w:val="26"/>
          <w:szCs w:val="26"/>
          <w:shd w:val="clear" w:color="auto" w:fill="FFFFFF"/>
          <w:lang w:eastAsia="ar-SA"/>
        </w:rPr>
      </w:pPr>
      <w:r w:rsidRPr="006653AE">
        <w:rPr>
          <w:rFonts w:ascii="Times New Roman" w:eastAsia="MS Mincho" w:hAnsi="Times New Roman"/>
          <w:iCs/>
          <w:noProof/>
          <w:sz w:val="26"/>
          <w:szCs w:val="26"/>
          <w:shd w:val="clear" w:color="auto" w:fill="FFFFFF"/>
          <w:lang w:eastAsia="ar-SA"/>
        </w:rPr>
        <w:t>в Оренбургском районе доминируют представители русско</w:t>
      </w:r>
      <w:r w:rsidR="00F07E2A">
        <w:rPr>
          <w:rFonts w:ascii="Times New Roman" w:eastAsia="MS Mincho" w:hAnsi="Times New Roman"/>
          <w:iCs/>
          <w:noProof/>
          <w:sz w:val="26"/>
          <w:szCs w:val="26"/>
          <w:shd w:val="clear" w:color="auto" w:fill="FFFFFF"/>
          <w:lang w:eastAsia="ar-SA"/>
        </w:rPr>
        <w:t>й</w:t>
      </w:r>
      <w:r w:rsidRPr="006653AE">
        <w:rPr>
          <w:rFonts w:ascii="Times New Roman" w:eastAsia="MS Mincho" w:hAnsi="Times New Roman"/>
          <w:iCs/>
          <w:noProof/>
          <w:sz w:val="26"/>
          <w:szCs w:val="26"/>
          <w:shd w:val="clear" w:color="auto" w:fill="FFFFFF"/>
          <w:lang w:eastAsia="ar-SA"/>
        </w:rPr>
        <w:t xml:space="preserve"> </w:t>
      </w:r>
      <w:r w:rsidR="00F07E2A">
        <w:rPr>
          <w:rFonts w:ascii="Times New Roman" w:eastAsia="MS Mincho" w:hAnsi="Times New Roman"/>
          <w:iCs/>
          <w:noProof/>
          <w:sz w:val="26"/>
          <w:szCs w:val="26"/>
          <w:shd w:val="clear" w:color="auto" w:fill="FFFFFF"/>
          <w:lang w:eastAsia="ar-SA"/>
        </w:rPr>
        <w:t>национальност</w:t>
      </w:r>
      <w:r w:rsidR="00B902BE">
        <w:rPr>
          <w:rFonts w:ascii="Times New Roman" w:eastAsia="MS Mincho" w:hAnsi="Times New Roman"/>
          <w:iCs/>
          <w:noProof/>
          <w:sz w:val="26"/>
          <w:szCs w:val="26"/>
          <w:shd w:val="clear" w:color="auto" w:fill="FFFFFF"/>
          <w:lang w:eastAsia="ar-SA"/>
        </w:rPr>
        <w:t xml:space="preserve">и </w:t>
      </w:r>
      <w:r w:rsidRPr="006653AE">
        <w:rPr>
          <w:rFonts w:ascii="Times New Roman" w:eastAsia="MS Mincho" w:hAnsi="Times New Roman"/>
          <w:iCs/>
          <w:noProof/>
          <w:sz w:val="26"/>
          <w:szCs w:val="26"/>
          <w:shd w:val="clear" w:color="auto" w:fill="FFFFFF"/>
          <w:lang w:eastAsia="ar-SA"/>
        </w:rPr>
        <w:t>– более 91</w:t>
      </w:r>
      <w:r w:rsidR="00B902BE">
        <w:rPr>
          <w:rFonts w:ascii="Times New Roman" w:eastAsia="MS Mincho" w:hAnsi="Times New Roman"/>
          <w:iCs/>
          <w:noProof/>
          <w:sz w:val="26"/>
          <w:szCs w:val="26"/>
          <w:shd w:val="clear" w:color="auto" w:fill="FFFFFF"/>
          <w:lang w:eastAsia="ar-SA"/>
        </w:rPr>
        <w:t xml:space="preserve"> </w:t>
      </w:r>
      <w:r w:rsidRPr="006653AE">
        <w:rPr>
          <w:rFonts w:ascii="Times New Roman" w:eastAsia="MS Mincho" w:hAnsi="Times New Roman"/>
          <w:iCs/>
          <w:noProof/>
          <w:sz w:val="26"/>
          <w:szCs w:val="26"/>
          <w:shd w:val="clear" w:color="auto" w:fill="FFFFFF"/>
          <w:lang w:eastAsia="ar-SA"/>
        </w:rPr>
        <w:t xml:space="preserve">%. </w:t>
      </w:r>
      <w:r w:rsidRPr="006653AE">
        <w:rPr>
          <w:rFonts w:ascii="Times New Roman" w:eastAsia="MS Mincho" w:hAnsi="Times New Roman"/>
          <w:noProof/>
          <w:sz w:val="26"/>
          <w:szCs w:val="26"/>
          <w:shd w:val="clear" w:color="auto" w:fill="FFFFFF"/>
          <w:lang w:eastAsia="ar-SA"/>
        </w:rPr>
        <w:t>В течение последних лет изменения в этнич</w:t>
      </w:r>
      <w:r w:rsidR="00864BF7">
        <w:rPr>
          <w:rFonts w:ascii="Times New Roman" w:eastAsia="MS Mincho" w:hAnsi="Times New Roman"/>
          <w:noProof/>
          <w:sz w:val="26"/>
          <w:szCs w:val="26"/>
          <w:shd w:val="clear" w:color="auto" w:fill="FFFFFF"/>
          <w:lang w:eastAsia="ar-SA"/>
        </w:rPr>
        <w:t>еской структуре не происходили.</w:t>
      </w:r>
    </w:p>
    <w:p w:rsidR="00EF38FB" w:rsidRPr="00B902BE" w:rsidRDefault="00EF38FB" w:rsidP="002B7EA0">
      <w:pPr>
        <w:spacing w:after="0" w:line="240" w:lineRule="auto"/>
        <w:rPr>
          <w:rFonts w:ascii="Times New Roman" w:eastAsia="MS Mincho" w:hAnsi="Times New Roman"/>
          <w:iCs/>
          <w:noProof/>
          <w:sz w:val="26"/>
          <w:szCs w:val="26"/>
          <w:shd w:val="clear" w:color="auto" w:fill="FFFFFF"/>
          <w:lang w:eastAsia="ar-SA"/>
        </w:rPr>
      </w:pPr>
    </w:p>
    <w:p w:rsidR="00C3599E" w:rsidRDefault="00BC1155" w:rsidP="000F7D70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   </w:t>
      </w:r>
      <w:r w:rsidR="00860F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F297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C3599E" w:rsidRPr="00B13533">
        <w:rPr>
          <w:rFonts w:ascii="Times New Roman" w:hAnsi="Times New Roman"/>
          <w:b/>
          <w:bCs/>
          <w:sz w:val="26"/>
          <w:szCs w:val="26"/>
        </w:rPr>
        <w:t>Трудовые ресурсы и занятость населения</w:t>
      </w:r>
    </w:p>
    <w:p w:rsidR="001F2978" w:rsidRDefault="00406EE2" w:rsidP="001F2978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Основу градообразующих   кадров </w:t>
      </w:r>
      <w:r w:rsidR="001F2978" w:rsidRPr="001F297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составляют  рабочие  и  служащие  занятые  в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промышленности газоконденсатного месторождения, в </w:t>
      </w:r>
      <w:r w:rsidR="001F2978" w:rsidRPr="001F297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сельскохозяйственном  производстве – растениеводстве,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овощеводстве, </w:t>
      </w:r>
      <w:r w:rsidR="001F2978" w:rsidRPr="001F297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животноводстве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</w:t>
      </w:r>
      <w:r w:rsidR="001F2978" w:rsidRPr="001F297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содержани</w:t>
      </w:r>
      <w:r w:rsidR="00D57D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 техники.</w:t>
      </w:r>
    </w:p>
    <w:p w:rsidR="00406EE2" w:rsidRPr="00406EE2" w:rsidRDefault="00406EE2" w:rsidP="00406EE2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 Из   общей  численности  трудовых  ресурсов  исключается  часть  трудоспособного  </w:t>
      </w:r>
    </w:p>
    <w:p w:rsidR="00406EE2" w:rsidRPr="00406EE2" w:rsidRDefault="00D57DA3" w:rsidP="00BC6128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>н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>аселения</w:t>
      </w:r>
      <w:r>
        <w:rPr>
          <w:rFonts w:ascii="Times New Roman" w:eastAsia="Arial Unicode MS" w:hAnsi="Times New Roman"/>
          <w:kern w:val="1"/>
          <w:sz w:val="26"/>
          <w:szCs w:val="26"/>
        </w:rPr>
        <w:t>,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не участвующ</w:t>
      </w:r>
      <w:r>
        <w:rPr>
          <w:rFonts w:ascii="Times New Roman" w:eastAsia="Arial Unicode MS" w:hAnsi="Times New Roman"/>
          <w:kern w:val="1"/>
          <w:sz w:val="26"/>
          <w:szCs w:val="26"/>
        </w:rPr>
        <w:t>ая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в  хозяйственной  деятельности (</w:t>
      </w:r>
      <w:r>
        <w:rPr>
          <w:rFonts w:ascii="Times New Roman" w:eastAsia="Arial Unicode MS" w:hAnsi="Times New Roman"/>
          <w:kern w:val="1"/>
          <w:sz w:val="26"/>
          <w:szCs w:val="26"/>
        </w:rPr>
        <w:t>обучающиеся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с  отрывом  от  производства,  заняты</w:t>
      </w:r>
      <w:r>
        <w:rPr>
          <w:rFonts w:ascii="Times New Roman" w:eastAsia="Arial Unicode MS" w:hAnsi="Times New Roman"/>
          <w:kern w:val="1"/>
          <w:sz w:val="26"/>
          <w:szCs w:val="26"/>
        </w:rPr>
        <w:t>е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  </w:t>
      </w:r>
      <w:r>
        <w:rPr>
          <w:rFonts w:ascii="Times New Roman" w:eastAsia="Arial Unicode MS" w:hAnsi="Times New Roman"/>
          <w:kern w:val="1"/>
          <w:sz w:val="26"/>
          <w:szCs w:val="26"/>
        </w:rPr>
        <w:t>домашним  хозяйством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>),  величина    котор</w:t>
      </w:r>
      <w:r>
        <w:rPr>
          <w:rFonts w:ascii="Times New Roman" w:eastAsia="Arial Unicode MS" w:hAnsi="Times New Roman"/>
          <w:kern w:val="1"/>
          <w:sz w:val="26"/>
          <w:szCs w:val="26"/>
        </w:rPr>
        <w:t>ой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</w:t>
      </w:r>
      <w:r w:rsidR="002565B5">
        <w:rPr>
          <w:rFonts w:ascii="Times New Roman" w:eastAsia="Arial Unicode MS" w:hAnsi="Times New Roman"/>
          <w:kern w:val="1"/>
          <w:sz w:val="26"/>
          <w:szCs w:val="26"/>
        </w:rPr>
        <w:t>составляет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на  современном  уровне </w:t>
      </w:r>
      <w:r w:rsidR="00983982">
        <w:rPr>
          <w:rFonts w:ascii="Times New Roman" w:eastAsia="Arial Unicode MS" w:hAnsi="Times New Roman"/>
          <w:kern w:val="1"/>
          <w:sz w:val="26"/>
          <w:szCs w:val="26"/>
        </w:rPr>
        <w:t>38,43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% </w:t>
      </w:r>
      <w:r w:rsidR="002565B5">
        <w:rPr>
          <w:rFonts w:ascii="Times New Roman" w:eastAsia="Arial Unicode MS" w:hAnsi="Times New Roman"/>
          <w:kern w:val="1"/>
          <w:sz w:val="26"/>
          <w:szCs w:val="26"/>
        </w:rPr>
        <w:t>всего населения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2565B5">
        <w:rPr>
          <w:rFonts w:ascii="Times New Roman" w:eastAsia="Arial Unicode MS" w:hAnsi="Times New Roman"/>
          <w:kern w:val="1"/>
          <w:sz w:val="26"/>
          <w:szCs w:val="26"/>
        </w:rPr>
        <w:t>-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983982">
        <w:rPr>
          <w:rFonts w:ascii="Times New Roman" w:eastAsia="Arial Unicode MS" w:hAnsi="Times New Roman"/>
          <w:kern w:val="1"/>
          <w:sz w:val="26"/>
          <w:szCs w:val="26"/>
        </w:rPr>
        <w:t>1780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человек. 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Величина трудовых </w:t>
      </w:r>
      <w:r w:rsidR="008D2A54">
        <w:rPr>
          <w:rFonts w:ascii="Times New Roman" w:eastAsia="Arial Unicode MS" w:hAnsi="Times New Roman"/>
          <w:kern w:val="1"/>
          <w:sz w:val="26"/>
          <w:szCs w:val="26"/>
        </w:rPr>
        <w:t xml:space="preserve">ресурсов, 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>за  вычетом не  занятых  в  экономике  представляет  собой  количество  рабочих  мес</w:t>
      </w:r>
      <w:r>
        <w:rPr>
          <w:rFonts w:ascii="Times New Roman" w:eastAsia="Arial Unicode MS" w:hAnsi="Times New Roman"/>
          <w:kern w:val="1"/>
          <w:sz w:val="26"/>
          <w:szCs w:val="26"/>
        </w:rPr>
        <w:t>т,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на  которые  должна  ориентироваться  администрация  сельского  поселения.</w:t>
      </w:r>
    </w:p>
    <w:p w:rsidR="00406EE2" w:rsidRPr="00406EE2" w:rsidRDefault="00406EE2" w:rsidP="00BC6128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406EE2">
        <w:rPr>
          <w:rFonts w:ascii="Times New Roman" w:eastAsia="Arial Unicode MS" w:hAnsi="Times New Roman"/>
          <w:kern w:val="1"/>
          <w:sz w:val="26"/>
          <w:szCs w:val="26"/>
        </w:rPr>
        <w:t>Для  обеспечения  занятости  населения в  сельском  поселении  необходимо  иметь:</w:t>
      </w:r>
    </w:p>
    <w:p w:rsidR="00406EE2" w:rsidRPr="00406EE2" w:rsidRDefault="00D57DA3" w:rsidP="00BC6128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-  на  первую  очередь 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-   </w:t>
      </w:r>
      <w:r w:rsidR="00CB5D64">
        <w:rPr>
          <w:rFonts w:ascii="Times New Roman" w:eastAsia="Arial Unicode MS" w:hAnsi="Times New Roman"/>
          <w:kern w:val="1"/>
          <w:sz w:val="26"/>
          <w:szCs w:val="26"/>
        </w:rPr>
        <w:t>346</w:t>
      </w:r>
      <w:r w:rsidR="00406EE2"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чел.</w:t>
      </w:r>
    </w:p>
    <w:p w:rsidR="001F2978" w:rsidRPr="00860FE3" w:rsidRDefault="00406EE2" w:rsidP="00BC6128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406EE2">
        <w:rPr>
          <w:rFonts w:ascii="Times New Roman" w:eastAsia="Arial Unicode MS" w:hAnsi="Times New Roman"/>
          <w:kern w:val="1"/>
          <w:sz w:val="26"/>
          <w:szCs w:val="26"/>
        </w:rPr>
        <w:t>-  на  расчетный  срок</w:t>
      </w:r>
      <w:r w:rsidR="00D57DA3">
        <w:rPr>
          <w:rFonts w:ascii="Times New Roman" w:eastAsia="Arial Unicode MS" w:hAnsi="Times New Roman"/>
          <w:kern w:val="1"/>
          <w:sz w:val="26"/>
          <w:szCs w:val="26"/>
        </w:rPr>
        <w:t xml:space="preserve">  </w:t>
      </w:r>
      <w:r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-  </w:t>
      </w:r>
      <w:r w:rsidR="00CB5D64">
        <w:rPr>
          <w:rFonts w:ascii="Times New Roman" w:eastAsia="Arial Unicode MS" w:hAnsi="Times New Roman"/>
          <w:kern w:val="1"/>
          <w:sz w:val="26"/>
          <w:szCs w:val="26"/>
        </w:rPr>
        <w:t>462</w:t>
      </w:r>
      <w:r w:rsidRPr="00406EE2">
        <w:rPr>
          <w:rFonts w:ascii="Times New Roman" w:eastAsia="Arial Unicode MS" w:hAnsi="Times New Roman"/>
          <w:kern w:val="1"/>
          <w:sz w:val="26"/>
          <w:szCs w:val="26"/>
        </w:rPr>
        <w:t xml:space="preserve">  чел.</w:t>
      </w:r>
      <w:r w:rsidR="008D2A54">
        <w:rPr>
          <w:rFonts w:ascii="Times New Roman" w:eastAsia="Arial Unicode MS" w:hAnsi="Times New Roman"/>
          <w:kern w:val="1"/>
          <w:sz w:val="26"/>
          <w:szCs w:val="26"/>
        </w:rPr>
        <w:t xml:space="preserve"> в том числе </w:t>
      </w:r>
      <w:r w:rsidR="00F051BD">
        <w:rPr>
          <w:rFonts w:ascii="Times New Roman" w:eastAsia="Arial Unicode MS" w:hAnsi="Times New Roman"/>
          <w:kern w:val="1"/>
          <w:sz w:val="26"/>
          <w:szCs w:val="26"/>
        </w:rPr>
        <w:t>43</w:t>
      </w:r>
      <w:r w:rsidR="008D2A54">
        <w:rPr>
          <w:rFonts w:ascii="Times New Roman" w:eastAsia="Arial Unicode MS" w:hAnsi="Times New Roman"/>
          <w:kern w:val="1"/>
          <w:sz w:val="26"/>
          <w:szCs w:val="26"/>
        </w:rPr>
        <w:t xml:space="preserve"> раб.</w:t>
      </w:r>
      <w:r w:rsidR="007B4E3C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8D2A54">
        <w:rPr>
          <w:rFonts w:ascii="Times New Roman" w:eastAsia="Arial Unicode MS" w:hAnsi="Times New Roman"/>
          <w:kern w:val="1"/>
          <w:sz w:val="26"/>
          <w:szCs w:val="26"/>
        </w:rPr>
        <w:t>мест</w:t>
      </w:r>
      <w:r w:rsidR="00D57DA3">
        <w:rPr>
          <w:rFonts w:ascii="Times New Roman" w:eastAsia="Arial Unicode MS" w:hAnsi="Times New Roman"/>
          <w:kern w:val="1"/>
          <w:sz w:val="26"/>
          <w:szCs w:val="26"/>
        </w:rPr>
        <w:t>а</w:t>
      </w:r>
      <w:r w:rsidR="008D2A54">
        <w:rPr>
          <w:rFonts w:ascii="Times New Roman" w:eastAsia="Arial Unicode MS" w:hAnsi="Times New Roman"/>
          <w:kern w:val="1"/>
          <w:sz w:val="26"/>
          <w:szCs w:val="26"/>
        </w:rPr>
        <w:t xml:space="preserve"> для работающих пенсионеров;</w:t>
      </w:r>
    </w:p>
    <w:p w:rsidR="00B7129D" w:rsidRDefault="007656F5" w:rsidP="00B7129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5B35D0">
        <w:rPr>
          <w:rFonts w:ascii="Times New Roman" w:hAnsi="Times New Roman"/>
          <w:color w:val="FF0000"/>
          <w:sz w:val="26"/>
          <w:szCs w:val="26"/>
        </w:rPr>
        <w:t xml:space="preserve">         </w:t>
      </w:r>
      <w:r w:rsidR="008D2A54">
        <w:rPr>
          <w:rFonts w:ascii="Times New Roman" w:hAnsi="Times New Roman"/>
          <w:sz w:val="26"/>
          <w:szCs w:val="26"/>
        </w:rPr>
        <w:t xml:space="preserve">Генеральным </w:t>
      </w:r>
      <w:r w:rsidRPr="002D5F8D">
        <w:rPr>
          <w:rFonts w:ascii="Times New Roman" w:hAnsi="Times New Roman"/>
          <w:sz w:val="26"/>
          <w:szCs w:val="26"/>
        </w:rPr>
        <w:t xml:space="preserve">планом  предлагается  </w:t>
      </w:r>
      <w:r w:rsidR="00CB5D64">
        <w:rPr>
          <w:rFonts w:ascii="Times New Roman" w:hAnsi="Times New Roman"/>
          <w:sz w:val="26"/>
          <w:szCs w:val="26"/>
        </w:rPr>
        <w:t>27</w:t>
      </w:r>
      <w:r w:rsidR="008F734E" w:rsidRPr="008F734E">
        <w:rPr>
          <w:rFonts w:ascii="Times New Roman" w:hAnsi="Times New Roman"/>
          <w:sz w:val="26"/>
          <w:szCs w:val="26"/>
        </w:rPr>
        <w:t>,0</w:t>
      </w:r>
      <w:r w:rsidRPr="002D5F8D">
        <w:rPr>
          <w:rFonts w:ascii="Times New Roman" w:hAnsi="Times New Roman"/>
          <w:sz w:val="26"/>
          <w:szCs w:val="26"/>
        </w:rPr>
        <w:t xml:space="preserve"> га  под  размещение  площадок  объектов  хозяйственной  и  производственной  деятельности  на  территории сельского  поселения, </w:t>
      </w:r>
      <w:r w:rsidR="00D57DA3">
        <w:rPr>
          <w:rFonts w:ascii="Times New Roman" w:hAnsi="Times New Roman"/>
          <w:sz w:val="26"/>
          <w:szCs w:val="26"/>
        </w:rPr>
        <w:t>которые  позволят  организовать</w:t>
      </w:r>
      <w:r w:rsidRPr="002D5F8D">
        <w:rPr>
          <w:rFonts w:ascii="Times New Roman" w:hAnsi="Times New Roman"/>
          <w:sz w:val="26"/>
          <w:szCs w:val="26"/>
        </w:rPr>
        <w:t xml:space="preserve"> </w:t>
      </w:r>
      <w:r w:rsidR="00CB5D64">
        <w:rPr>
          <w:rFonts w:ascii="Times New Roman" w:hAnsi="Times New Roman"/>
          <w:sz w:val="26"/>
          <w:szCs w:val="26"/>
        </w:rPr>
        <w:t>462</w:t>
      </w:r>
      <w:r w:rsidR="008F734E">
        <w:rPr>
          <w:rFonts w:ascii="Times New Roman" w:hAnsi="Times New Roman"/>
          <w:sz w:val="26"/>
          <w:szCs w:val="26"/>
        </w:rPr>
        <w:t xml:space="preserve"> </w:t>
      </w:r>
      <w:r w:rsidRPr="002D5F8D">
        <w:rPr>
          <w:rFonts w:ascii="Times New Roman" w:hAnsi="Times New Roman"/>
          <w:sz w:val="26"/>
          <w:szCs w:val="26"/>
        </w:rPr>
        <w:t>рабоч</w:t>
      </w:r>
      <w:r w:rsidR="008F734E">
        <w:rPr>
          <w:rFonts w:ascii="Times New Roman" w:hAnsi="Times New Roman"/>
          <w:sz w:val="26"/>
          <w:szCs w:val="26"/>
        </w:rPr>
        <w:t>их</w:t>
      </w:r>
      <w:r w:rsidRPr="002D5F8D">
        <w:rPr>
          <w:rFonts w:ascii="Times New Roman" w:hAnsi="Times New Roman"/>
          <w:sz w:val="26"/>
          <w:szCs w:val="26"/>
        </w:rPr>
        <w:t xml:space="preserve">  мест,  в том  числе в сфере  обслуживания </w:t>
      </w:r>
      <w:r w:rsidR="00CB5D64">
        <w:rPr>
          <w:rFonts w:ascii="Times New Roman" w:hAnsi="Times New Roman"/>
          <w:sz w:val="26"/>
          <w:szCs w:val="26"/>
        </w:rPr>
        <w:t>76</w:t>
      </w:r>
      <w:r w:rsidR="008D2A54">
        <w:rPr>
          <w:rFonts w:ascii="Times New Roman" w:hAnsi="Times New Roman"/>
          <w:sz w:val="26"/>
          <w:szCs w:val="26"/>
        </w:rPr>
        <w:t xml:space="preserve"> </w:t>
      </w:r>
      <w:r w:rsidRPr="002D5F8D">
        <w:rPr>
          <w:rFonts w:ascii="Times New Roman" w:hAnsi="Times New Roman"/>
          <w:sz w:val="26"/>
          <w:szCs w:val="26"/>
        </w:rPr>
        <w:t>раб.</w:t>
      </w:r>
      <w:r w:rsidR="008D2A54">
        <w:rPr>
          <w:rFonts w:ascii="Times New Roman" w:hAnsi="Times New Roman"/>
          <w:sz w:val="26"/>
          <w:szCs w:val="26"/>
        </w:rPr>
        <w:t xml:space="preserve"> </w:t>
      </w:r>
      <w:r w:rsidR="00E76612">
        <w:rPr>
          <w:rFonts w:ascii="Times New Roman" w:hAnsi="Times New Roman"/>
          <w:sz w:val="26"/>
          <w:szCs w:val="26"/>
        </w:rPr>
        <w:t>м</w:t>
      </w:r>
      <w:r w:rsidR="008D2A54">
        <w:rPr>
          <w:rFonts w:ascii="Times New Roman" w:hAnsi="Times New Roman"/>
          <w:sz w:val="26"/>
          <w:szCs w:val="26"/>
        </w:rPr>
        <w:t>ест</w:t>
      </w:r>
      <w:r w:rsidR="00E76612">
        <w:rPr>
          <w:rFonts w:ascii="Times New Roman" w:hAnsi="Times New Roman"/>
          <w:sz w:val="26"/>
          <w:szCs w:val="26"/>
        </w:rPr>
        <w:t>.</w:t>
      </w:r>
    </w:p>
    <w:p w:rsidR="00BC6128" w:rsidRDefault="00E76612" w:rsidP="00B7129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             </w:t>
      </w:r>
    </w:p>
    <w:p w:rsidR="00E71E51" w:rsidRPr="00B7129D" w:rsidRDefault="00E71E51" w:rsidP="00B7129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A3BE7" w:rsidRDefault="00BC6128" w:rsidP="00AE7020">
      <w:pPr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                                                                                      </w:t>
      </w:r>
      <w:r w:rsidR="00C907FC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2B7EA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A3BE7">
        <w:rPr>
          <w:rFonts w:ascii="Times New Roman" w:hAnsi="Times New Roman"/>
          <w:sz w:val="26"/>
          <w:szCs w:val="26"/>
          <w:lang w:eastAsia="ru-RU"/>
        </w:rPr>
        <w:t>Рис. 7</w:t>
      </w:r>
    </w:p>
    <w:p w:rsidR="00C63049" w:rsidRDefault="00B705F9" w:rsidP="00DF1F58">
      <w:pPr>
        <w:rPr>
          <w:rFonts w:ascii="Times New Roman" w:hAnsi="Times New Roman"/>
          <w:sz w:val="26"/>
          <w:szCs w:val="26"/>
        </w:rPr>
      </w:pPr>
      <w:r w:rsidRPr="00BD40D9">
        <w:rPr>
          <w:noProof/>
          <w:lang w:eastAsia="ru-RU"/>
        </w:rPr>
        <w:drawing>
          <wp:inline distT="0" distB="0" distL="0" distR="0">
            <wp:extent cx="4991100" cy="2990364"/>
            <wp:effectExtent l="19050" t="0" r="19050" b="486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F69FB" w:rsidRPr="00DF1F58" w:rsidRDefault="00B705F9" w:rsidP="00DF1F58">
      <w:r w:rsidRPr="00BD40D9">
        <w:rPr>
          <w:noProof/>
          <w:lang w:eastAsia="ru-RU"/>
        </w:rPr>
        <w:drawing>
          <wp:inline distT="0" distB="0" distL="0" distR="0">
            <wp:extent cx="4029075" cy="1808382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4E7B0D">
        <w:rPr>
          <w:rFonts w:ascii="Times New Roman" w:hAnsi="Times New Roman"/>
          <w:sz w:val="26"/>
          <w:szCs w:val="26"/>
        </w:rPr>
        <w:t>Рис.</w:t>
      </w:r>
      <w:r w:rsidR="00C907FC">
        <w:rPr>
          <w:rFonts w:ascii="Times New Roman" w:hAnsi="Times New Roman"/>
          <w:sz w:val="26"/>
          <w:szCs w:val="26"/>
        </w:rPr>
        <w:t>8</w:t>
      </w:r>
    </w:p>
    <w:p w:rsidR="00A92224" w:rsidRDefault="00A92224" w:rsidP="00FA27B8">
      <w:pPr>
        <w:pStyle w:val="af2"/>
        <w:spacing w:after="0" w:line="240" w:lineRule="auto"/>
        <w:ind w:left="2126"/>
        <w:rPr>
          <w:rFonts w:ascii="Times New Roman" w:hAnsi="Times New Roman"/>
          <w:sz w:val="26"/>
          <w:szCs w:val="26"/>
          <w:u w:val="single"/>
        </w:rPr>
      </w:pPr>
    </w:p>
    <w:p w:rsidR="00A92224" w:rsidRDefault="00A92224" w:rsidP="00FA27B8">
      <w:pPr>
        <w:pStyle w:val="af2"/>
        <w:spacing w:after="0" w:line="240" w:lineRule="auto"/>
        <w:ind w:left="2126"/>
        <w:rPr>
          <w:rFonts w:ascii="Times New Roman" w:hAnsi="Times New Roman"/>
          <w:sz w:val="26"/>
          <w:szCs w:val="26"/>
          <w:u w:val="single"/>
        </w:rPr>
      </w:pPr>
    </w:p>
    <w:p w:rsidR="00A92224" w:rsidRDefault="00A92224" w:rsidP="00FA27B8">
      <w:pPr>
        <w:pStyle w:val="af2"/>
        <w:spacing w:after="0" w:line="240" w:lineRule="auto"/>
        <w:ind w:left="2126"/>
        <w:rPr>
          <w:rFonts w:ascii="Times New Roman" w:hAnsi="Times New Roman"/>
          <w:sz w:val="26"/>
          <w:szCs w:val="26"/>
          <w:u w:val="single"/>
        </w:rPr>
      </w:pPr>
    </w:p>
    <w:p w:rsidR="00FA27B8" w:rsidRPr="00AE6D5B" w:rsidRDefault="00FA27B8" w:rsidP="00FA27B8">
      <w:pPr>
        <w:pStyle w:val="af2"/>
        <w:spacing w:after="0" w:line="240" w:lineRule="auto"/>
        <w:ind w:left="2126"/>
        <w:rPr>
          <w:rFonts w:ascii="Times New Roman" w:hAnsi="Times New Roman"/>
          <w:sz w:val="26"/>
          <w:szCs w:val="26"/>
          <w:u w:val="single"/>
        </w:rPr>
      </w:pPr>
      <w:r w:rsidRPr="00AE6D5B">
        <w:rPr>
          <w:rFonts w:ascii="Times New Roman" w:hAnsi="Times New Roman"/>
          <w:sz w:val="26"/>
          <w:szCs w:val="26"/>
          <w:u w:val="single"/>
        </w:rPr>
        <w:t>Занятость населения по организациям</w:t>
      </w:r>
    </w:p>
    <w:p w:rsidR="00FA27B8" w:rsidRDefault="00FA27B8" w:rsidP="00FA27B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</w:t>
      </w:r>
      <w:r w:rsidRPr="00FA27B8">
        <w:rPr>
          <w:rFonts w:ascii="Times New Roman" w:hAnsi="Times New Roman"/>
          <w:sz w:val="26"/>
          <w:szCs w:val="26"/>
        </w:rPr>
        <w:t>Таблица №</w:t>
      </w:r>
      <w:r w:rsidR="008C5EB6">
        <w:rPr>
          <w:rFonts w:ascii="Times New Roman" w:hAnsi="Times New Roman"/>
          <w:sz w:val="26"/>
          <w:szCs w:val="26"/>
        </w:rPr>
        <w:t xml:space="preserve"> </w:t>
      </w:r>
      <w:r w:rsidR="00E21776">
        <w:rPr>
          <w:rFonts w:ascii="Times New Roman" w:hAnsi="Times New Roman"/>
          <w:sz w:val="26"/>
          <w:szCs w:val="26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1"/>
        <w:gridCol w:w="3168"/>
        <w:gridCol w:w="3177"/>
      </w:tblGrid>
      <w:tr w:rsidR="00FA27B8" w:rsidRPr="00F126B6" w:rsidTr="002C2F20">
        <w:trPr>
          <w:trHeight w:val="625"/>
        </w:trPr>
        <w:tc>
          <w:tcPr>
            <w:tcW w:w="3936" w:type="dxa"/>
            <w:shd w:val="clear" w:color="auto" w:fill="auto"/>
          </w:tcPr>
          <w:p w:rsidR="00FA27B8" w:rsidRPr="00F126B6" w:rsidRDefault="00FA27B8" w:rsidP="00DF1F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26B6">
              <w:rPr>
                <w:rFonts w:ascii="Times New Roman" w:hAnsi="Times New Roman"/>
                <w:sz w:val="26"/>
                <w:szCs w:val="26"/>
              </w:rPr>
              <w:t>Наименование организации</w:t>
            </w:r>
          </w:p>
        </w:tc>
        <w:tc>
          <w:tcPr>
            <w:tcW w:w="3260" w:type="dxa"/>
            <w:shd w:val="clear" w:color="auto" w:fill="auto"/>
          </w:tcPr>
          <w:p w:rsidR="00FA27B8" w:rsidRPr="00F126B6" w:rsidRDefault="00FA27B8" w:rsidP="00DF1F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26B6">
              <w:rPr>
                <w:rFonts w:ascii="Times New Roman" w:hAnsi="Times New Roman"/>
                <w:sz w:val="26"/>
                <w:szCs w:val="26"/>
              </w:rPr>
              <w:t xml:space="preserve"> Число занятых, чел</w:t>
            </w:r>
          </w:p>
        </w:tc>
        <w:tc>
          <w:tcPr>
            <w:tcW w:w="3226" w:type="dxa"/>
            <w:shd w:val="clear" w:color="auto" w:fill="auto"/>
          </w:tcPr>
          <w:p w:rsidR="00FA27B8" w:rsidRPr="00F126B6" w:rsidRDefault="00FA27B8" w:rsidP="00D43BC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26B6">
              <w:rPr>
                <w:rFonts w:ascii="Times New Roman" w:hAnsi="Times New Roman"/>
                <w:sz w:val="26"/>
                <w:szCs w:val="26"/>
              </w:rPr>
              <w:t xml:space="preserve">% </w:t>
            </w:r>
            <w:r w:rsidR="00D43BCD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 w:rsidR="00604512" w:rsidRPr="00F126B6">
              <w:rPr>
                <w:rFonts w:ascii="Times New Roman" w:hAnsi="Times New Roman"/>
                <w:sz w:val="26"/>
                <w:szCs w:val="26"/>
              </w:rPr>
              <w:t xml:space="preserve">трудоспособного </w:t>
            </w:r>
            <w:r w:rsidRPr="00F126B6">
              <w:rPr>
                <w:rFonts w:ascii="Times New Roman" w:hAnsi="Times New Roman"/>
                <w:sz w:val="26"/>
                <w:szCs w:val="26"/>
              </w:rPr>
              <w:t>населения</w:t>
            </w:r>
          </w:p>
        </w:tc>
      </w:tr>
      <w:tr w:rsidR="002C2F20" w:rsidRPr="00F126B6" w:rsidTr="002C2F20">
        <w:trPr>
          <w:trHeight w:val="453"/>
        </w:trPr>
        <w:tc>
          <w:tcPr>
            <w:tcW w:w="3936" w:type="dxa"/>
            <w:shd w:val="clear" w:color="auto" w:fill="auto"/>
          </w:tcPr>
          <w:p w:rsidR="002C2F20" w:rsidRPr="00F126B6" w:rsidRDefault="002C2F20" w:rsidP="00DF1F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СПК колхоз «Россия»</w:t>
            </w:r>
          </w:p>
        </w:tc>
        <w:tc>
          <w:tcPr>
            <w:tcW w:w="3260" w:type="dxa"/>
            <w:shd w:val="clear" w:color="auto" w:fill="auto"/>
          </w:tcPr>
          <w:p w:rsidR="002C2F20" w:rsidRPr="00F126B6" w:rsidRDefault="002C2F20" w:rsidP="00DF1F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25</w:t>
            </w:r>
          </w:p>
        </w:tc>
        <w:tc>
          <w:tcPr>
            <w:tcW w:w="3226" w:type="dxa"/>
            <w:shd w:val="clear" w:color="auto" w:fill="auto"/>
          </w:tcPr>
          <w:p w:rsidR="002C2F20" w:rsidRPr="00F126B6" w:rsidRDefault="00F13573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 w:rsidR="00FA27B8" w:rsidRPr="00F126B6" w:rsidTr="002C2F20">
        <w:trPr>
          <w:trHeight w:val="227"/>
        </w:trPr>
        <w:tc>
          <w:tcPr>
            <w:tcW w:w="3936" w:type="dxa"/>
            <w:shd w:val="clear" w:color="auto" w:fill="auto"/>
          </w:tcPr>
          <w:p w:rsidR="00FA27B8" w:rsidRPr="00BA4D7F" w:rsidRDefault="002C2F20" w:rsidP="00DF1F58">
            <w:pPr>
              <w:suppressAutoHyphens/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МП ЖКХ «Энергия»</w:t>
            </w:r>
          </w:p>
        </w:tc>
        <w:tc>
          <w:tcPr>
            <w:tcW w:w="3260" w:type="dxa"/>
            <w:shd w:val="clear" w:color="auto" w:fill="auto"/>
          </w:tcPr>
          <w:p w:rsidR="00FA27B8" w:rsidRPr="00F126B6" w:rsidRDefault="00AF0204" w:rsidP="00DF1F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226" w:type="dxa"/>
            <w:shd w:val="clear" w:color="auto" w:fill="auto"/>
          </w:tcPr>
          <w:p w:rsidR="00FA27B8" w:rsidRPr="00F126B6" w:rsidRDefault="00F13573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</w:tr>
      <w:tr w:rsidR="00FA27B8" w:rsidRPr="00F126B6" w:rsidTr="002C2F20">
        <w:trPr>
          <w:trHeight w:val="227"/>
        </w:trPr>
        <w:tc>
          <w:tcPr>
            <w:tcW w:w="3936" w:type="dxa"/>
            <w:shd w:val="clear" w:color="auto" w:fill="auto"/>
          </w:tcPr>
          <w:p w:rsidR="00FA27B8" w:rsidRDefault="002C2F20" w:rsidP="00DF1F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Администрация МО</w:t>
            </w:r>
          </w:p>
          <w:p w:rsidR="002C2F20" w:rsidRPr="00F126B6" w:rsidRDefault="002C2F20" w:rsidP="00DF1F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Сергиевский сельсовет</w:t>
            </w:r>
          </w:p>
        </w:tc>
        <w:tc>
          <w:tcPr>
            <w:tcW w:w="3260" w:type="dxa"/>
            <w:shd w:val="clear" w:color="auto" w:fill="auto"/>
          </w:tcPr>
          <w:p w:rsidR="00FA27B8" w:rsidRPr="00F126B6" w:rsidRDefault="00AF0204" w:rsidP="00DF1F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226" w:type="dxa"/>
            <w:shd w:val="clear" w:color="auto" w:fill="auto"/>
          </w:tcPr>
          <w:p w:rsidR="00FA27B8" w:rsidRPr="00F126B6" w:rsidRDefault="00F13573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</w:tr>
      <w:tr w:rsidR="002C2F20" w:rsidRPr="00F126B6" w:rsidTr="002C2F20">
        <w:trPr>
          <w:trHeight w:val="227"/>
        </w:trPr>
        <w:tc>
          <w:tcPr>
            <w:tcW w:w="3936" w:type="dxa"/>
            <w:shd w:val="clear" w:color="auto" w:fill="auto"/>
          </w:tcPr>
          <w:p w:rsidR="002C2F20" w:rsidRDefault="002C2F20" w:rsidP="00DF1F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Отделение связи</w:t>
            </w:r>
          </w:p>
        </w:tc>
        <w:tc>
          <w:tcPr>
            <w:tcW w:w="3260" w:type="dxa"/>
            <w:shd w:val="clear" w:color="auto" w:fill="auto"/>
          </w:tcPr>
          <w:p w:rsidR="002C2F20" w:rsidRDefault="00AF0204" w:rsidP="00DF1F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226" w:type="dxa"/>
            <w:shd w:val="clear" w:color="auto" w:fill="auto"/>
          </w:tcPr>
          <w:p w:rsidR="002C2F20" w:rsidRDefault="00F13573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0,3</w:t>
            </w:r>
          </w:p>
        </w:tc>
      </w:tr>
      <w:tr w:rsidR="00FA27B8" w:rsidRPr="00F126B6" w:rsidTr="002C2F20">
        <w:trPr>
          <w:trHeight w:val="227"/>
        </w:trPr>
        <w:tc>
          <w:tcPr>
            <w:tcW w:w="3936" w:type="dxa"/>
            <w:shd w:val="clear" w:color="auto" w:fill="auto"/>
          </w:tcPr>
          <w:p w:rsidR="0028591F" w:rsidRPr="00F126B6" w:rsidRDefault="002C2F20" w:rsidP="00C6304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МБДОУ детский сад «Радость»</w:t>
            </w:r>
          </w:p>
        </w:tc>
        <w:tc>
          <w:tcPr>
            <w:tcW w:w="3260" w:type="dxa"/>
            <w:shd w:val="clear" w:color="auto" w:fill="auto"/>
          </w:tcPr>
          <w:p w:rsidR="00FA27B8" w:rsidRPr="00F126B6" w:rsidRDefault="00AF0204" w:rsidP="00DF1F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226" w:type="dxa"/>
            <w:shd w:val="clear" w:color="auto" w:fill="auto"/>
          </w:tcPr>
          <w:p w:rsidR="00FA27B8" w:rsidRPr="00F126B6" w:rsidRDefault="00F13573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1,2</w:t>
            </w:r>
          </w:p>
        </w:tc>
      </w:tr>
      <w:tr w:rsidR="0028591F" w:rsidRPr="00F126B6" w:rsidTr="002C2F20">
        <w:trPr>
          <w:trHeight w:val="227"/>
        </w:trPr>
        <w:tc>
          <w:tcPr>
            <w:tcW w:w="3936" w:type="dxa"/>
            <w:shd w:val="clear" w:color="auto" w:fill="auto"/>
          </w:tcPr>
          <w:p w:rsidR="0028591F" w:rsidRPr="00F126B6" w:rsidRDefault="002C2F20" w:rsidP="00DF1F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МБОУ «Сергиевская СОШ»</w:t>
            </w:r>
          </w:p>
        </w:tc>
        <w:tc>
          <w:tcPr>
            <w:tcW w:w="3260" w:type="dxa"/>
            <w:shd w:val="clear" w:color="auto" w:fill="auto"/>
          </w:tcPr>
          <w:p w:rsidR="006B21E5" w:rsidRDefault="00AF0204" w:rsidP="00DF1F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3226" w:type="dxa"/>
            <w:shd w:val="clear" w:color="auto" w:fill="auto"/>
          </w:tcPr>
          <w:p w:rsidR="0028591F" w:rsidRPr="00F126B6" w:rsidRDefault="00F13573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3,75</w:t>
            </w:r>
          </w:p>
        </w:tc>
      </w:tr>
      <w:tr w:rsidR="00FA27B8" w:rsidRPr="00F126B6" w:rsidTr="002C2F20">
        <w:trPr>
          <w:trHeight w:val="227"/>
        </w:trPr>
        <w:tc>
          <w:tcPr>
            <w:tcW w:w="3936" w:type="dxa"/>
            <w:shd w:val="clear" w:color="auto" w:fill="auto"/>
          </w:tcPr>
          <w:p w:rsidR="00FA27B8" w:rsidRPr="00F126B6" w:rsidRDefault="002C2F20" w:rsidP="00DF1F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МБУК «ЦК и БО Молодежный»</w:t>
            </w:r>
          </w:p>
        </w:tc>
        <w:tc>
          <w:tcPr>
            <w:tcW w:w="3260" w:type="dxa"/>
            <w:shd w:val="clear" w:color="auto" w:fill="auto"/>
          </w:tcPr>
          <w:p w:rsidR="00FA27B8" w:rsidRPr="00F126B6" w:rsidRDefault="00AF0204" w:rsidP="00DF1F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226" w:type="dxa"/>
            <w:shd w:val="clear" w:color="auto" w:fill="auto"/>
          </w:tcPr>
          <w:p w:rsidR="00FA27B8" w:rsidRPr="00F126B6" w:rsidRDefault="00F13573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0,3</w:t>
            </w:r>
          </w:p>
        </w:tc>
      </w:tr>
      <w:tr w:rsidR="00FA27B8" w:rsidRPr="00F126B6" w:rsidTr="002C2F20">
        <w:trPr>
          <w:trHeight w:val="227"/>
        </w:trPr>
        <w:tc>
          <w:tcPr>
            <w:tcW w:w="3936" w:type="dxa"/>
            <w:shd w:val="clear" w:color="auto" w:fill="auto"/>
          </w:tcPr>
          <w:p w:rsidR="00FA27B8" w:rsidRPr="00F126B6" w:rsidRDefault="002C2F20" w:rsidP="00C6304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ФАП с. Сергиевка</w:t>
            </w:r>
          </w:p>
        </w:tc>
        <w:tc>
          <w:tcPr>
            <w:tcW w:w="3260" w:type="dxa"/>
            <w:shd w:val="clear" w:color="auto" w:fill="auto"/>
          </w:tcPr>
          <w:p w:rsidR="00FA27B8" w:rsidRPr="00F126B6" w:rsidRDefault="00AF0204" w:rsidP="00DF1F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226" w:type="dxa"/>
            <w:shd w:val="clear" w:color="auto" w:fill="auto"/>
          </w:tcPr>
          <w:p w:rsidR="00FA27B8" w:rsidRPr="00F126B6" w:rsidRDefault="00F13573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0,3</w:t>
            </w:r>
          </w:p>
        </w:tc>
      </w:tr>
      <w:tr w:rsidR="0028591F" w:rsidRPr="00F126B6" w:rsidTr="002C2F20">
        <w:tc>
          <w:tcPr>
            <w:tcW w:w="3936" w:type="dxa"/>
            <w:shd w:val="clear" w:color="auto" w:fill="auto"/>
          </w:tcPr>
          <w:p w:rsidR="00C63049" w:rsidRPr="00F126B6" w:rsidRDefault="002C2F20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ФАП с. Приютово</w:t>
            </w:r>
          </w:p>
        </w:tc>
        <w:tc>
          <w:tcPr>
            <w:tcW w:w="3260" w:type="dxa"/>
            <w:shd w:val="clear" w:color="auto" w:fill="auto"/>
          </w:tcPr>
          <w:p w:rsidR="0028591F" w:rsidRPr="00F126B6" w:rsidRDefault="006D5D93" w:rsidP="00AF02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="007931B0">
              <w:rPr>
                <w:rFonts w:ascii="Times New Roman" w:hAnsi="Times New Roman"/>
                <w:sz w:val="26"/>
                <w:szCs w:val="26"/>
              </w:rPr>
              <w:t xml:space="preserve">      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F020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226" w:type="dxa"/>
            <w:shd w:val="clear" w:color="auto" w:fill="auto"/>
          </w:tcPr>
          <w:p w:rsidR="0028591F" w:rsidRPr="00F126B6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</w:tr>
      <w:tr w:rsidR="002C2F20" w:rsidRPr="00F126B6" w:rsidTr="002C2F20">
        <w:tc>
          <w:tcPr>
            <w:tcW w:w="3936" w:type="dxa"/>
            <w:shd w:val="clear" w:color="auto" w:fill="auto"/>
          </w:tcPr>
          <w:p w:rsidR="002C2F20" w:rsidRDefault="002C2F20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Магазины, бытовые услуги</w:t>
            </w:r>
          </w:p>
        </w:tc>
        <w:tc>
          <w:tcPr>
            <w:tcW w:w="3260" w:type="dxa"/>
            <w:shd w:val="clear" w:color="auto" w:fill="auto"/>
          </w:tcPr>
          <w:p w:rsidR="002C2F20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226" w:type="dxa"/>
            <w:shd w:val="clear" w:color="auto" w:fill="auto"/>
          </w:tcPr>
          <w:p w:rsidR="002C2F20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</w:tr>
      <w:tr w:rsidR="002C2F20" w:rsidRPr="00F126B6" w:rsidTr="002C2F20">
        <w:tc>
          <w:tcPr>
            <w:tcW w:w="3936" w:type="dxa"/>
            <w:shd w:val="clear" w:color="auto" w:fill="auto"/>
          </w:tcPr>
          <w:p w:rsidR="002C2F20" w:rsidRDefault="002C2F20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ИП Перепелкин В.А.</w:t>
            </w:r>
          </w:p>
        </w:tc>
        <w:tc>
          <w:tcPr>
            <w:tcW w:w="3260" w:type="dxa"/>
            <w:shd w:val="clear" w:color="auto" w:fill="auto"/>
          </w:tcPr>
          <w:p w:rsidR="002C2F20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3226" w:type="dxa"/>
            <w:shd w:val="clear" w:color="auto" w:fill="auto"/>
          </w:tcPr>
          <w:p w:rsidR="002C2F20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2,84</w:t>
            </w:r>
          </w:p>
        </w:tc>
      </w:tr>
      <w:tr w:rsidR="002C2F20" w:rsidRPr="00F126B6" w:rsidTr="002C2F20">
        <w:tc>
          <w:tcPr>
            <w:tcW w:w="3936" w:type="dxa"/>
            <w:shd w:val="clear" w:color="auto" w:fill="auto"/>
          </w:tcPr>
          <w:p w:rsidR="002C2F20" w:rsidRDefault="002C2F20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ИП Перепелкина Е.И.</w:t>
            </w:r>
          </w:p>
        </w:tc>
        <w:tc>
          <w:tcPr>
            <w:tcW w:w="3260" w:type="dxa"/>
            <w:shd w:val="clear" w:color="auto" w:fill="auto"/>
          </w:tcPr>
          <w:p w:rsidR="002C2F20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226" w:type="dxa"/>
            <w:shd w:val="clear" w:color="auto" w:fill="auto"/>
          </w:tcPr>
          <w:p w:rsidR="002C2F20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</w:tr>
      <w:tr w:rsidR="002C2F20" w:rsidRPr="00F126B6" w:rsidTr="002C2F20">
        <w:tc>
          <w:tcPr>
            <w:tcW w:w="3936" w:type="dxa"/>
            <w:shd w:val="clear" w:color="auto" w:fill="auto"/>
          </w:tcPr>
          <w:p w:rsidR="002C2F20" w:rsidRDefault="002C2F20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ИП Бородуллин Д.Ю.</w:t>
            </w:r>
          </w:p>
        </w:tc>
        <w:tc>
          <w:tcPr>
            <w:tcW w:w="3260" w:type="dxa"/>
            <w:shd w:val="clear" w:color="auto" w:fill="auto"/>
          </w:tcPr>
          <w:p w:rsidR="002C2F20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226" w:type="dxa"/>
            <w:shd w:val="clear" w:color="auto" w:fill="auto"/>
          </w:tcPr>
          <w:p w:rsidR="002C2F20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</w:tr>
      <w:tr w:rsidR="002C2F20" w:rsidRPr="00F126B6" w:rsidTr="002C2F20">
        <w:tc>
          <w:tcPr>
            <w:tcW w:w="3936" w:type="dxa"/>
            <w:shd w:val="clear" w:color="auto" w:fill="auto"/>
          </w:tcPr>
          <w:p w:rsidR="002C2F20" w:rsidRDefault="00AF0204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ООО «Инвестсервис»</w:t>
            </w:r>
          </w:p>
        </w:tc>
        <w:tc>
          <w:tcPr>
            <w:tcW w:w="3260" w:type="dxa"/>
            <w:shd w:val="clear" w:color="auto" w:fill="auto"/>
          </w:tcPr>
          <w:p w:rsidR="002C2F20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226" w:type="dxa"/>
            <w:shd w:val="clear" w:color="auto" w:fill="auto"/>
          </w:tcPr>
          <w:p w:rsidR="002C2F20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</w:tr>
      <w:tr w:rsidR="00AF0204" w:rsidRPr="00F126B6" w:rsidTr="002C2F20">
        <w:tc>
          <w:tcPr>
            <w:tcW w:w="3936" w:type="dxa"/>
            <w:shd w:val="clear" w:color="auto" w:fill="auto"/>
          </w:tcPr>
          <w:p w:rsidR="00AF0204" w:rsidRDefault="00AF0204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ЗАО «Тектоника»</w:t>
            </w:r>
          </w:p>
        </w:tc>
        <w:tc>
          <w:tcPr>
            <w:tcW w:w="3260" w:type="dxa"/>
            <w:shd w:val="clear" w:color="auto" w:fill="auto"/>
          </w:tcPr>
          <w:p w:rsidR="00AF0204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3226" w:type="dxa"/>
            <w:shd w:val="clear" w:color="auto" w:fill="auto"/>
          </w:tcPr>
          <w:p w:rsidR="00AF0204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4,36</w:t>
            </w:r>
          </w:p>
        </w:tc>
      </w:tr>
      <w:tr w:rsidR="00AF0204" w:rsidRPr="00F126B6" w:rsidTr="002C2F20">
        <w:tc>
          <w:tcPr>
            <w:tcW w:w="3936" w:type="dxa"/>
            <w:shd w:val="clear" w:color="auto" w:fill="auto"/>
          </w:tcPr>
          <w:p w:rsidR="00AF0204" w:rsidRDefault="00AF0204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АО «АКО-Недра»</w:t>
            </w:r>
          </w:p>
        </w:tc>
        <w:tc>
          <w:tcPr>
            <w:tcW w:w="3260" w:type="dxa"/>
            <w:shd w:val="clear" w:color="auto" w:fill="auto"/>
          </w:tcPr>
          <w:p w:rsidR="00AF0204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3226" w:type="dxa"/>
            <w:shd w:val="clear" w:color="auto" w:fill="auto"/>
          </w:tcPr>
          <w:p w:rsidR="00AF0204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2,23</w:t>
            </w:r>
          </w:p>
        </w:tc>
      </w:tr>
      <w:tr w:rsidR="00AF0204" w:rsidRPr="00F126B6" w:rsidTr="002C2F20">
        <w:tc>
          <w:tcPr>
            <w:tcW w:w="3936" w:type="dxa"/>
            <w:shd w:val="clear" w:color="auto" w:fill="auto"/>
          </w:tcPr>
          <w:p w:rsidR="00AF0204" w:rsidRDefault="00AF0204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ООО «Птица удачи»</w:t>
            </w:r>
          </w:p>
        </w:tc>
        <w:tc>
          <w:tcPr>
            <w:tcW w:w="3260" w:type="dxa"/>
            <w:shd w:val="clear" w:color="auto" w:fill="auto"/>
          </w:tcPr>
          <w:p w:rsidR="00AF0204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226" w:type="dxa"/>
            <w:shd w:val="clear" w:color="auto" w:fill="auto"/>
          </w:tcPr>
          <w:p w:rsidR="00AF0204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</w:tr>
      <w:tr w:rsidR="00AF0204" w:rsidRPr="00F126B6" w:rsidTr="002C2F20">
        <w:tc>
          <w:tcPr>
            <w:tcW w:w="3936" w:type="dxa"/>
            <w:shd w:val="clear" w:color="auto" w:fill="auto"/>
          </w:tcPr>
          <w:p w:rsidR="00AF0204" w:rsidRDefault="00AF0204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ООО завод РТО</w:t>
            </w:r>
          </w:p>
        </w:tc>
        <w:tc>
          <w:tcPr>
            <w:tcW w:w="3260" w:type="dxa"/>
            <w:shd w:val="clear" w:color="auto" w:fill="auto"/>
          </w:tcPr>
          <w:p w:rsidR="00AF0204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3226" w:type="dxa"/>
            <w:shd w:val="clear" w:color="auto" w:fill="auto"/>
          </w:tcPr>
          <w:p w:rsidR="00AF0204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6,9</w:t>
            </w:r>
          </w:p>
        </w:tc>
      </w:tr>
      <w:tr w:rsidR="00AF0204" w:rsidRPr="00F126B6" w:rsidTr="002C2F20">
        <w:tc>
          <w:tcPr>
            <w:tcW w:w="3936" w:type="dxa"/>
            <w:shd w:val="clear" w:color="auto" w:fill="auto"/>
          </w:tcPr>
          <w:p w:rsidR="00AF0204" w:rsidRDefault="00AF0204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ООО «Овощевод-2004»</w:t>
            </w:r>
          </w:p>
        </w:tc>
        <w:tc>
          <w:tcPr>
            <w:tcW w:w="3260" w:type="dxa"/>
            <w:shd w:val="clear" w:color="auto" w:fill="auto"/>
          </w:tcPr>
          <w:p w:rsidR="00AF0204" w:rsidRDefault="00AF0204" w:rsidP="00AF02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3226" w:type="dxa"/>
            <w:shd w:val="clear" w:color="auto" w:fill="auto"/>
          </w:tcPr>
          <w:p w:rsidR="00AF0204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4,66</w:t>
            </w:r>
          </w:p>
        </w:tc>
      </w:tr>
      <w:tr w:rsidR="006B21E5" w:rsidRPr="00F126B6" w:rsidTr="002C2F20">
        <w:tc>
          <w:tcPr>
            <w:tcW w:w="3936" w:type="dxa"/>
            <w:shd w:val="clear" w:color="auto" w:fill="auto"/>
          </w:tcPr>
          <w:p w:rsidR="006B21E5" w:rsidRDefault="006B21E5" w:rsidP="000808BC">
            <w:pPr>
              <w:spacing w:after="0" w:line="240" w:lineRule="auto"/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</w:pPr>
            <w:r>
              <w:rPr>
                <w:rFonts w:ascii="Times New Roman" w:eastAsia="MS Mincho" w:hAnsi="Times New Roman"/>
                <w:bCs/>
                <w:noProof/>
                <w:sz w:val="26"/>
                <w:szCs w:val="26"/>
                <w:shd w:val="clear" w:color="auto" w:fill="FFFFFF"/>
                <w:lang w:eastAsia="ar-SA"/>
              </w:rPr>
              <w:t>ИТОГО:</w:t>
            </w:r>
          </w:p>
        </w:tc>
        <w:tc>
          <w:tcPr>
            <w:tcW w:w="3260" w:type="dxa"/>
            <w:shd w:val="clear" w:color="auto" w:fill="auto"/>
          </w:tcPr>
          <w:p w:rsidR="006B21E5" w:rsidRDefault="00AF0204" w:rsidP="000808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302</w:t>
            </w:r>
          </w:p>
        </w:tc>
        <w:tc>
          <w:tcPr>
            <w:tcW w:w="3226" w:type="dxa"/>
            <w:shd w:val="clear" w:color="auto" w:fill="auto"/>
          </w:tcPr>
          <w:p w:rsidR="006B21E5" w:rsidRDefault="00D43BCD" w:rsidP="00D43BC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33,54</w:t>
            </w:r>
          </w:p>
        </w:tc>
      </w:tr>
    </w:tbl>
    <w:p w:rsidR="004D7928" w:rsidRPr="004D7928" w:rsidRDefault="00631CA7" w:rsidP="004D7928">
      <w:pPr>
        <w:widowControl w:val="0"/>
        <w:suppressAutoHyphens/>
        <w:spacing w:after="0" w:line="240" w:lineRule="auto"/>
        <w:ind w:right="-1192"/>
        <w:rPr>
          <w:rFonts w:ascii="Times New Roman" w:eastAsia="Arial Unicode MS" w:hAnsi="Times New Roman"/>
          <w:b/>
          <w:color w:val="000000"/>
          <w:kern w:val="1"/>
          <w:sz w:val="26"/>
          <w:szCs w:val="26"/>
          <w:u w:val="single"/>
        </w:rPr>
      </w:pP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  <w:u w:val="single"/>
        </w:rPr>
        <w:t xml:space="preserve">Оценка </w:t>
      </w:r>
      <w:r w:rsidR="004D7928" w:rsidRPr="004D7928">
        <w:rPr>
          <w:rFonts w:ascii="Times New Roman" w:eastAsia="Arial Unicode MS" w:hAnsi="Times New Roman"/>
          <w:b/>
          <w:color w:val="000000"/>
          <w:kern w:val="1"/>
          <w:sz w:val="26"/>
          <w:szCs w:val="26"/>
          <w:u w:val="single"/>
        </w:rPr>
        <w:t>трудовых  ресурсов</w:t>
      </w:r>
    </w:p>
    <w:p w:rsidR="004D7928" w:rsidRPr="004D7928" w:rsidRDefault="004D7928" w:rsidP="004D7928">
      <w:pPr>
        <w:widowControl w:val="0"/>
        <w:suppressAutoHyphens/>
        <w:spacing w:after="0" w:line="240" w:lineRule="auto"/>
        <w:ind w:left="-851" w:right="-1192"/>
        <w:jc w:val="both"/>
        <w:rPr>
          <w:rFonts w:ascii="Times New Roman" w:eastAsia="Arial Unicode MS" w:hAnsi="Times New Roman"/>
          <w:b/>
          <w:color w:val="000000"/>
          <w:kern w:val="1"/>
          <w:sz w:val="26"/>
          <w:szCs w:val="26"/>
          <w:u w:val="single"/>
        </w:rPr>
      </w:pPr>
      <w:r w:rsidRPr="004D792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                                                                                                              Таблица №</w:t>
      </w:r>
      <w:r w:rsidR="00E2177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9</w:t>
      </w:r>
      <w:r w:rsidRPr="004D792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</w:t>
      </w:r>
      <w:r w:rsidRPr="004D7928">
        <w:rPr>
          <w:rFonts w:ascii="Times New Roman" w:eastAsia="Arial Unicode MS" w:hAnsi="Times New Roman"/>
          <w:b/>
          <w:color w:val="000000"/>
          <w:kern w:val="1"/>
          <w:sz w:val="26"/>
          <w:szCs w:val="26"/>
          <w:u w:val="single"/>
        </w:rPr>
        <w:t xml:space="preserve">                                                 </w:t>
      </w:r>
    </w:p>
    <w:tbl>
      <w:tblPr>
        <w:tblW w:w="0" w:type="auto"/>
        <w:tblInd w:w="42" w:type="dxa"/>
        <w:tblLayout w:type="fixed"/>
        <w:tblLook w:val="0000" w:firstRow="0" w:lastRow="0" w:firstColumn="0" w:lastColumn="0" w:noHBand="0" w:noVBand="0"/>
      </w:tblPr>
      <w:tblGrid>
        <w:gridCol w:w="3600"/>
        <w:gridCol w:w="1920"/>
        <w:gridCol w:w="2016"/>
        <w:gridCol w:w="2595"/>
      </w:tblGrid>
      <w:tr w:rsidR="004D7928" w:rsidRPr="004D7928" w:rsidTr="00BC6128">
        <w:trPr>
          <w:trHeight w:val="35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          Показатели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525C" w:rsidRDefault="00AE525C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Современное</w:t>
            </w:r>
          </w:p>
          <w:p w:rsidR="004D7928" w:rsidRPr="004D7928" w:rsidRDefault="00AE525C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состояние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Первая  очередь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928" w:rsidRPr="004D7928" w:rsidRDefault="004D7928" w:rsidP="00BC6128">
            <w:pPr>
              <w:widowControl w:val="0"/>
              <w:suppressAutoHyphens/>
              <w:snapToGrid w:val="0"/>
              <w:spacing w:after="0" w:line="240" w:lineRule="auto"/>
              <w:ind w:right="-391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Расчетный  срок</w:t>
            </w:r>
          </w:p>
        </w:tc>
      </w:tr>
    </w:tbl>
    <w:p w:rsidR="004D7928" w:rsidRPr="004D7928" w:rsidRDefault="004D7928" w:rsidP="004D7928">
      <w:pPr>
        <w:widowControl w:val="0"/>
        <w:suppressAutoHyphens/>
        <w:spacing w:after="0" w:line="240" w:lineRule="auto"/>
        <w:ind w:left="-851" w:right="-1192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4D792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             </w:t>
      </w:r>
      <w:r w:rsidR="00364DD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</w:t>
      </w:r>
      <w:r w:rsidRPr="004D792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человек        %      человек        %       человек       %</w:t>
      </w:r>
    </w:p>
    <w:tbl>
      <w:tblPr>
        <w:tblW w:w="0" w:type="auto"/>
        <w:tblInd w:w="42" w:type="dxa"/>
        <w:tblLayout w:type="fixed"/>
        <w:tblLook w:val="0000" w:firstRow="0" w:lastRow="0" w:firstColumn="0" w:lastColumn="0" w:noHBand="0" w:noVBand="0"/>
      </w:tblPr>
      <w:tblGrid>
        <w:gridCol w:w="3648"/>
        <w:gridCol w:w="928"/>
        <w:gridCol w:w="960"/>
        <w:gridCol w:w="1200"/>
        <w:gridCol w:w="832"/>
        <w:gridCol w:w="1328"/>
        <w:gridCol w:w="1235"/>
      </w:tblGrid>
      <w:tr w:rsidR="004D7928" w:rsidRPr="004D7928" w:rsidTr="00BC6128">
        <w:trPr>
          <w:trHeight w:val="411"/>
        </w:trPr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Численность  населения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E1790E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17</w:t>
            </w:r>
            <w:r w:rsidR="00E1790E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8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100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6D5D93" w:rsidRDefault="004D7928" w:rsidP="00E1790E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 </w:t>
            </w:r>
            <w:r w:rsidR="008D2A54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</w:t>
            </w:r>
            <w:r w:rsidRPr="004D7928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</w:t>
            </w:r>
            <w:r w:rsidR="006D5D93" w:rsidRPr="006D5D9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18</w:t>
            </w:r>
            <w:r w:rsidR="00E1790E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</w:t>
            </w:r>
            <w:r w:rsidR="006D5D93" w:rsidRPr="006D5D9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</w:t>
            </w: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100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E1790E" w:rsidP="000873D9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2100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100</w:t>
            </w:r>
          </w:p>
        </w:tc>
      </w:tr>
      <w:tr w:rsidR="004D7928" w:rsidRPr="004D7928" w:rsidTr="00BC6128">
        <w:tc>
          <w:tcPr>
            <w:tcW w:w="3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Население  в  трудоспособном</w:t>
            </w:r>
          </w:p>
          <w:p w:rsidR="004D7928" w:rsidRPr="004D7928" w:rsidRDefault="004D7928" w:rsidP="004D7928">
            <w:pPr>
              <w:widowControl w:val="0"/>
              <w:suppressAutoHyphens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возрасте,  из  них</w:t>
            </w:r>
          </w:p>
        </w:tc>
        <w:tc>
          <w:tcPr>
            <w:tcW w:w="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986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BE083A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</w:t>
            </w:r>
            <w:r w:rsidR="00BE083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55,4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F51B6D" w:rsidRDefault="00603218" w:rsidP="00E1790E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0873D9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 </w:t>
            </w:r>
            <w:r w:rsidR="008D2A54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</w:t>
            </w:r>
            <w:r w:rsidR="004D7928" w:rsidRPr="000873D9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</w:t>
            </w:r>
            <w:r w:rsidR="004D7928"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</w:t>
            </w:r>
            <w:r w:rsidR="00E1790E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61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E1790E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57,03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F51B6D" w:rsidP="00E1790E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</w:t>
            </w:r>
            <w:r w:rsidR="00E1790E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1225</w:t>
            </w:r>
          </w:p>
        </w:tc>
        <w:tc>
          <w:tcPr>
            <w:tcW w:w="1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928" w:rsidRPr="004D7928" w:rsidRDefault="00E1790E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58,38</w:t>
            </w:r>
          </w:p>
        </w:tc>
      </w:tr>
      <w:tr w:rsidR="004D7928" w:rsidRPr="004D7928" w:rsidTr="00BC6128">
        <w:tc>
          <w:tcPr>
            <w:tcW w:w="3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Занятые  в  домашнем и  личном</w:t>
            </w:r>
          </w:p>
          <w:p w:rsidR="004D7928" w:rsidRPr="004D7928" w:rsidRDefault="004D7928" w:rsidP="004D7928">
            <w:pPr>
              <w:widowControl w:val="0"/>
              <w:suppressAutoHyphens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подсобном  хозяйстве</w:t>
            </w:r>
          </w:p>
        </w:tc>
        <w:tc>
          <w:tcPr>
            <w:tcW w:w="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-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BB1CC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616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-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BB1CC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34,61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F51B6D" w:rsidRDefault="004D7928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</w:t>
            </w:r>
            <w:r w:rsidR="00214A72" w:rsidRPr="000873D9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</w:t>
            </w:r>
            <w:r w:rsidRPr="004D7928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</w:t>
            </w:r>
            <w:r w:rsidR="008D2A54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</w:t>
            </w:r>
            <w:r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-</w:t>
            </w:r>
            <w:r w:rsidR="000C060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BB1CC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644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-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BB1CC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34,61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0873D9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</w:t>
            </w:r>
            <w:r w:rsidR="004D7928"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- </w:t>
            </w:r>
            <w:r w:rsidR="00BB1CC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727</w:t>
            </w:r>
          </w:p>
        </w:tc>
        <w:tc>
          <w:tcPr>
            <w:tcW w:w="1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928" w:rsidRPr="004D7928" w:rsidRDefault="000873D9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4D7928"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-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BB1CC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34,61</w:t>
            </w:r>
          </w:p>
        </w:tc>
      </w:tr>
      <w:tr w:rsidR="004D7928" w:rsidRPr="004D7928" w:rsidTr="00BC6128">
        <w:tc>
          <w:tcPr>
            <w:tcW w:w="3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382" w:rsidRDefault="008A6382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Обучающиеся</w:t>
            </w:r>
            <w:r w:rsidR="004D7928"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с отрывом от </w:t>
            </w:r>
          </w:p>
          <w:p w:rsidR="004D7928" w:rsidRPr="004D7928" w:rsidRDefault="008A6382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производства</w:t>
            </w:r>
          </w:p>
        </w:tc>
        <w:tc>
          <w:tcPr>
            <w:tcW w:w="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-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BB1CC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68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7B089B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- </w:t>
            </w:r>
            <w:r w:rsidR="007B089B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3,82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F51B6D" w:rsidRDefault="004D7928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</w:t>
            </w:r>
            <w:r w:rsidR="00603218" w:rsidRPr="000873D9"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  <w:t xml:space="preserve">   </w:t>
            </w:r>
            <w:r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-</w:t>
            </w:r>
            <w:r w:rsidR="006D5D93"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7</w:t>
            </w:r>
            <w:r w:rsidR="00BB1CC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-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BB1CC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3,82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0873D9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 </w:t>
            </w:r>
            <w:r w:rsidR="004D7928"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-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214A7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8</w:t>
            </w:r>
            <w:r w:rsidR="00BB1CC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0</w:t>
            </w:r>
          </w:p>
        </w:tc>
        <w:tc>
          <w:tcPr>
            <w:tcW w:w="1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928" w:rsidRPr="004D7928" w:rsidRDefault="004D7928" w:rsidP="00BB1CC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-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BB1CC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3,82</w:t>
            </w:r>
          </w:p>
        </w:tc>
      </w:tr>
      <w:tr w:rsidR="004D7928" w:rsidRPr="004D7928" w:rsidTr="00BC6128">
        <w:tc>
          <w:tcPr>
            <w:tcW w:w="3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FC1EA9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Р</w:t>
            </w:r>
            <w:r w:rsidR="004D7928"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аботающие  пенсионеры  </w:t>
            </w:r>
          </w:p>
        </w:tc>
        <w:tc>
          <w:tcPr>
            <w:tcW w:w="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7A47F2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+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4</w:t>
            </w:r>
            <w:r w:rsidR="007A47F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090AFD" w:rsidP="007A47F2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7A47F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2,4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F51B6D" w:rsidRDefault="004D7928" w:rsidP="00CD0E8F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</w:t>
            </w:r>
            <w:r w:rsidR="00603218"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</w:t>
            </w:r>
            <w:r w:rsidR="00D868A2"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7B4E3C"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4</w:t>
            </w:r>
            <w:r w:rsidR="00CD0E8F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4D7928" w:rsidP="00CD0E8F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0873D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2,</w:t>
            </w:r>
            <w:r w:rsidR="00CD0E8F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22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928" w:rsidRPr="004D7928" w:rsidRDefault="000873D9" w:rsidP="008E691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  </w:t>
            </w:r>
            <w:r w:rsidR="008E691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43</w:t>
            </w:r>
          </w:p>
        </w:tc>
        <w:tc>
          <w:tcPr>
            <w:tcW w:w="1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928" w:rsidRPr="004D7928" w:rsidRDefault="004D7928" w:rsidP="008E691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0873D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2,</w:t>
            </w:r>
            <w:r w:rsidR="008E691D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23</w:t>
            </w:r>
          </w:p>
        </w:tc>
      </w:tr>
      <w:tr w:rsidR="004D7928" w:rsidRPr="004D7928" w:rsidTr="00B7129D">
        <w:tc>
          <w:tcPr>
            <w:tcW w:w="3648" w:type="dxa"/>
            <w:tcBorders>
              <w:left w:val="single" w:sz="4" w:space="0" w:color="000000"/>
            </w:tcBorders>
            <w:shd w:val="clear" w:color="auto" w:fill="auto"/>
          </w:tcPr>
          <w:p w:rsidR="004D7928" w:rsidRPr="004D7928" w:rsidRDefault="004D7928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Всего  трудовые  ресурсы</w:t>
            </w:r>
          </w:p>
        </w:tc>
        <w:tc>
          <w:tcPr>
            <w:tcW w:w="928" w:type="dxa"/>
            <w:tcBorders>
              <w:left w:val="single" w:sz="4" w:space="0" w:color="000000"/>
            </w:tcBorders>
            <w:shd w:val="clear" w:color="auto" w:fill="auto"/>
          </w:tcPr>
          <w:p w:rsidR="004D7928" w:rsidRPr="004D7928" w:rsidRDefault="004D7928" w:rsidP="007A47F2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</w:t>
            </w:r>
            <w:r w:rsidR="007A47F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302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</w:tcPr>
          <w:p w:rsidR="004D7928" w:rsidRPr="004D7928" w:rsidRDefault="004D7928" w:rsidP="007A47F2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7A47F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16,97</w:t>
            </w:r>
          </w:p>
        </w:tc>
        <w:tc>
          <w:tcPr>
            <w:tcW w:w="1200" w:type="dxa"/>
            <w:tcBorders>
              <w:left w:val="single" w:sz="4" w:space="0" w:color="000000"/>
            </w:tcBorders>
            <w:shd w:val="clear" w:color="auto" w:fill="auto"/>
          </w:tcPr>
          <w:p w:rsidR="004D7928" w:rsidRPr="00F51B6D" w:rsidRDefault="004D7928" w:rsidP="004C4DA1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</w:t>
            </w:r>
            <w:r w:rsidR="00603218"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D868A2"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603218" w:rsidRPr="00F51B6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</w:t>
            </w:r>
            <w:r w:rsidR="004C4DA1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346</w:t>
            </w:r>
          </w:p>
        </w:tc>
        <w:tc>
          <w:tcPr>
            <w:tcW w:w="832" w:type="dxa"/>
            <w:tcBorders>
              <w:left w:val="single" w:sz="4" w:space="0" w:color="000000"/>
            </w:tcBorders>
            <w:shd w:val="clear" w:color="auto" w:fill="auto"/>
          </w:tcPr>
          <w:p w:rsidR="004D7928" w:rsidRPr="004D7928" w:rsidRDefault="007A47F2" w:rsidP="007A47F2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18,6</w:t>
            </w:r>
          </w:p>
        </w:tc>
        <w:tc>
          <w:tcPr>
            <w:tcW w:w="1328" w:type="dxa"/>
            <w:tcBorders>
              <w:left w:val="single" w:sz="4" w:space="0" w:color="000000"/>
            </w:tcBorders>
            <w:shd w:val="clear" w:color="auto" w:fill="auto"/>
          </w:tcPr>
          <w:p w:rsidR="004D7928" w:rsidRPr="004D7928" w:rsidRDefault="00B73478" w:rsidP="005019F1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 419</w:t>
            </w:r>
          </w:p>
        </w:tc>
        <w:tc>
          <w:tcPr>
            <w:tcW w:w="1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7928" w:rsidRPr="004D7928" w:rsidRDefault="004D7928" w:rsidP="004C4DA1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792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</w:t>
            </w:r>
            <w:r w:rsidR="000C0602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</w:t>
            </w:r>
            <w:r w:rsidR="004C4DA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19,95</w:t>
            </w:r>
          </w:p>
        </w:tc>
      </w:tr>
      <w:tr w:rsidR="00B7129D" w:rsidRPr="004D7928" w:rsidTr="00BC6128">
        <w:tc>
          <w:tcPr>
            <w:tcW w:w="3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29D" w:rsidRPr="004D7928" w:rsidRDefault="00B7129D" w:rsidP="004D792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9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29D" w:rsidRPr="004D7928" w:rsidRDefault="00B7129D" w:rsidP="00090AFD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29D" w:rsidRPr="004D7928" w:rsidRDefault="00B7129D" w:rsidP="00603218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29D" w:rsidRPr="00F51B6D" w:rsidRDefault="00B7129D" w:rsidP="006D5D93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29D" w:rsidRPr="004D7928" w:rsidRDefault="00B7129D" w:rsidP="006D5D93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29D" w:rsidRDefault="00B7129D" w:rsidP="005019F1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29D" w:rsidRPr="004D7928" w:rsidRDefault="00B7129D" w:rsidP="005019F1">
            <w:pPr>
              <w:widowControl w:val="0"/>
              <w:suppressAutoHyphens/>
              <w:snapToGrid w:val="0"/>
              <w:spacing w:after="0" w:line="240" w:lineRule="auto"/>
              <w:ind w:right="-1192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</w:tr>
    </w:tbl>
    <w:p w:rsidR="00C078A1" w:rsidRPr="00C078A1" w:rsidRDefault="00B7129D" w:rsidP="000F7D70">
      <w:pPr>
        <w:pStyle w:val="3"/>
        <w:numPr>
          <w:ilvl w:val="2"/>
          <w:numId w:val="47"/>
        </w:numPr>
        <w:spacing w:before="0" w:after="100" w:line="240" w:lineRule="auto"/>
        <w:ind w:left="1366"/>
        <w:rPr>
          <w:rFonts w:ascii="Times New Roman" w:eastAsia="Arial Unicode MS" w:hAnsi="Times New Roman"/>
          <w:bCs w:val="0"/>
        </w:rPr>
      </w:pPr>
      <w:bookmarkStart w:id="21" w:name="_Toc517097821"/>
      <w:r w:rsidRPr="00B7129D">
        <w:rPr>
          <w:rStyle w:val="20"/>
          <w:rFonts w:ascii="Times New Roman" w:eastAsia="Arial Unicode MS" w:hAnsi="Times New Roman"/>
          <w:b/>
          <w:color w:val="auto"/>
        </w:rPr>
        <w:t>Планировочные обоснования и п</w:t>
      </w:r>
      <w:r w:rsidR="007939A4" w:rsidRPr="00B7129D">
        <w:rPr>
          <w:rStyle w:val="20"/>
          <w:rFonts w:ascii="Times New Roman" w:eastAsia="Arial Unicode MS" w:hAnsi="Times New Roman"/>
          <w:b/>
          <w:color w:val="auto"/>
        </w:rPr>
        <w:t xml:space="preserve">араметры развития </w:t>
      </w:r>
      <w:r w:rsidR="00B06B23" w:rsidRPr="00B7129D">
        <w:rPr>
          <w:rStyle w:val="20"/>
          <w:rFonts w:ascii="Times New Roman" w:eastAsia="Arial Unicode MS" w:hAnsi="Times New Roman"/>
          <w:b/>
          <w:color w:val="auto"/>
        </w:rPr>
        <w:t xml:space="preserve">жилых </w:t>
      </w:r>
      <w:r w:rsidR="007939A4" w:rsidRPr="00B7129D">
        <w:rPr>
          <w:rStyle w:val="20"/>
          <w:rFonts w:ascii="Times New Roman" w:eastAsia="Arial Unicode MS" w:hAnsi="Times New Roman"/>
          <w:b/>
          <w:color w:val="auto"/>
        </w:rPr>
        <w:t>территорий</w:t>
      </w:r>
    </w:p>
    <w:p w:rsidR="007939A4" w:rsidRDefault="001E704A" w:rsidP="000F7D70">
      <w:pPr>
        <w:pStyle w:val="af1"/>
        <w:numPr>
          <w:ilvl w:val="0"/>
          <w:numId w:val="16"/>
        </w:numPr>
        <w:spacing w:before="0" w:after="0"/>
        <w:ind w:left="0" w:firstLine="0"/>
      </w:pPr>
      <w:r>
        <w:t xml:space="preserve">         </w:t>
      </w:r>
      <w:r w:rsidR="007939A4" w:rsidRPr="00FD37D4">
        <w:t xml:space="preserve">Как показал анализ, в пределах границ села </w:t>
      </w:r>
      <w:r w:rsidR="007939A4">
        <w:t>Сергиевка, хут. Красная Поляна и хут. Панкратовский</w:t>
      </w:r>
      <w:r w:rsidR="007939A4" w:rsidRPr="00FD37D4">
        <w:t xml:space="preserve"> свободных территорий, пригодных под застройку пр</w:t>
      </w:r>
      <w:r w:rsidR="007939A4">
        <w:t>актически не осталось. Рост села</w:t>
      </w:r>
      <w:r w:rsidR="007939A4" w:rsidRPr="00FD37D4">
        <w:t xml:space="preserve"> сдерживает наличие план</w:t>
      </w:r>
      <w:r w:rsidR="007939A4">
        <w:t>ировочных ограничений территорий федерального значения и как следствие для развития жилищного строительства подготовили площадки в с. Приютово.</w:t>
      </w:r>
      <w:r w:rsidR="007939A4" w:rsidRPr="00FD37D4">
        <w:t xml:space="preserve"> 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</w:pPr>
      <w:r>
        <w:t xml:space="preserve">         Сергиевка (село): - с</w:t>
      </w:r>
      <w:r w:rsidRPr="00FD37D4">
        <w:t xml:space="preserve"> </w:t>
      </w:r>
      <w:r>
        <w:t>северной</w:t>
      </w:r>
      <w:r w:rsidRPr="00FD37D4">
        <w:t xml:space="preserve"> сторон</w:t>
      </w:r>
      <w:r>
        <w:t>ы граничит полосой эксплуатационной зоны трубопроводного транспорта магистрального газопровода и зоной минимально допустимого расстояния от нее 300м</w:t>
      </w:r>
      <w:r w:rsidRPr="00FD37D4">
        <w:t xml:space="preserve">; 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</w:pPr>
      <w:r>
        <w:t xml:space="preserve">-  </w:t>
      </w:r>
      <w:r w:rsidRPr="00FD37D4">
        <w:t xml:space="preserve">с </w:t>
      </w:r>
      <w:r>
        <w:t>южной</w:t>
      </w:r>
      <w:r w:rsidRPr="00FD37D4">
        <w:t xml:space="preserve"> стороны</w:t>
      </w:r>
      <w:r>
        <w:t xml:space="preserve"> полосой эксплуатационной зоны электросетевого хозяйства ЛЭП 220 </w:t>
      </w:r>
      <w:proofErr w:type="spellStart"/>
      <w:r>
        <w:t>кв</w:t>
      </w:r>
      <w:proofErr w:type="spellEnd"/>
      <w:r>
        <w:t xml:space="preserve">; 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</w:pPr>
      <w:r>
        <w:t xml:space="preserve">- с западной стороны села, паевой фонд землепользователей; 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</w:pPr>
      <w:r>
        <w:t xml:space="preserve">- с восточной стороны, кроме русла р. Средняя Каргалка и природно-рекреационный ландшафт, санитарно-защитная зона животноводческих ферм сельскохозяйственного производства. 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</w:pPr>
      <w:r>
        <w:t xml:space="preserve">        Чтобы проводить жилищную политику в селе, необходимо в первую очередь рассмотреть варианты уплотнения существующей застройки, во вторую очередь подготовить территорию в юго-западной части села, долевой собственности муниципального образования. </w:t>
      </w:r>
      <w:r w:rsidRPr="00FD37D4">
        <w:t xml:space="preserve">На перспективу можно предположить увеличение численности населения </w:t>
      </w:r>
      <w:r>
        <w:t xml:space="preserve">Сергиевского </w:t>
      </w:r>
      <w:r w:rsidRPr="00FD37D4">
        <w:t xml:space="preserve">сельсовета, учитывая материальное стимулирование государством рождение второго и последующих детей </w:t>
      </w:r>
      <w:r>
        <w:t>(выплата материнского капитала),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</w:pPr>
      <w:r>
        <w:t>а также миграционных процессов</w:t>
      </w:r>
      <w:r w:rsidR="001E704A">
        <w:t>,</w:t>
      </w:r>
      <w:r>
        <w:t xml:space="preserve"> происходящих в Оренбургском районе.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  <w:rPr>
          <w:bCs/>
        </w:rPr>
      </w:pPr>
      <w:r>
        <w:rPr>
          <w:bCs/>
        </w:rPr>
        <w:t xml:space="preserve">        </w:t>
      </w:r>
      <w:r w:rsidRPr="00CC10E2">
        <w:rPr>
          <w:bCs/>
        </w:rPr>
        <w:t>Приютово(село)</w:t>
      </w:r>
      <w:r>
        <w:rPr>
          <w:bCs/>
        </w:rPr>
        <w:t xml:space="preserve">: - с северной стороны ограничено руслом р. Каргалка с водоохранной зоной 200м; 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  <w:rPr>
          <w:bCs/>
        </w:rPr>
      </w:pPr>
      <w:r>
        <w:rPr>
          <w:bCs/>
        </w:rPr>
        <w:t xml:space="preserve"> - с юго-восточной и южной стороны границей муниципального образования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  <w:rPr>
          <w:bCs/>
        </w:rPr>
      </w:pPr>
      <w:r>
        <w:rPr>
          <w:bCs/>
        </w:rPr>
        <w:t>«Подгородне-Покровский сельсовет»;</w:t>
      </w:r>
    </w:p>
    <w:p w:rsidR="007939A4" w:rsidRDefault="007939A4" w:rsidP="007939A4">
      <w:pPr>
        <w:pStyle w:val="af1"/>
        <w:tabs>
          <w:tab w:val="left" w:pos="284"/>
        </w:tabs>
        <w:spacing w:before="0" w:after="0"/>
        <w:ind w:firstLine="0"/>
      </w:pPr>
      <w:r>
        <w:t xml:space="preserve">        С целью реализации государственной программы </w:t>
      </w:r>
      <w:r w:rsidRPr="00E520CB">
        <w:rPr>
          <w:color w:val="202020"/>
        </w:rPr>
        <w:t>«Стимулирование развития жилищного строительства в Оренбургской области</w:t>
      </w:r>
      <w:r>
        <w:rPr>
          <w:color w:val="202020"/>
        </w:rPr>
        <w:t>».</w:t>
      </w:r>
      <w:r w:rsidRPr="00E520CB">
        <w:rPr>
          <w:color w:val="202020"/>
        </w:rPr>
        <w:t xml:space="preserve"> </w:t>
      </w:r>
      <w:r>
        <w:rPr>
          <w:color w:val="202020"/>
        </w:rPr>
        <w:t>В</w:t>
      </w:r>
      <w:r w:rsidRPr="00E520CB">
        <w:rPr>
          <w:color w:val="202020"/>
        </w:rPr>
        <w:t xml:space="preserve"> 20</w:t>
      </w:r>
      <w:r w:rsidR="00EB32FE">
        <w:rPr>
          <w:color w:val="202020"/>
        </w:rPr>
        <w:t xml:space="preserve">07 </w:t>
      </w:r>
      <w:r w:rsidRPr="00E520CB">
        <w:rPr>
          <w:color w:val="202020"/>
        </w:rPr>
        <w:t>год</w:t>
      </w:r>
      <w:r w:rsidR="00EB32FE">
        <w:rPr>
          <w:color w:val="202020"/>
        </w:rPr>
        <w:t>у</w:t>
      </w:r>
      <w:r>
        <w:rPr>
          <w:color w:val="202020"/>
        </w:rPr>
        <w:t xml:space="preserve"> были проведены разработки проектов планировки территории жилых комплексов индивидуального строительства в с. Приютово на территории неиспользованных земель сельхозугодий. В 2019 году в рамках национального проекта «Обеспечение жильем многодетных семей», утвердили проект планировки территории площадью 39 га. Таким образом, подтвердили развитие границ села Приютово в западном и в юго-восточном направлении, охватив территорию до границ муниципального образования.</w:t>
      </w:r>
    </w:p>
    <w:p w:rsidR="007939A4" w:rsidRDefault="007939A4" w:rsidP="00B16760">
      <w:pPr>
        <w:pStyle w:val="af1"/>
        <w:tabs>
          <w:tab w:val="left" w:pos="284"/>
        </w:tabs>
        <w:spacing w:before="0" w:after="0"/>
        <w:ind w:firstLine="0"/>
        <w:rPr>
          <w:bCs/>
        </w:rPr>
      </w:pPr>
      <w:r w:rsidRPr="00B01E38">
        <w:rPr>
          <w:b/>
          <w:bCs/>
          <w:sz w:val="28"/>
          <w:szCs w:val="28"/>
        </w:rPr>
        <w:t xml:space="preserve">     </w:t>
      </w:r>
      <w:r w:rsidRPr="00E077DA">
        <w:rPr>
          <w:bCs/>
        </w:rPr>
        <w:t xml:space="preserve"> </w:t>
      </w:r>
      <w:r w:rsidR="00B16760">
        <w:rPr>
          <w:bCs/>
        </w:rPr>
        <w:t xml:space="preserve"> </w:t>
      </w:r>
      <w:r w:rsidRPr="00E077DA">
        <w:rPr>
          <w:bCs/>
        </w:rPr>
        <w:t>Мазуровка</w:t>
      </w:r>
      <w:r>
        <w:rPr>
          <w:bCs/>
        </w:rPr>
        <w:t xml:space="preserve"> (село) в существующих границах ограничено со всех сторон:</w:t>
      </w:r>
    </w:p>
    <w:p w:rsidR="007939A4" w:rsidRDefault="007939A4" w:rsidP="00B16760">
      <w:pPr>
        <w:pStyle w:val="af1"/>
        <w:tabs>
          <w:tab w:val="left" w:pos="284"/>
        </w:tabs>
        <w:spacing w:before="0" w:after="0"/>
        <w:ind w:firstLine="0"/>
        <w:rPr>
          <w:bCs/>
        </w:rPr>
      </w:pPr>
      <w:r>
        <w:rPr>
          <w:bCs/>
        </w:rPr>
        <w:t xml:space="preserve">- с северной стороны наложением территориальных зон двух контуров населенного пункта и зоной линейного объекта </w:t>
      </w:r>
      <w:r w:rsidR="00B7129D">
        <w:rPr>
          <w:bCs/>
        </w:rPr>
        <w:t xml:space="preserve">электросетевого хозяйства </w:t>
      </w:r>
      <w:r>
        <w:rPr>
          <w:bCs/>
        </w:rPr>
        <w:t xml:space="preserve">ЛЭП 110 </w:t>
      </w:r>
      <w:proofErr w:type="spellStart"/>
      <w:r>
        <w:rPr>
          <w:bCs/>
        </w:rPr>
        <w:t>кВ</w:t>
      </w:r>
      <w:proofErr w:type="spellEnd"/>
      <w:r>
        <w:rPr>
          <w:bCs/>
        </w:rPr>
        <w:t xml:space="preserve"> м и ЛЭП 35кВ;</w:t>
      </w:r>
    </w:p>
    <w:p w:rsidR="007939A4" w:rsidRDefault="007939A4" w:rsidP="00B16760">
      <w:pPr>
        <w:pStyle w:val="af1"/>
        <w:tabs>
          <w:tab w:val="left" w:pos="284"/>
        </w:tabs>
        <w:spacing w:before="0" w:after="0"/>
        <w:ind w:firstLine="0"/>
        <w:rPr>
          <w:bCs/>
        </w:rPr>
      </w:pPr>
      <w:r>
        <w:rPr>
          <w:bCs/>
        </w:rPr>
        <w:t>- с западной стороны зоной промышленных объектов и с санитарно-защитной зоной ограничения;</w:t>
      </w:r>
    </w:p>
    <w:p w:rsidR="007939A4" w:rsidRDefault="007939A4" w:rsidP="00B16760">
      <w:pPr>
        <w:pStyle w:val="af1"/>
        <w:tabs>
          <w:tab w:val="left" w:pos="284"/>
        </w:tabs>
        <w:spacing w:before="0" w:after="0"/>
        <w:ind w:firstLine="0"/>
        <w:rPr>
          <w:bCs/>
        </w:rPr>
      </w:pPr>
      <w:r>
        <w:rPr>
          <w:bCs/>
        </w:rPr>
        <w:t>- с южной стороны зоной полосы отвода Южно-Уральской железной дороги;</w:t>
      </w:r>
    </w:p>
    <w:p w:rsidR="007939A4" w:rsidRDefault="007939A4" w:rsidP="00B16760">
      <w:pPr>
        <w:pStyle w:val="af1"/>
        <w:tabs>
          <w:tab w:val="left" w:pos="284"/>
        </w:tabs>
        <w:spacing w:before="0" w:after="0"/>
        <w:ind w:firstLine="0"/>
        <w:rPr>
          <w:bCs/>
        </w:rPr>
      </w:pPr>
      <w:r>
        <w:rPr>
          <w:bCs/>
        </w:rPr>
        <w:t xml:space="preserve">- с восточной стороны руслом </w:t>
      </w:r>
      <w:r w:rsidR="00B16760">
        <w:rPr>
          <w:bCs/>
        </w:rPr>
        <w:t xml:space="preserve">левого берега </w:t>
      </w:r>
      <w:r>
        <w:rPr>
          <w:bCs/>
        </w:rPr>
        <w:t xml:space="preserve">р. Сухо-Пусто-Каргалка </w:t>
      </w:r>
      <w:r w:rsidR="00B7129D">
        <w:rPr>
          <w:bCs/>
        </w:rPr>
        <w:t>и водоохранной зоной 100 м,</w:t>
      </w:r>
      <w:r>
        <w:rPr>
          <w:bCs/>
        </w:rPr>
        <w:t xml:space="preserve"> </w:t>
      </w:r>
      <w:r w:rsidR="00B7129D">
        <w:rPr>
          <w:bCs/>
        </w:rPr>
        <w:t>а также</w:t>
      </w:r>
      <w:r>
        <w:rPr>
          <w:bCs/>
        </w:rPr>
        <w:t xml:space="preserve"> земельным участком отвода в 3,5 га КФХ Бородулин.</w:t>
      </w:r>
    </w:p>
    <w:p w:rsidR="007939A4" w:rsidRDefault="007939A4" w:rsidP="00B16760">
      <w:pPr>
        <w:pStyle w:val="af1"/>
        <w:tabs>
          <w:tab w:val="left" w:pos="284"/>
        </w:tabs>
        <w:spacing w:before="0" w:after="0"/>
        <w:ind w:firstLine="0"/>
        <w:rPr>
          <w:bCs/>
        </w:rPr>
      </w:pPr>
      <w:r>
        <w:rPr>
          <w:bCs/>
        </w:rPr>
        <w:t xml:space="preserve">  С учетом сложившейся ситуации, в существующие границы села вносятся изменения.</w:t>
      </w:r>
    </w:p>
    <w:p w:rsidR="00B16760" w:rsidRDefault="00B7129D" w:rsidP="00614A3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t xml:space="preserve">         </w:t>
      </w:r>
      <w:r w:rsidR="00B16760">
        <w:t xml:space="preserve"> </w:t>
      </w:r>
      <w:r>
        <w:rPr>
          <w:rFonts w:ascii="Times New Roman" w:hAnsi="Times New Roman"/>
          <w:sz w:val="26"/>
          <w:szCs w:val="26"/>
        </w:rPr>
        <w:t xml:space="preserve">Красная Поляна (хутор) </w:t>
      </w:r>
      <w:r w:rsidR="001E704A">
        <w:rPr>
          <w:rFonts w:ascii="Times New Roman" w:hAnsi="Times New Roman"/>
          <w:sz w:val="26"/>
          <w:szCs w:val="26"/>
        </w:rPr>
        <w:t>с северной стороны своих границ</w:t>
      </w:r>
      <w:r w:rsidR="00B16760">
        <w:rPr>
          <w:rFonts w:ascii="Times New Roman" w:hAnsi="Times New Roman"/>
          <w:sz w:val="26"/>
          <w:szCs w:val="26"/>
        </w:rPr>
        <w:t>,</w:t>
      </w:r>
      <w:r w:rsidR="001E704A">
        <w:rPr>
          <w:rFonts w:ascii="Times New Roman" w:hAnsi="Times New Roman"/>
          <w:sz w:val="26"/>
          <w:szCs w:val="26"/>
        </w:rPr>
        <w:t xml:space="preserve"> ограничены границей муниципальн</w:t>
      </w:r>
      <w:r w:rsidR="00B16760">
        <w:rPr>
          <w:rFonts w:ascii="Times New Roman" w:hAnsi="Times New Roman"/>
          <w:sz w:val="26"/>
          <w:szCs w:val="26"/>
        </w:rPr>
        <w:t>ых</w:t>
      </w:r>
      <w:r w:rsidR="001E704A">
        <w:rPr>
          <w:rFonts w:ascii="Times New Roman" w:hAnsi="Times New Roman"/>
          <w:sz w:val="26"/>
          <w:szCs w:val="26"/>
        </w:rPr>
        <w:t xml:space="preserve"> образовани</w:t>
      </w:r>
      <w:r w:rsidR="00B16760">
        <w:rPr>
          <w:rFonts w:ascii="Times New Roman" w:hAnsi="Times New Roman"/>
          <w:sz w:val="26"/>
          <w:szCs w:val="26"/>
        </w:rPr>
        <w:t>й Сергиевского и Горного сельсоветов; с южной стороны руслом левого берега р. Средняя Каргалка и водоохранной зоной 100 м.</w:t>
      </w:r>
    </w:p>
    <w:p w:rsidR="00B16760" w:rsidRDefault="00603ACE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B16760">
        <w:rPr>
          <w:rFonts w:ascii="Times New Roman" w:hAnsi="Times New Roman"/>
          <w:sz w:val="26"/>
          <w:szCs w:val="26"/>
        </w:rPr>
        <w:t xml:space="preserve">Однако, часть земельных участков №№ 288,289,312,6211,30,157, зарегистрированных на адрес Сергиевского сельсовета, </w:t>
      </w:r>
      <w:r>
        <w:rPr>
          <w:rFonts w:ascii="Times New Roman" w:hAnsi="Times New Roman"/>
          <w:sz w:val="26"/>
          <w:szCs w:val="26"/>
        </w:rPr>
        <w:t>предопределило перераспределение земель между двумя муниципальными образованиями, включая в земли населен</w:t>
      </w:r>
      <w:r w:rsidR="00DE20C6">
        <w:rPr>
          <w:rFonts w:ascii="Times New Roman" w:hAnsi="Times New Roman"/>
          <w:sz w:val="26"/>
          <w:szCs w:val="26"/>
        </w:rPr>
        <w:t>ного пункта хут. Красная Поляна.</w:t>
      </w:r>
    </w:p>
    <w:p w:rsidR="000B6A37" w:rsidRDefault="000B6A37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603ACE">
        <w:rPr>
          <w:rFonts w:ascii="Times New Roman" w:hAnsi="Times New Roman"/>
          <w:sz w:val="26"/>
          <w:szCs w:val="26"/>
        </w:rPr>
        <w:t>В то же время, имеется потенциал для перспективного жилищного строите</w:t>
      </w:r>
      <w:r>
        <w:rPr>
          <w:rFonts w:ascii="Times New Roman" w:hAnsi="Times New Roman"/>
          <w:sz w:val="26"/>
          <w:szCs w:val="26"/>
        </w:rPr>
        <w:t xml:space="preserve">льства на хуторе </w:t>
      </w:r>
      <w:r w:rsidR="00603ACE">
        <w:rPr>
          <w:rFonts w:ascii="Times New Roman" w:hAnsi="Times New Roman"/>
          <w:sz w:val="26"/>
          <w:szCs w:val="26"/>
        </w:rPr>
        <w:t>Красная Поляна восточнее границ села на неиспользуемых землях кадастрового квартала</w:t>
      </w:r>
      <w:r>
        <w:rPr>
          <w:rFonts w:ascii="Times New Roman" w:hAnsi="Times New Roman"/>
          <w:sz w:val="26"/>
          <w:szCs w:val="26"/>
        </w:rPr>
        <w:t xml:space="preserve"> </w:t>
      </w:r>
      <w:r w:rsidR="00603ACE">
        <w:rPr>
          <w:rFonts w:ascii="Times New Roman" w:hAnsi="Times New Roman"/>
          <w:sz w:val="26"/>
          <w:szCs w:val="26"/>
        </w:rPr>
        <w:t>56:21:2209001:5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603ACE" w:rsidRDefault="000B6A37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Кроме того, ритуальная деятельность кладбища и подъезд к нему, используемых Горным сельсоветом переходит территориально в границы МО Горного сельсовета.</w:t>
      </w:r>
    </w:p>
    <w:p w:rsidR="000B6A37" w:rsidRDefault="000B6A37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Таким образом, изменение границ населенного пункта и границ муниципального образования Сергиевского сельсовета очевидны.</w:t>
      </w:r>
    </w:p>
    <w:p w:rsidR="002D4904" w:rsidRDefault="000B6A37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Панкратовский (хутор) в своем развитии ограничен со всех сторон</w:t>
      </w:r>
      <w:r w:rsidR="002D4904">
        <w:rPr>
          <w:rFonts w:ascii="Times New Roman" w:hAnsi="Times New Roman"/>
          <w:sz w:val="26"/>
          <w:szCs w:val="26"/>
        </w:rPr>
        <w:t>: - с северной и восточной стороны руслом правого берега р. Средняя Каргалка и водоохранной зоной 100м с природно-ландшафтной растительностью;</w:t>
      </w:r>
    </w:p>
    <w:p w:rsidR="002D4904" w:rsidRDefault="002D4904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 с южной и юго-западной стороны полосой отвода ЮУЖД.</w:t>
      </w:r>
    </w:p>
    <w:p w:rsidR="001406D2" w:rsidRDefault="002D4904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8911FF">
        <w:rPr>
          <w:rFonts w:ascii="Times New Roman" w:hAnsi="Times New Roman"/>
          <w:sz w:val="26"/>
          <w:szCs w:val="26"/>
        </w:rPr>
        <w:t xml:space="preserve"> Земельный участок </w:t>
      </w:r>
      <w:r w:rsidR="001406D2">
        <w:rPr>
          <w:rFonts w:ascii="Times New Roman" w:hAnsi="Times New Roman"/>
          <w:sz w:val="26"/>
          <w:szCs w:val="26"/>
        </w:rPr>
        <w:t>56:21:</w:t>
      </w:r>
      <w:r w:rsidR="008911FF">
        <w:rPr>
          <w:rFonts w:ascii="Times New Roman" w:hAnsi="Times New Roman"/>
          <w:sz w:val="26"/>
          <w:szCs w:val="26"/>
        </w:rPr>
        <w:t xml:space="preserve">2205001:15 изменил свои границы с наложением на кадастровый квартал сельхозземель 56:21:2214001, в связи с чем произошло перераспределение земель, тем самым увеличивая границы населенного пункта хут. Панкратовский. Кроме того, с южной стороны полосы отвода железнодорожного пути образовалось два </w:t>
      </w:r>
      <w:r w:rsidR="001406D2">
        <w:rPr>
          <w:rFonts w:ascii="Times New Roman" w:hAnsi="Times New Roman"/>
          <w:sz w:val="26"/>
          <w:szCs w:val="26"/>
        </w:rPr>
        <w:t>земельных участка на адрес хут. Панкратовский</w:t>
      </w:r>
      <w:r w:rsidR="008911FF">
        <w:rPr>
          <w:rFonts w:ascii="Times New Roman" w:hAnsi="Times New Roman"/>
          <w:sz w:val="26"/>
          <w:szCs w:val="26"/>
        </w:rPr>
        <w:t xml:space="preserve"> </w:t>
      </w:r>
      <w:r w:rsidR="001406D2">
        <w:rPr>
          <w:rFonts w:ascii="Times New Roman" w:hAnsi="Times New Roman"/>
          <w:sz w:val="26"/>
          <w:szCs w:val="26"/>
        </w:rPr>
        <w:t>и вошли в общую площадь</w:t>
      </w:r>
      <w:r w:rsidR="006A6AB4">
        <w:rPr>
          <w:rFonts w:ascii="Times New Roman" w:hAnsi="Times New Roman"/>
          <w:sz w:val="26"/>
          <w:szCs w:val="26"/>
        </w:rPr>
        <w:t xml:space="preserve">  </w:t>
      </w:r>
      <w:r w:rsidR="001406D2">
        <w:rPr>
          <w:rFonts w:ascii="Times New Roman" w:hAnsi="Times New Roman"/>
          <w:sz w:val="26"/>
          <w:szCs w:val="26"/>
        </w:rPr>
        <w:t xml:space="preserve">населенного пункта. </w:t>
      </w:r>
    </w:p>
    <w:p w:rsidR="001406D2" w:rsidRDefault="001406D2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Разъезд 17 км (посёлок) приграничен к с. Приютово с северной стороны. Изменение г</w:t>
      </w:r>
      <w:r w:rsidR="00EC406F">
        <w:rPr>
          <w:rFonts w:ascii="Times New Roman" w:hAnsi="Times New Roman"/>
          <w:sz w:val="26"/>
          <w:szCs w:val="26"/>
        </w:rPr>
        <w:t>раниц села в этом районе, автоматически изменили границы пос. Разъезд 17 км. В дополнение к поселку присоединили два земельных участка из группы СНТ «Тополек»,</w:t>
      </w:r>
    </w:p>
    <w:p w:rsidR="00EC406F" w:rsidRDefault="00EC406F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проезда участок общего пользования и часть природно-ландшафтной рекреации.</w:t>
      </w:r>
    </w:p>
    <w:p w:rsidR="00EC406F" w:rsidRDefault="00EC406F" w:rsidP="00B167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результате изменений сформированы новые гр</w:t>
      </w:r>
      <w:r w:rsidR="006A6AB4">
        <w:rPr>
          <w:rFonts w:ascii="Times New Roman" w:hAnsi="Times New Roman"/>
          <w:sz w:val="26"/>
          <w:szCs w:val="26"/>
        </w:rPr>
        <w:t>аницы населенного пункта, площ.</w:t>
      </w:r>
      <w:r>
        <w:rPr>
          <w:rFonts w:ascii="Times New Roman" w:hAnsi="Times New Roman"/>
          <w:sz w:val="26"/>
          <w:szCs w:val="26"/>
        </w:rPr>
        <w:t>11,64 га.</w:t>
      </w:r>
    </w:p>
    <w:p w:rsidR="00FD7CB3" w:rsidRPr="002C21A3" w:rsidRDefault="007939A4" w:rsidP="000F7D70">
      <w:pPr>
        <w:pStyle w:val="3"/>
        <w:numPr>
          <w:ilvl w:val="2"/>
          <w:numId w:val="47"/>
        </w:numPr>
        <w:spacing w:before="0" w:after="0" w:line="240" w:lineRule="auto"/>
        <w:rPr>
          <w:rFonts w:ascii="Times New Roman" w:eastAsia="Arial Unicode MS" w:hAnsi="Times New Roman"/>
          <w:kern w:val="1"/>
        </w:rPr>
      </w:pPr>
      <w:r>
        <w:rPr>
          <w:rStyle w:val="20"/>
          <w:rFonts w:ascii="Times New Roman" w:eastAsia="Arial Unicode MS" w:hAnsi="Times New Roman"/>
          <w:b/>
          <w:color w:val="auto"/>
        </w:rPr>
        <w:t>Параметры развития</w:t>
      </w:r>
      <w:r w:rsidR="00B06B23" w:rsidRPr="002C21A3">
        <w:rPr>
          <w:rStyle w:val="20"/>
          <w:rFonts w:ascii="Times New Roman" w:eastAsia="Arial Unicode MS" w:hAnsi="Times New Roman"/>
          <w:b/>
          <w:color w:val="auto"/>
        </w:rPr>
        <w:t xml:space="preserve"> общественных  территорий</w:t>
      </w:r>
      <w:r w:rsidR="00041704" w:rsidRPr="002C21A3">
        <w:rPr>
          <w:rFonts w:ascii="Times New Roman" w:eastAsia="Arial Unicode MS" w:hAnsi="Times New Roman"/>
          <w:kern w:val="1"/>
        </w:rPr>
        <w:t>,</w:t>
      </w:r>
      <w:bookmarkEnd w:id="21"/>
      <w:r w:rsidR="00FD7CB3" w:rsidRPr="002C21A3">
        <w:rPr>
          <w:rFonts w:ascii="Times New Roman" w:eastAsia="Arial Unicode MS" w:hAnsi="Times New Roman"/>
          <w:kern w:val="1"/>
        </w:rPr>
        <w:t xml:space="preserve"> </w:t>
      </w:r>
    </w:p>
    <w:p w:rsidR="00B06B23" w:rsidRPr="002C21A3" w:rsidRDefault="00FD7CB3" w:rsidP="002C21A3">
      <w:pPr>
        <w:pStyle w:val="3"/>
        <w:spacing w:before="0" w:after="0" w:line="240" w:lineRule="auto"/>
        <w:rPr>
          <w:rFonts w:ascii="Times New Roman" w:eastAsia="Arial Unicode MS" w:hAnsi="Times New Roman"/>
          <w:kern w:val="1"/>
        </w:rPr>
      </w:pPr>
      <w:r w:rsidRPr="002C21A3">
        <w:rPr>
          <w:rFonts w:ascii="Times New Roman" w:eastAsia="Arial Unicode MS" w:hAnsi="Times New Roman"/>
          <w:kern w:val="1"/>
        </w:rPr>
        <w:t xml:space="preserve">     </w:t>
      </w:r>
      <w:bookmarkStart w:id="22" w:name="_Toc517097822"/>
      <w:r w:rsidR="00246386">
        <w:rPr>
          <w:rFonts w:ascii="Times New Roman" w:eastAsia="Arial Unicode MS" w:hAnsi="Times New Roman"/>
          <w:kern w:val="1"/>
        </w:rPr>
        <w:t xml:space="preserve">         </w:t>
      </w:r>
      <w:r w:rsidR="00B7129D">
        <w:rPr>
          <w:rFonts w:ascii="Times New Roman" w:eastAsia="Arial Unicode MS" w:hAnsi="Times New Roman"/>
          <w:kern w:val="1"/>
        </w:rPr>
        <w:t xml:space="preserve">      </w:t>
      </w:r>
      <w:r w:rsidRPr="002C21A3">
        <w:rPr>
          <w:rFonts w:ascii="Times New Roman" w:eastAsia="Arial Unicode MS" w:hAnsi="Times New Roman"/>
          <w:kern w:val="1"/>
        </w:rPr>
        <w:t>совершенствовани</w:t>
      </w:r>
      <w:r w:rsidR="00961018" w:rsidRPr="002C21A3">
        <w:rPr>
          <w:rFonts w:ascii="Times New Roman" w:eastAsia="Arial Unicode MS" w:hAnsi="Times New Roman"/>
          <w:kern w:val="1"/>
        </w:rPr>
        <w:t>е</w:t>
      </w:r>
      <w:r w:rsidRPr="002C21A3">
        <w:rPr>
          <w:rFonts w:ascii="Times New Roman" w:eastAsia="Arial Unicode MS" w:hAnsi="Times New Roman"/>
          <w:kern w:val="1"/>
        </w:rPr>
        <w:t xml:space="preserve"> сети обслуживания</w:t>
      </w:r>
      <w:bookmarkEnd w:id="22"/>
    </w:p>
    <w:p w:rsidR="00952053" w:rsidRPr="00952053" w:rsidRDefault="00A568B0" w:rsidP="00621078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ind w:right="-426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952053" w:rsidRPr="00952053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</w:t>
      </w:r>
      <w:r w:rsidR="002D2FB3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Генеральном плане  определены  основные  направления  и разработаны предложения  по развитию системы общественно-деловых и  производственных  центров</w:t>
      </w:r>
      <w:r w:rsid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. На схемах Генерального плана </w:t>
      </w:r>
      <w:r w:rsidR="006652E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Сергиевского 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поселения выд</w:t>
      </w:r>
      <w:r w:rsidR="00FE32C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елены общественно-деловые зоны 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существующей  центральной части  села и  вновь  осваиваемой </w:t>
      </w:r>
      <w:r w:rsidR="00481EF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юго-западной 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части села </w:t>
      </w:r>
      <w:r w:rsidR="006A6A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</w:t>
      </w:r>
      <w:r w:rsid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81EF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 западной части села Приютово, 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выделен</w:t>
      </w:r>
      <w:r w:rsidR="00481EF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социально-культурны</w:t>
      </w:r>
      <w:r w:rsidR="00481EF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и  делов</w:t>
      </w:r>
      <w:r w:rsidR="00481EF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ые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центр</w:t>
      </w:r>
      <w:r w:rsidR="00481EF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 в селах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   Главн</w:t>
      </w:r>
      <w:r w:rsid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ая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задач</w:t>
      </w:r>
      <w:r w:rsid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территори</w:t>
      </w:r>
      <w:r w:rsid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 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общественн</w:t>
      </w:r>
      <w:r w:rsid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ого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центр</w:t>
      </w:r>
      <w:r w:rsid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- возможность реализации </w:t>
      </w:r>
      <w:r w:rsidR="00FE32C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обслуживающих </w:t>
      </w:r>
      <w:r w:rsidR="00952053" w:rsidRPr="009520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функций, деловых, коммерческих, культурных, торговых, жилых, информационных и прочих.   </w:t>
      </w:r>
    </w:p>
    <w:p w:rsidR="002229FF" w:rsidRDefault="00503CF3" w:rsidP="00503CF3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         </w:t>
      </w:r>
      <w:r w:rsidRPr="00503CF3">
        <w:rPr>
          <w:rFonts w:ascii="Times New Roman" w:hAnsi="Times New Roman"/>
          <w:color w:val="000000"/>
          <w:sz w:val="26"/>
          <w:szCs w:val="26"/>
          <w:lang w:eastAsia="ru-RU"/>
        </w:rPr>
        <w:t>Следует отметить, что в новых экономических условиях сфера услуг является одной из приоритетных, поскольку достаточно привлекательна для вложения капитала и наиболее ёмка для занятост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и населения. </w:t>
      </w:r>
      <w:r w:rsidRPr="00503CF3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Таким образом, система культурно-бытового обслуживания будет функционировать и развиваться за счет смешанного финансирования – из личных средств населения, средств коммерческих структур и бюджетных средств. </w:t>
      </w:r>
    </w:p>
    <w:p w:rsidR="001D0435" w:rsidRDefault="002229FF" w:rsidP="002229FF">
      <w:pPr>
        <w:pStyle w:val="af0"/>
        <w:spacing w:before="0" w:beforeAutospacing="0" w:after="0" w:afterAutospacing="0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      </w:t>
      </w:r>
      <w:r w:rsidR="002D2FB3">
        <w:rPr>
          <w:rFonts w:cs="Arial"/>
          <w:sz w:val="26"/>
          <w:szCs w:val="26"/>
        </w:rPr>
        <w:t xml:space="preserve">    </w:t>
      </w:r>
      <w:r w:rsidRPr="002229FF">
        <w:rPr>
          <w:rFonts w:cs="Arial"/>
          <w:sz w:val="26"/>
          <w:szCs w:val="26"/>
        </w:rPr>
        <w:t xml:space="preserve">В системе межселенного обслуживания </w:t>
      </w:r>
      <w:r w:rsidR="00E077DA">
        <w:rPr>
          <w:rFonts w:cs="Arial"/>
          <w:sz w:val="26"/>
          <w:szCs w:val="26"/>
        </w:rPr>
        <w:t>Сергиевского</w:t>
      </w:r>
      <w:r>
        <w:rPr>
          <w:rFonts w:cs="Arial"/>
          <w:sz w:val="26"/>
          <w:szCs w:val="26"/>
        </w:rPr>
        <w:t xml:space="preserve"> поселения </w:t>
      </w:r>
      <w:r w:rsidR="00B85B38">
        <w:rPr>
          <w:rFonts w:cs="Arial"/>
          <w:sz w:val="26"/>
          <w:szCs w:val="26"/>
        </w:rPr>
        <w:t xml:space="preserve">центром </w:t>
      </w:r>
      <w:r w:rsidRPr="002229FF">
        <w:rPr>
          <w:rFonts w:cs="Arial"/>
          <w:sz w:val="26"/>
          <w:szCs w:val="26"/>
        </w:rPr>
        <w:t xml:space="preserve">является </w:t>
      </w:r>
      <w:r>
        <w:rPr>
          <w:rFonts w:cs="Arial"/>
          <w:sz w:val="26"/>
          <w:szCs w:val="26"/>
        </w:rPr>
        <w:t>город Оренбург</w:t>
      </w:r>
      <w:r w:rsidR="00992958">
        <w:rPr>
          <w:rFonts w:cs="Arial"/>
          <w:sz w:val="26"/>
          <w:szCs w:val="26"/>
        </w:rPr>
        <w:t>.</w:t>
      </w:r>
      <w:r w:rsidRPr="002229FF">
        <w:rPr>
          <w:rFonts w:cs="Arial"/>
          <w:sz w:val="26"/>
          <w:szCs w:val="26"/>
        </w:rPr>
        <w:t xml:space="preserve"> </w:t>
      </w:r>
      <w:r w:rsidR="001D0435">
        <w:rPr>
          <w:rFonts w:cs="Arial"/>
          <w:sz w:val="26"/>
          <w:szCs w:val="26"/>
        </w:rPr>
        <w:t xml:space="preserve"> </w:t>
      </w:r>
      <w:r w:rsidR="00992958">
        <w:rPr>
          <w:rFonts w:cs="Arial"/>
          <w:sz w:val="26"/>
          <w:szCs w:val="26"/>
        </w:rPr>
        <w:t>В</w:t>
      </w:r>
      <w:r w:rsidRPr="002229FF">
        <w:rPr>
          <w:rFonts w:cs="Arial"/>
          <w:sz w:val="26"/>
          <w:szCs w:val="26"/>
        </w:rPr>
        <w:t xml:space="preserve"> расчётах </w:t>
      </w:r>
      <w:r w:rsidR="001D0435">
        <w:rPr>
          <w:rFonts w:cs="Arial"/>
          <w:sz w:val="26"/>
          <w:szCs w:val="26"/>
        </w:rPr>
        <w:t xml:space="preserve">учтено </w:t>
      </w:r>
      <w:r w:rsidRPr="002229FF">
        <w:rPr>
          <w:rFonts w:cs="Arial"/>
          <w:sz w:val="26"/>
          <w:szCs w:val="26"/>
        </w:rPr>
        <w:t>обслуживание</w:t>
      </w:r>
      <w:r w:rsidR="001D0435">
        <w:rPr>
          <w:rFonts w:cs="Arial"/>
          <w:sz w:val="26"/>
          <w:szCs w:val="26"/>
        </w:rPr>
        <w:t xml:space="preserve"> </w:t>
      </w:r>
      <w:r w:rsidR="00943E71">
        <w:rPr>
          <w:rFonts w:cs="Arial"/>
          <w:sz w:val="26"/>
          <w:szCs w:val="26"/>
        </w:rPr>
        <w:t xml:space="preserve"> только</w:t>
      </w:r>
      <w:r w:rsidRPr="002229FF">
        <w:rPr>
          <w:rFonts w:cs="Arial"/>
          <w:sz w:val="26"/>
          <w:szCs w:val="26"/>
        </w:rPr>
        <w:t xml:space="preserve"> </w:t>
      </w:r>
      <w:r w:rsidR="001D0435">
        <w:rPr>
          <w:rFonts w:cs="Arial"/>
          <w:sz w:val="26"/>
          <w:szCs w:val="26"/>
        </w:rPr>
        <w:t xml:space="preserve"> </w:t>
      </w:r>
      <w:r w:rsidR="00943E71">
        <w:rPr>
          <w:rFonts w:cs="Arial"/>
          <w:sz w:val="26"/>
          <w:szCs w:val="26"/>
        </w:rPr>
        <w:t>собственно</w:t>
      </w:r>
      <w:r w:rsidR="0064493B">
        <w:rPr>
          <w:rFonts w:cs="Arial"/>
          <w:sz w:val="26"/>
          <w:szCs w:val="26"/>
        </w:rPr>
        <w:t>го</w:t>
      </w:r>
      <w:r w:rsidRPr="002229FF">
        <w:rPr>
          <w:rFonts w:cs="Arial"/>
          <w:sz w:val="26"/>
          <w:szCs w:val="26"/>
        </w:rPr>
        <w:t xml:space="preserve"> </w:t>
      </w:r>
      <w:r w:rsidR="001D0435">
        <w:rPr>
          <w:rFonts w:cs="Arial"/>
          <w:sz w:val="26"/>
          <w:szCs w:val="26"/>
        </w:rPr>
        <w:t xml:space="preserve"> </w:t>
      </w:r>
      <w:r w:rsidRPr="002229FF">
        <w:rPr>
          <w:rFonts w:cs="Arial"/>
          <w:sz w:val="26"/>
          <w:szCs w:val="26"/>
        </w:rPr>
        <w:t>населени</w:t>
      </w:r>
      <w:r w:rsidR="0064493B">
        <w:rPr>
          <w:rFonts w:cs="Arial"/>
          <w:sz w:val="26"/>
          <w:szCs w:val="26"/>
        </w:rPr>
        <w:t>я</w:t>
      </w:r>
      <w:r w:rsidRPr="002229FF">
        <w:rPr>
          <w:rFonts w:cs="Arial"/>
          <w:sz w:val="26"/>
          <w:szCs w:val="26"/>
        </w:rPr>
        <w:t xml:space="preserve"> </w:t>
      </w:r>
      <w:r w:rsidR="001D0435">
        <w:rPr>
          <w:rFonts w:cs="Arial"/>
          <w:sz w:val="26"/>
          <w:szCs w:val="26"/>
        </w:rPr>
        <w:t xml:space="preserve">  села</w:t>
      </w:r>
    </w:p>
    <w:p w:rsidR="002229FF" w:rsidRDefault="00E077DA" w:rsidP="002229FF">
      <w:pPr>
        <w:pStyle w:val="af0"/>
        <w:spacing w:before="0" w:beforeAutospacing="0" w:after="0" w:afterAutospacing="0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Сергиевки</w:t>
      </w:r>
      <w:r w:rsidR="00943E71" w:rsidRPr="00943E71">
        <w:rPr>
          <w:rFonts w:cs="Arial"/>
          <w:sz w:val="26"/>
          <w:szCs w:val="26"/>
        </w:rPr>
        <w:t xml:space="preserve"> </w:t>
      </w:r>
      <w:r w:rsidR="00992958" w:rsidRPr="00992958">
        <w:rPr>
          <w:color w:val="000000"/>
          <w:sz w:val="26"/>
          <w:szCs w:val="26"/>
        </w:rPr>
        <w:t>центр</w:t>
      </w:r>
      <w:r w:rsidR="00B85B38">
        <w:rPr>
          <w:color w:val="000000"/>
          <w:sz w:val="26"/>
          <w:szCs w:val="26"/>
        </w:rPr>
        <w:t>ом</w:t>
      </w:r>
      <w:r w:rsidR="00992958" w:rsidRPr="00992958">
        <w:rPr>
          <w:color w:val="000000"/>
          <w:sz w:val="26"/>
          <w:szCs w:val="26"/>
        </w:rPr>
        <w:t xml:space="preserve"> повседневного обслуживания </w:t>
      </w:r>
      <w:r w:rsidR="00992958">
        <w:rPr>
          <w:color w:val="000000"/>
          <w:sz w:val="26"/>
          <w:szCs w:val="26"/>
        </w:rPr>
        <w:t xml:space="preserve">сельских </w:t>
      </w:r>
      <w:r w:rsidR="00992958" w:rsidRPr="00992958">
        <w:rPr>
          <w:color w:val="000000"/>
          <w:sz w:val="26"/>
          <w:szCs w:val="26"/>
        </w:rPr>
        <w:t xml:space="preserve">жителей </w:t>
      </w:r>
      <w:r w:rsidR="00992958">
        <w:rPr>
          <w:color w:val="000000"/>
          <w:sz w:val="26"/>
          <w:szCs w:val="26"/>
        </w:rPr>
        <w:t>поселения</w:t>
      </w:r>
      <w:r w:rsidR="00943E71" w:rsidRPr="002229FF">
        <w:rPr>
          <w:rFonts w:cs="Arial"/>
          <w:sz w:val="26"/>
          <w:szCs w:val="26"/>
        </w:rPr>
        <w:t xml:space="preserve"> </w:t>
      </w:r>
      <w:r w:rsidR="00943E71">
        <w:rPr>
          <w:rFonts w:cs="Arial"/>
          <w:sz w:val="26"/>
          <w:szCs w:val="26"/>
        </w:rPr>
        <w:t xml:space="preserve">с </w:t>
      </w:r>
      <w:r w:rsidR="002229FF" w:rsidRPr="002229FF">
        <w:rPr>
          <w:rFonts w:cs="Arial"/>
          <w:sz w:val="26"/>
          <w:szCs w:val="26"/>
        </w:rPr>
        <w:t>включ</w:t>
      </w:r>
      <w:r w:rsidR="00943E71">
        <w:rPr>
          <w:rFonts w:cs="Arial"/>
          <w:sz w:val="26"/>
          <w:szCs w:val="26"/>
        </w:rPr>
        <w:t>ением</w:t>
      </w:r>
      <w:r w:rsidR="002229FF" w:rsidRPr="002229FF">
        <w:rPr>
          <w:rFonts w:cs="Arial"/>
          <w:sz w:val="26"/>
          <w:szCs w:val="26"/>
        </w:rPr>
        <w:t xml:space="preserve"> объект</w:t>
      </w:r>
      <w:r w:rsidR="00943E71">
        <w:rPr>
          <w:rFonts w:cs="Arial"/>
          <w:sz w:val="26"/>
          <w:szCs w:val="26"/>
        </w:rPr>
        <w:t>ов</w:t>
      </w:r>
      <w:r w:rsidR="002229FF" w:rsidRPr="002229FF">
        <w:rPr>
          <w:rFonts w:cs="Arial"/>
          <w:sz w:val="26"/>
          <w:szCs w:val="26"/>
        </w:rPr>
        <w:t xml:space="preserve"> обслуживания городского и районного значения (эпизодическог</w:t>
      </w:r>
      <w:r w:rsidR="00943E71">
        <w:rPr>
          <w:rFonts w:cs="Arial"/>
          <w:sz w:val="26"/>
          <w:szCs w:val="26"/>
        </w:rPr>
        <w:t>о и периодического обслуживания</w:t>
      </w:r>
      <w:r w:rsidR="002229FF" w:rsidRPr="002229FF">
        <w:rPr>
          <w:rFonts w:cs="Arial"/>
          <w:sz w:val="26"/>
          <w:szCs w:val="26"/>
        </w:rPr>
        <w:t>)</w:t>
      </w:r>
      <w:r w:rsidR="00B85B38">
        <w:rPr>
          <w:rFonts w:cs="Arial"/>
          <w:sz w:val="26"/>
          <w:szCs w:val="26"/>
        </w:rPr>
        <w:t xml:space="preserve">. </w:t>
      </w:r>
      <w:r w:rsidR="002229FF" w:rsidRPr="002229FF">
        <w:rPr>
          <w:rFonts w:cs="Arial"/>
          <w:sz w:val="26"/>
          <w:szCs w:val="26"/>
        </w:rPr>
        <w:t>Основная часть объектов общегородского и районного значения размещена в центральной части города. Проектом предлагается создание общественн</w:t>
      </w:r>
      <w:r w:rsidR="002229FF">
        <w:rPr>
          <w:rFonts w:cs="Arial"/>
          <w:sz w:val="26"/>
          <w:szCs w:val="26"/>
        </w:rPr>
        <w:t>ого</w:t>
      </w:r>
      <w:r w:rsidR="002229FF" w:rsidRPr="002229FF">
        <w:rPr>
          <w:rFonts w:cs="Arial"/>
          <w:sz w:val="26"/>
          <w:szCs w:val="26"/>
        </w:rPr>
        <w:t xml:space="preserve"> центр</w:t>
      </w:r>
      <w:r w:rsidR="002229FF">
        <w:rPr>
          <w:rFonts w:cs="Arial"/>
          <w:sz w:val="26"/>
          <w:szCs w:val="26"/>
        </w:rPr>
        <w:t>а</w:t>
      </w:r>
      <w:r w:rsidR="002229FF" w:rsidRPr="002229FF">
        <w:rPr>
          <w:rFonts w:cs="Arial"/>
          <w:sz w:val="26"/>
          <w:szCs w:val="26"/>
        </w:rPr>
        <w:t xml:space="preserve"> </w:t>
      </w:r>
      <w:r w:rsidR="002229FF">
        <w:rPr>
          <w:rFonts w:cs="Arial"/>
          <w:sz w:val="26"/>
          <w:szCs w:val="26"/>
        </w:rPr>
        <w:t>сельского поселения муниципального значения.</w:t>
      </w:r>
    </w:p>
    <w:p w:rsidR="004C1C74" w:rsidRPr="004C1C74" w:rsidRDefault="004C1C74" w:rsidP="004C1C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Это требует перестройки всей системы культурно-бытовой сферы:</w:t>
      </w:r>
    </w:p>
    <w:p w:rsidR="004C1C74" w:rsidRPr="004C1C74" w:rsidRDefault="004C1C74" w:rsidP="000F7D70">
      <w:pPr>
        <w:widowControl w:val="0"/>
        <w:numPr>
          <w:ilvl w:val="0"/>
          <w:numId w:val="21"/>
        </w:numPr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пересмотра нормативной базы с последующим ее использованием только как контролирующей;</w:t>
      </w:r>
    </w:p>
    <w:p w:rsidR="004C1C74" w:rsidRPr="004C1C74" w:rsidRDefault="004C1C74" w:rsidP="000F7D70">
      <w:pPr>
        <w:widowControl w:val="0"/>
        <w:numPr>
          <w:ilvl w:val="0"/>
          <w:numId w:val="21"/>
        </w:numPr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определение потребности нового строительства тех или иных видов обслуживания в соответствии со спросом и плат</w:t>
      </w:r>
      <w:r w:rsidR="00153DC7">
        <w:rPr>
          <w:rFonts w:ascii="Times New Roman" w:eastAsia="Times New Roman" w:hAnsi="Times New Roman"/>
          <w:sz w:val="26"/>
          <w:szCs w:val="26"/>
          <w:lang w:eastAsia="ar-SA" w:bidi="en-US"/>
        </w:rPr>
        <w:t>ё</w:t>
      </w: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жеспособностью населения.</w:t>
      </w:r>
    </w:p>
    <w:p w:rsidR="004C1C74" w:rsidRPr="004C1C74" w:rsidRDefault="004C1C74" w:rsidP="004C1C7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Изменения в функциональной организации связаны с завершением процесса дифференциации сферы обслуживания на две системы: коммерческую и социальную.</w:t>
      </w:r>
    </w:p>
    <w:p w:rsidR="004C1C74" w:rsidRPr="004C1C74" w:rsidRDefault="004C1C74" w:rsidP="004C1C7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Коммерческая – ориентируется на платёжеспособное население, обеспечивая максимальный по объёму и разнообразию набор услуг в соответствии со спросом. Коммерческая сфера не поддаётся нормированию, поскольку развивается на основе конкуренции и в соответствии с законами рынка.</w:t>
      </w:r>
    </w:p>
    <w:p w:rsidR="004C1C74" w:rsidRPr="004C1C74" w:rsidRDefault="004C1C74" w:rsidP="004C1C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Социальная – ориентируется на всё население, в первую очередь на малообеспеченное, и должна обеспечивать гарантированный социальный минимум услуг.</w:t>
      </w:r>
    </w:p>
    <w:p w:rsidR="004C1C74" w:rsidRPr="004C1C74" w:rsidRDefault="004C1C74" w:rsidP="004C1C7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Социальная сфера поддаётся нормированию, основанному на социальной статистике (учёт численности детей дошкольного и школьного возраста, частоты посещения медицинских учреждений и т.д.) и ориентируется на определённых этапах развития на социальные стандарты.</w:t>
      </w:r>
    </w:p>
    <w:p w:rsidR="004C1C74" w:rsidRPr="004C1C74" w:rsidRDefault="004C1C74" w:rsidP="004C1C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В новых экономических условиях сфера услуг является одной из приоритетных, поскольку достаточно привлекательна для вложения капитала и наиболее ёмка для занятости населения. Таким образом, система культурно-бытового обслуживания будет функционировать и развиваться за счет смешанного финансирования – из личных средств населения, средств коммерческих структур и бюджетных средств.</w:t>
      </w:r>
    </w:p>
    <w:p w:rsidR="004C1C74" w:rsidRPr="004C1C74" w:rsidRDefault="004C1C74" w:rsidP="004C1C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4C1C74">
        <w:rPr>
          <w:rFonts w:ascii="Times New Roman" w:eastAsia="Times New Roman" w:hAnsi="Times New Roman"/>
          <w:sz w:val="26"/>
          <w:szCs w:val="26"/>
          <w:lang w:eastAsia="ar-SA" w:bidi="en-US"/>
        </w:rPr>
        <w:t>Изменения в территориальной организации обусловлены необходимостью повышения комфортности среды проживания в части обеспечения достаточных по объёму и разнообразию услуг при минимальных затратах времени на их получение.</w:t>
      </w:r>
    </w:p>
    <w:p w:rsidR="004C1C74" w:rsidRPr="004C1C74" w:rsidRDefault="004C1C74" w:rsidP="004C1C7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6"/>
          <w:szCs w:val="26"/>
        </w:rPr>
      </w:pP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</w:t>
      </w:r>
      <w:r w:rsidRPr="004C1C74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Детские дошкольные и общеобразовательные учреждения</w:t>
      </w:r>
    </w:p>
    <w:p w:rsidR="004C1C74" w:rsidRDefault="004C1C74" w:rsidP="00AB198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Приоритетными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направлениями 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деятельности образовательных </w:t>
      </w:r>
      <w:r w:rsidR="00FE32C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учреждений села 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являются  обеспечение  доступности   и  равных  возможностей  получения  полноценного  образования, достижение  нового  современного  качества  дошкольного,  общего  и  профессионального  образования. Разработаны 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проекты 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  открытию  инновационных  учреждений,  внедряющие  инновационные  образовательные  программы  повышенного  уровня.  Создана система 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поддержки талантливой молодежи и 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школьников.</w:t>
      </w:r>
    </w:p>
    <w:p w:rsidR="004C1C74" w:rsidRPr="004C1C74" w:rsidRDefault="004C1C74" w:rsidP="00AB198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По состоянию 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 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201</w:t>
      </w:r>
      <w:r w:rsidR="00481EF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9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год  в муниципальном образовании  имеются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:</w:t>
      </w:r>
      <w:r w:rsidR="0063070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муниципальное бюджетное дошкольное образовательное учреждение - детский сад «</w:t>
      </w:r>
      <w:r w:rsidR="00481EFC">
        <w:rPr>
          <w:rFonts w:ascii="Times New Roman" w:hAnsi="Times New Roman"/>
          <w:color w:val="000000"/>
          <w:sz w:val="26"/>
          <w:szCs w:val="26"/>
          <w:lang w:eastAsia="ru-RU"/>
        </w:rPr>
        <w:t>Радость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», проектная мощность которого составляет </w:t>
      </w:r>
      <w:r w:rsidR="007C444E">
        <w:rPr>
          <w:rFonts w:ascii="Times New Roman" w:hAnsi="Times New Roman"/>
          <w:color w:val="000000"/>
          <w:sz w:val="26"/>
          <w:szCs w:val="26"/>
          <w:lang w:eastAsia="ru-RU"/>
        </w:rPr>
        <w:t>5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0 мест;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D02DC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муниципальное бюджетное общеобразовательное учреждение</w:t>
      </w:r>
      <w:r w:rsidR="006C5832">
        <w:rPr>
          <w:rFonts w:ascii="Times New Roman" w:eastAsia="Times New Roman" w:hAnsi="Times New Roman"/>
          <w:sz w:val="26"/>
          <w:szCs w:val="26"/>
          <w:lang w:eastAsia="ru-RU"/>
        </w:rPr>
        <w:t xml:space="preserve"> «</w:t>
      </w:r>
      <w:r w:rsidR="00E077DA">
        <w:rPr>
          <w:rFonts w:ascii="Times New Roman" w:eastAsia="Times New Roman" w:hAnsi="Times New Roman"/>
          <w:sz w:val="26"/>
          <w:szCs w:val="26"/>
          <w:lang w:eastAsia="ru-RU"/>
        </w:rPr>
        <w:t>Сергиевская</w:t>
      </w:r>
      <w:r w:rsidR="006C5832">
        <w:rPr>
          <w:rFonts w:ascii="Times New Roman" w:eastAsia="Times New Roman" w:hAnsi="Times New Roman"/>
          <w:sz w:val="26"/>
          <w:szCs w:val="26"/>
          <w:lang w:eastAsia="ru-RU"/>
        </w:rPr>
        <w:t xml:space="preserve"> СОШ»</w:t>
      </w:r>
      <w:r w:rsidR="004E33B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</w:t>
      </w:r>
      <w:r w:rsidR="006C5832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="004E33B2">
        <w:rPr>
          <w:rFonts w:ascii="Times New Roman" w:eastAsia="Times New Roman" w:hAnsi="Times New Roman"/>
          <w:sz w:val="26"/>
          <w:szCs w:val="26"/>
          <w:lang w:eastAsia="ru-RU"/>
        </w:rPr>
        <w:t xml:space="preserve">роектная мощность составляет </w:t>
      </w:r>
      <w:r w:rsidR="007C444E">
        <w:rPr>
          <w:rFonts w:ascii="Times New Roman" w:eastAsia="Times New Roman" w:hAnsi="Times New Roman"/>
          <w:sz w:val="26"/>
          <w:szCs w:val="26"/>
          <w:lang w:eastAsia="ru-RU"/>
        </w:rPr>
        <w:t>320</w:t>
      </w:r>
      <w:r w:rsidR="006C583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C444E">
        <w:rPr>
          <w:rFonts w:ascii="Times New Roman" w:eastAsia="Times New Roman" w:hAnsi="Times New Roman"/>
          <w:sz w:val="26"/>
          <w:szCs w:val="26"/>
          <w:lang w:eastAsia="ru-RU"/>
        </w:rPr>
        <w:t>ученических мест</w:t>
      </w:r>
      <w:r w:rsidR="006C5832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 фактической наполняемостью 11 классов </w:t>
      </w:r>
      <w:r w:rsidR="007C44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145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учащихся.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E33B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Оба учреждения </w:t>
      </w:r>
      <w:r w:rsidR="00CB1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построены 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  типовым  проектам, которые удовлетворяют   потребностями   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детских и 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ученических  мест  в  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селе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на  сегодняшний  день. </w:t>
      </w:r>
    </w:p>
    <w:p w:rsidR="00C47581" w:rsidRPr="00704C56" w:rsidRDefault="004C1C74" w:rsidP="00D02DCC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4C1C74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Расчет вместимости   детских 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дошкольных   учреждений</w:t>
      </w:r>
      <w:r w:rsidR="00CB1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производится </w:t>
      </w:r>
      <w:r w:rsidR="000C2B6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 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расчетное    население сел с  учетом  удельного  веса  детей   от  0  до  </w:t>
      </w:r>
      <w:r w:rsidR="005369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7</w:t>
      </w:r>
      <w:r w:rsidRPr="004C1C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летнего  возраста  в  </w:t>
      </w:r>
      <w:r w:rsidR="006C583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общей  численности    населения</w:t>
      </w:r>
      <w:r w:rsidR="00CB1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. </w:t>
      </w:r>
      <w:r w:rsidR="00C47581" w:rsidRPr="00704C56">
        <w:rPr>
          <w:rFonts w:ascii="Times New Roman" w:eastAsia="Times New Roman" w:hAnsi="Times New Roman"/>
          <w:color w:val="000000"/>
          <w:sz w:val="26"/>
          <w:szCs w:val="26"/>
        </w:rPr>
        <w:t xml:space="preserve">Вместимость детских    яслей </w:t>
      </w:r>
      <w:r w:rsidR="00C47581">
        <w:rPr>
          <w:rFonts w:ascii="Times New Roman" w:eastAsia="Times New Roman" w:hAnsi="Times New Roman"/>
          <w:color w:val="000000"/>
          <w:sz w:val="26"/>
          <w:szCs w:val="26"/>
        </w:rPr>
        <w:t>- сада    составляет</w:t>
      </w:r>
      <w:r w:rsidR="00C47581" w:rsidRPr="00704C56">
        <w:rPr>
          <w:rFonts w:ascii="Times New Roman" w:eastAsia="Times New Roman" w:hAnsi="Times New Roman"/>
          <w:color w:val="000000"/>
          <w:sz w:val="26"/>
          <w:szCs w:val="26"/>
        </w:rPr>
        <w:t>:</w:t>
      </w:r>
    </w:p>
    <w:p w:rsidR="00C47581" w:rsidRDefault="00C47581" w:rsidP="00D02DCC">
      <w:pPr>
        <w:tabs>
          <w:tab w:val="left" w:pos="851"/>
        </w:tabs>
        <w:spacing w:after="0" w:line="240" w:lineRule="auto"/>
        <w:ind w:left="142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704C56">
        <w:rPr>
          <w:rFonts w:ascii="Times New Roman" w:eastAsia="Times New Roman" w:hAnsi="Times New Roman"/>
          <w:color w:val="000000"/>
          <w:sz w:val="26"/>
          <w:szCs w:val="26"/>
        </w:rPr>
        <w:t xml:space="preserve">           М1 = </w:t>
      </w:r>
      <w:r w:rsidR="00903908">
        <w:rPr>
          <w:rFonts w:ascii="Times New Roman" w:eastAsia="Times New Roman" w:hAnsi="Times New Roman"/>
          <w:sz w:val="26"/>
          <w:szCs w:val="26"/>
        </w:rPr>
        <w:t>129</w:t>
      </w:r>
      <w:r w:rsidRPr="00704C56">
        <w:rPr>
          <w:rFonts w:ascii="Times New Roman" w:eastAsia="Times New Roman" w:hAnsi="Times New Roman"/>
          <w:sz w:val="26"/>
          <w:szCs w:val="26"/>
        </w:rPr>
        <w:t xml:space="preserve"> мест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;   </w:t>
      </w:r>
      <w:proofErr w:type="spellStart"/>
      <w:r w:rsidRPr="00704C56">
        <w:rPr>
          <w:rFonts w:ascii="Times New Roman" w:eastAsia="Times New Roman" w:hAnsi="Times New Roman"/>
          <w:color w:val="000000"/>
          <w:sz w:val="26"/>
          <w:szCs w:val="26"/>
        </w:rPr>
        <w:t>Мр</w:t>
      </w:r>
      <w:proofErr w:type="spellEnd"/>
      <w:r w:rsidRPr="00704C56">
        <w:rPr>
          <w:rFonts w:ascii="Times New Roman" w:eastAsia="Times New Roman" w:hAnsi="Times New Roman"/>
          <w:color w:val="000000"/>
          <w:sz w:val="26"/>
          <w:szCs w:val="26"/>
        </w:rPr>
        <w:t xml:space="preserve"> = </w:t>
      </w:r>
      <w:r w:rsidR="00903908">
        <w:rPr>
          <w:rFonts w:ascii="Times New Roman" w:eastAsia="Times New Roman" w:hAnsi="Times New Roman"/>
          <w:sz w:val="26"/>
          <w:szCs w:val="26"/>
        </w:rPr>
        <w:t>136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="000C2B68">
        <w:rPr>
          <w:rFonts w:ascii="Times New Roman" w:eastAsia="Times New Roman" w:hAnsi="Times New Roman"/>
          <w:color w:val="000000"/>
          <w:sz w:val="26"/>
          <w:szCs w:val="26"/>
        </w:rPr>
        <w:t>мест.</w:t>
      </w:r>
    </w:p>
    <w:p w:rsidR="00903908" w:rsidRDefault="00C47581" w:rsidP="00D02DCC">
      <w:pPr>
        <w:tabs>
          <w:tab w:val="left" w:pos="851"/>
        </w:tabs>
        <w:spacing w:after="0" w:line="240" w:lineRule="auto"/>
        <w:ind w:left="142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   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М</w:t>
      </w:r>
      <w:r w:rsidRPr="00704C56">
        <w:rPr>
          <w:rFonts w:ascii="Times New Roman" w:eastAsia="Times New Roman" w:hAnsi="Times New Roman"/>
          <w:sz w:val="26"/>
          <w:szCs w:val="26"/>
          <w:lang w:eastAsia="ru-RU"/>
        </w:rPr>
        <w:t xml:space="preserve">инимальная обеспеченность социально-значимыми объектами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дошкольных учреждений</w:t>
      </w:r>
      <w:r w:rsidR="000C2B6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– </w:t>
      </w:r>
      <w:r w:rsidR="00903908">
        <w:rPr>
          <w:rFonts w:ascii="Times New Roman" w:eastAsia="Times New Roman" w:hAnsi="Times New Roman"/>
          <w:sz w:val="26"/>
          <w:szCs w:val="26"/>
          <w:lang w:eastAsia="ru-RU"/>
        </w:rPr>
        <w:t>65</w:t>
      </w:r>
      <w:r w:rsidR="00FD360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мест на 1000</w:t>
      </w:r>
      <w:r w:rsidR="00EC45E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жителей. </w:t>
      </w:r>
      <w:r w:rsidR="00EC45E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С ростом населения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количество детей,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посещающих детский сад</w:t>
      </w:r>
      <w:r w:rsidR="00EC45E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будет увеличиваться. Потребуется </w:t>
      </w:r>
      <w:r w:rsidR="009039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строительство детского сада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90390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в Приютово минимум на 90 мест, учитывая радиус обслуживания для дошкольных учреждений. </w:t>
      </w:r>
    </w:p>
    <w:p w:rsidR="00041704" w:rsidRPr="00C47581" w:rsidRDefault="00041704" w:rsidP="00D02DCC">
      <w:pPr>
        <w:tabs>
          <w:tab w:val="left" w:pos="851"/>
        </w:tabs>
        <w:spacing w:after="0" w:line="240" w:lineRule="auto"/>
        <w:ind w:left="142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Вместимость общеобразовательной школы составит:</w:t>
      </w:r>
    </w:p>
    <w:p w:rsidR="00041704" w:rsidRPr="008A429A" w:rsidRDefault="00041704" w:rsidP="0004170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8A429A">
        <w:rPr>
          <w:rFonts w:ascii="Times New Roman" w:eastAsia="Times New Roman" w:hAnsi="Times New Roman"/>
          <w:sz w:val="26"/>
          <w:szCs w:val="26"/>
        </w:rPr>
        <w:t xml:space="preserve">              М1 = </w:t>
      </w:r>
      <w:r w:rsidR="00903908">
        <w:rPr>
          <w:rFonts w:ascii="Times New Roman" w:eastAsia="Times New Roman" w:hAnsi="Times New Roman"/>
          <w:sz w:val="26"/>
          <w:szCs w:val="26"/>
        </w:rPr>
        <w:t>239</w:t>
      </w:r>
      <w:r>
        <w:rPr>
          <w:rFonts w:ascii="Times New Roman" w:eastAsia="Times New Roman" w:hAnsi="Times New Roman"/>
          <w:sz w:val="26"/>
          <w:szCs w:val="26"/>
        </w:rPr>
        <w:t xml:space="preserve"> уч.;</w:t>
      </w:r>
      <w:r w:rsidRPr="008A429A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8A429A">
        <w:rPr>
          <w:rFonts w:ascii="Times New Roman" w:eastAsia="Times New Roman" w:hAnsi="Times New Roman"/>
          <w:sz w:val="26"/>
          <w:szCs w:val="26"/>
        </w:rPr>
        <w:t>Мр</w:t>
      </w:r>
      <w:proofErr w:type="spellEnd"/>
      <w:r w:rsidRPr="008A429A">
        <w:rPr>
          <w:rFonts w:ascii="Times New Roman" w:eastAsia="Times New Roman" w:hAnsi="Times New Roman"/>
          <w:sz w:val="26"/>
          <w:szCs w:val="26"/>
        </w:rPr>
        <w:t xml:space="preserve"> = </w:t>
      </w:r>
      <w:r w:rsidR="00903908">
        <w:rPr>
          <w:rFonts w:ascii="Times New Roman" w:eastAsia="Times New Roman" w:hAnsi="Times New Roman"/>
          <w:sz w:val="26"/>
          <w:szCs w:val="26"/>
        </w:rPr>
        <w:t>274</w:t>
      </w:r>
      <w:r w:rsidR="00630704">
        <w:rPr>
          <w:rFonts w:ascii="Times New Roman" w:eastAsia="Times New Roman" w:hAnsi="Times New Roman"/>
          <w:sz w:val="26"/>
          <w:szCs w:val="26"/>
        </w:rPr>
        <w:t xml:space="preserve"> </w:t>
      </w:r>
      <w:r w:rsidRPr="008A429A">
        <w:rPr>
          <w:rFonts w:ascii="Times New Roman" w:eastAsia="Times New Roman" w:hAnsi="Times New Roman"/>
          <w:sz w:val="26"/>
          <w:szCs w:val="26"/>
        </w:rPr>
        <w:t>уч.</w:t>
      </w:r>
    </w:p>
    <w:p w:rsidR="00C47581" w:rsidRDefault="00041704" w:rsidP="0004170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Соответственно,</w:t>
      </w:r>
      <w:r w:rsidRPr="008A429A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Pr="008A429A">
        <w:rPr>
          <w:rFonts w:ascii="Times New Roman" w:eastAsia="Times New Roman" w:hAnsi="Times New Roman"/>
          <w:sz w:val="26"/>
          <w:szCs w:val="26"/>
          <w:lang w:eastAsia="ru-RU"/>
        </w:rPr>
        <w:t>минимальная обеспеченность социально-значимыми объектами – мест на 1000</w:t>
      </w:r>
      <w:r w:rsidR="00EC45E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8A429A">
        <w:rPr>
          <w:rFonts w:ascii="Times New Roman" w:eastAsia="Times New Roman" w:hAnsi="Times New Roman"/>
          <w:sz w:val="26"/>
          <w:szCs w:val="26"/>
          <w:lang w:eastAsia="ru-RU"/>
        </w:rPr>
        <w:t>жителей, будет составлять: М1</w:t>
      </w:r>
      <w:r w:rsidR="0063070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8A429A">
        <w:rPr>
          <w:rFonts w:ascii="Times New Roman" w:eastAsia="Times New Roman" w:hAnsi="Times New Roman"/>
          <w:sz w:val="26"/>
          <w:szCs w:val="26"/>
          <w:lang w:eastAsia="ru-RU"/>
        </w:rPr>
        <w:t xml:space="preserve">=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2B5680">
        <w:rPr>
          <w:rFonts w:ascii="Times New Roman" w:eastAsia="Times New Roman" w:hAnsi="Times New Roman"/>
          <w:sz w:val="26"/>
          <w:szCs w:val="26"/>
          <w:lang w:eastAsia="ru-RU"/>
        </w:rPr>
        <w:t>14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мест;  </w:t>
      </w:r>
      <w:proofErr w:type="spellStart"/>
      <w:r w:rsidRPr="008A429A">
        <w:rPr>
          <w:rFonts w:ascii="Times New Roman" w:eastAsia="Times New Roman" w:hAnsi="Times New Roman"/>
          <w:sz w:val="26"/>
          <w:szCs w:val="26"/>
          <w:lang w:eastAsia="ru-RU"/>
        </w:rPr>
        <w:t>Мр</w:t>
      </w:r>
      <w:proofErr w:type="spellEnd"/>
      <w:r w:rsidR="0063070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8A429A">
        <w:rPr>
          <w:rFonts w:ascii="Times New Roman" w:eastAsia="Times New Roman" w:hAnsi="Times New Roman"/>
          <w:sz w:val="26"/>
          <w:szCs w:val="26"/>
          <w:lang w:eastAsia="ru-RU"/>
        </w:rPr>
        <w:t xml:space="preserve">=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903908">
        <w:rPr>
          <w:rFonts w:ascii="Times New Roman" w:eastAsia="Times New Roman" w:hAnsi="Times New Roman"/>
          <w:sz w:val="26"/>
          <w:szCs w:val="26"/>
          <w:lang w:eastAsia="ru-RU"/>
        </w:rPr>
        <w:t>30</w:t>
      </w:r>
      <w:r w:rsidRPr="008A429A">
        <w:rPr>
          <w:rFonts w:ascii="Times New Roman" w:eastAsia="Times New Roman" w:hAnsi="Times New Roman"/>
          <w:sz w:val="26"/>
          <w:szCs w:val="26"/>
          <w:lang w:eastAsia="ru-RU"/>
        </w:rPr>
        <w:t xml:space="preserve"> мест</w:t>
      </w:r>
      <w:r w:rsidR="00EC45E4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B5680" w:rsidRPr="00041704" w:rsidRDefault="002B5680" w:rsidP="0004170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Учитывая радиус обслуживания</w:t>
      </w:r>
      <w:r w:rsidR="008C7B00">
        <w:rPr>
          <w:rFonts w:ascii="Times New Roman" w:eastAsia="Times New Roman" w:hAnsi="Times New Roman"/>
          <w:sz w:val="26"/>
          <w:szCs w:val="26"/>
          <w:lang w:eastAsia="ru-RU"/>
        </w:rPr>
        <w:t xml:space="preserve"> в 500 м, ситуация не позволяет собрать всех детей в одной школе,  в</w:t>
      </w:r>
      <w:r w:rsidR="00CA0C07">
        <w:rPr>
          <w:rFonts w:ascii="Times New Roman" w:eastAsia="Times New Roman" w:hAnsi="Times New Roman"/>
          <w:sz w:val="26"/>
          <w:szCs w:val="26"/>
          <w:lang w:eastAsia="ru-RU"/>
        </w:rPr>
        <w:t xml:space="preserve"> связи с чем в</w:t>
      </w:r>
      <w:r w:rsidR="008C7B00">
        <w:rPr>
          <w:rFonts w:ascii="Times New Roman" w:eastAsia="Times New Roman" w:hAnsi="Times New Roman"/>
          <w:sz w:val="26"/>
          <w:szCs w:val="26"/>
          <w:lang w:eastAsia="ru-RU"/>
        </w:rPr>
        <w:t xml:space="preserve"> с. Приютово планируется строительство школы на 130 мест.</w:t>
      </w:r>
    </w:p>
    <w:p w:rsidR="00EC45E4" w:rsidRDefault="00EC45E4" w:rsidP="00EC45E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C45E4">
        <w:rPr>
          <w:rFonts w:ascii="Times New Roman" w:eastAsia="Times New Roman" w:hAnsi="Times New Roman"/>
          <w:sz w:val="26"/>
          <w:szCs w:val="26"/>
          <w:lang w:eastAsia="ru-RU"/>
        </w:rPr>
        <w:t>Высокий</w:t>
      </w:r>
      <w:r w:rsidRPr="00E9195D">
        <w:rPr>
          <w:rFonts w:ascii="Times New Roman" w:eastAsia="Times New Roman" w:hAnsi="Times New Roman"/>
          <w:sz w:val="26"/>
          <w:szCs w:val="26"/>
          <w:lang w:eastAsia="ru-RU"/>
        </w:rPr>
        <w:t xml:space="preserve"> уровень охвата школьник</w:t>
      </w:r>
      <w:r w:rsidRPr="00EC45E4">
        <w:rPr>
          <w:rFonts w:ascii="Times New Roman" w:eastAsia="Times New Roman" w:hAnsi="Times New Roman"/>
          <w:sz w:val="26"/>
          <w:szCs w:val="26"/>
          <w:lang w:eastAsia="ru-RU"/>
        </w:rPr>
        <w:t>ов</w:t>
      </w:r>
      <w:r w:rsidRPr="00E9195D">
        <w:rPr>
          <w:rFonts w:ascii="Times New Roman" w:eastAsia="Times New Roman" w:hAnsi="Times New Roman"/>
          <w:sz w:val="26"/>
          <w:szCs w:val="26"/>
          <w:lang w:eastAsia="ru-RU"/>
        </w:rPr>
        <w:t xml:space="preserve"> внешкольным образованием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, обеспечи</w:t>
      </w:r>
      <w:r w:rsidRPr="00EC45E4">
        <w:rPr>
          <w:rFonts w:ascii="Times New Roman" w:eastAsia="Times New Roman" w:hAnsi="Times New Roman"/>
          <w:sz w:val="26"/>
          <w:szCs w:val="26"/>
          <w:lang w:eastAsia="ru-RU"/>
        </w:rPr>
        <w:t>вает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наполняемость общеобразовательного учреждения</w:t>
      </w:r>
      <w:r w:rsidR="00CA0C07">
        <w:rPr>
          <w:rFonts w:ascii="Times New Roman" w:eastAsia="Times New Roman" w:hAnsi="Times New Roman"/>
          <w:sz w:val="26"/>
          <w:szCs w:val="26"/>
          <w:lang w:eastAsia="ru-RU"/>
        </w:rPr>
        <w:t xml:space="preserve"> в с.</w:t>
      </w:r>
      <w:r w:rsidR="0062107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A0C07">
        <w:rPr>
          <w:rFonts w:ascii="Times New Roman" w:eastAsia="Times New Roman" w:hAnsi="Times New Roman"/>
          <w:sz w:val="26"/>
          <w:szCs w:val="26"/>
          <w:lang w:eastAsia="ru-RU"/>
        </w:rPr>
        <w:t>Сергиевка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EC45E4" w:rsidRDefault="00EC45E4" w:rsidP="00EC45E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D2FB3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Норма обеспеченности по видам внешкольного образования в % от общего числа школьников, составляет </w:t>
      </w:r>
      <w:r w:rsidRPr="00EC45E4">
        <w:rPr>
          <w:rFonts w:ascii="Times New Roman" w:eastAsia="Times New Roman" w:hAnsi="Times New Roman"/>
          <w:sz w:val="26"/>
          <w:szCs w:val="26"/>
          <w:lang w:eastAsia="ru-RU"/>
        </w:rPr>
        <w:t>58 %</w:t>
      </w:r>
      <w:r w:rsidR="003A743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EC45E4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691837" w:rsidRDefault="00FD7CB3" w:rsidP="0069183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М1 = 1</w:t>
      </w:r>
      <w:r w:rsidR="008C7B00">
        <w:rPr>
          <w:rFonts w:ascii="Times New Roman" w:eastAsia="Times New Roman" w:hAnsi="Times New Roman"/>
          <w:sz w:val="26"/>
          <w:szCs w:val="26"/>
          <w:lang w:eastAsia="ru-RU"/>
        </w:rPr>
        <w:t>39</w:t>
      </w:r>
      <w:r w:rsidR="006C53DE">
        <w:rPr>
          <w:rFonts w:ascii="Times New Roman" w:eastAsia="Times New Roman" w:hAnsi="Times New Roman"/>
          <w:sz w:val="26"/>
          <w:szCs w:val="26"/>
          <w:lang w:eastAsia="ru-RU"/>
        </w:rPr>
        <w:t xml:space="preserve"> учащихся;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Мр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= 1</w:t>
      </w:r>
      <w:r w:rsidR="008C7B00">
        <w:rPr>
          <w:rFonts w:ascii="Times New Roman" w:eastAsia="Times New Roman" w:hAnsi="Times New Roman"/>
          <w:sz w:val="26"/>
          <w:szCs w:val="26"/>
          <w:lang w:eastAsia="ru-RU"/>
        </w:rPr>
        <w:t>59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учащихся.</w:t>
      </w:r>
      <w:bookmarkStart w:id="23" w:name="_Toc517097823"/>
    </w:p>
    <w:p w:rsidR="00FD7CB3" w:rsidRPr="00691837" w:rsidRDefault="002D2FB3" w:rsidP="0069183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="00FD7CB3">
        <w:rPr>
          <w:rFonts w:ascii="Times New Roman" w:eastAsia="Times New Roman" w:hAnsi="Times New Roman"/>
          <w:sz w:val="26"/>
          <w:szCs w:val="26"/>
        </w:rPr>
        <w:t>Соответственно, уровень охвата школьник</w:t>
      </w:r>
      <w:r w:rsidR="003A7436">
        <w:rPr>
          <w:rFonts w:ascii="Times New Roman" w:eastAsia="Times New Roman" w:hAnsi="Times New Roman"/>
          <w:sz w:val="26"/>
          <w:szCs w:val="26"/>
        </w:rPr>
        <w:t>ов</w:t>
      </w:r>
      <w:r w:rsidR="00FD7CB3">
        <w:rPr>
          <w:rFonts w:ascii="Times New Roman" w:eastAsia="Times New Roman" w:hAnsi="Times New Roman"/>
          <w:sz w:val="26"/>
          <w:szCs w:val="26"/>
        </w:rPr>
        <w:t xml:space="preserve"> внешкольным образованием на 1000</w:t>
      </w:r>
      <w:r w:rsidR="00630704">
        <w:rPr>
          <w:rFonts w:ascii="Times New Roman" w:eastAsia="Times New Roman" w:hAnsi="Times New Roman"/>
          <w:sz w:val="26"/>
          <w:szCs w:val="26"/>
        </w:rPr>
        <w:t xml:space="preserve"> </w:t>
      </w:r>
      <w:r w:rsidR="00FD7CB3">
        <w:rPr>
          <w:rFonts w:ascii="Times New Roman" w:eastAsia="Times New Roman" w:hAnsi="Times New Roman"/>
          <w:sz w:val="26"/>
          <w:szCs w:val="26"/>
        </w:rPr>
        <w:t xml:space="preserve">жителей составит: М1 = </w:t>
      </w:r>
      <w:r w:rsidR="00CA0C07">
        <w:rPr>
          <w:rFonts w:ascii="Times New Roman" w:eastAsia="Times New Roman" w:hAnsi="Times New Roman"/>
          <w:sz w:val="26"/>
          <w:szCs w:val="26"/>
        </w:rPr>
        <w:t>128</w:t>
      </w:r>
      <w:r w:rsidR="00FD7CB3">
        <w:rPr>
          <w:rFonts w:ascii="Times New Roman" w:eastAsia="Times New Roman" w:hAnsi="Times New Roman"/>
          <w:sz w:val="26"/>
          <w:szCs w:val="26"/>
        </w:rPr>
        <w:t xml:space="preserve"> уч., </w:t>
      </w:r>
      <w:proofErr w:type="spellStart"/>
      <w:r w:rsidR="00FD7CB3">
        <w:rPr>
          <w:rFonts w:ascii="Times New Roman" w:eastAsia="Times New Roman" w:hAnsi="Times New Roman"/>
          <w:sz w:val="26"/>
          <w:szCs w:val="26"/>
        </w:rPr>
        <w:t>Мр</w:t>
      </w:r>
      <w:proofErr w:type="spellEnd"/>
      <w:r w:rsidR="00FD7CB3">
        <w:rPr>
          <w:rFonts w:ascii="Times New Roman" w:eastAsia="Times New Roman" w:hAnsi="Times New Roman"/>
          <w:sz w:val="26"/>
          <w:szCs w:val="26"/>
        </w:rPr>
        <w:t xml:space="preserve"> = </w:t>
      </w:r>
      <w:r w:rsidR="00CA0C07">
        <w:rPr>
          <w:rFonts w:ascii="Times New Roman" w:eastAsia="Times New Roman" w:hAnsi="Times New Roman"/>
          <w:sz w:val="26"/>
          <w:szCs w:val="26"/>
        </w:rPr>
        <w:t>130</w:t>
      </w:r>
      <w:r w:rsidR="00FD7CB3">
        <w:rPr>
          <w:rFonts w:ascii="Times New Roman" w:eastAsia="Times New Roman" w:hAnsi="Times New Roman"/>
          <w:sz w:val="26"/>
          <w:szCs w:val="26"/>
        </w:rPr>
        <w:t xml:space="preserve"> уч.</w:t>
      </w:r>
      <w:bookmarkStart w:id="24" w:name="_Toc517097824"/>
      <w:bookmarkEnd w:id="23"/>
      <w:r w:rsidR="0069183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FD7CB3" w:rsidRPr="00BD1001">
        <w:rPr>
          <w:rFonts w:ascii="Times New Roman" w:eastAsia="Arial Unicode MS" w:hAnsi="Times New Roman" w:cs="Tahoma"/>
          <w:kern w:val="1"/>
          <w:sz w:val="26"/>
          <w:szCs w:val="26"/>
        </w:rPr>
        <w:t>На земельном участке</w:t>
      </w:r>
      <w:r w:rsidR="003A7436">
        <w:rPr>
          <w:rFonts w:ascii="Times New Roman" w:eastAsia="Arial Unicode MS" w:hAnsi="Times New Roman" w:cs="Tahoma"/>
          <w:kern w:val="1"/>
          <w:sz w:val="26"/>
          <w:szCs w:val="26"/>
        </w:rPr>
        <w:t xml:space="preserve"> выделяются следующие зоны: </w:t>
      </w:r>
      <w:r w:rsidR="00FD7CB3">
        <w:rPr>
          <w:rFonts w:ascii="Times New Roman" w:eastAsia="Arial Unicode MS" w:hAnsi="Times New Roman" w:cs="Tahoma"/>
          <w:kern w:val="1"/>
          <w:sz w:val="26"/>
          <w:szCs w:val="26"/>
        </w:rPr>
        <w:t>учебно-опытная, физкультурно-спортивная, отдыха и хозяйственная. Размер земельного участка может быть предоставлен в соответствии с техническими регламентами и увеличен на 30</w:t>
      </w:r>
      <w:r w:rsidR="003A7436">
        <w:rPr>
          <w:rFonts w:ascii="Times New Roman" w:eastAsia="Arial Unicode MS" w:hAnsi="Times New Roman" w:cs="Tahoma"/>
          <w:kern w:val="1"/>
          <w:sz w:val="26"/>
          <w:szCs w:val="26"/>
        </w:rPr>
        <w:t xml:space="preserve"> </w:t>
      </w:r>
      <w:r w:rsidR="00FD7CB3">
        <w:rPr>
          <w:rFonts w:ascii="Times New Roman" w:eastAsia="Arial Unicode MS" w:hAnsi="Times New Roman" w:cs="Tahoma"/>
          <w:kern w:val="1"/>
          <w:sz w:val="26"/>
          <w:szCs w:val="26"/>
        </w:rPr>
        <w:t>%, как в сельском жилом районе.</w:t>
      </w:r>
      <w:bookmarkEnd w:id="24"/>
    </w:p>
    <w:p w:rsidR="00DD272D" w:rsidRDefault="00FF48D2" w:rsidP="00DD272D">
      <w:pPr>
        <w:keepNext/>
        <w:keepLines/>
        <w:spacing w:after="0" w:line="240" w:lineRule="auto"/>
        <w:outlineLvl w:val="2"/>
        <w:rPr>
          <w:rFonts w:ascii="Times New Roman" w:eastAsia="Times New Roman" w:hAnsi="Times New Roman"/>
          <w:b/>
          <w:bCs/>
          <w:sz w:val="26"/>
          <w:szCs w:val="26"/>
        </w:rPr>
      </w:pPr>
      <w:bookmarkStart w:id="25" w:name="_Toc425848077"/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     </w:t>
      </w:r>
      <w:bookmarkStart w:id="26" w:name="_Toc517097825"/>
      <w:r w:rsidR="00CD1001">
        <w:rPr>
          <w:rFonts w:ascii="Times New Roman" w:eastAsia="Times New Roman" w:hAnsi="Times New Roman"/>
          <w:b/>
          <w:bCs/>
          <w:sz w:val="26"/>
          <w:szCs w:val="26"/>
        </w:rPr>
        <w:t>У</w:t>
      </w:r>
      <w:r w:rsidR="00DD272D" w:rsidRPr="00DD272D">
        <w:rPr>
          <w:rFonts w:ascii="Times New Roman" w:eastAsia="Times New Roman" w:hAnsi="Times New Roman"/>
          <w:b/>
          <w:bCs/>
          <w:sz w:val="26"/>
          <w:szCs w:val="26"/>
        </w:rPr>
        <w:t>чреждени</w:t>
      </w:r>
      <w:r w:rsidR="00CD1001">
        <w:rPr>
          <w:rFonts w:ascii="Times New Roman" w:eastAsia="Times New Roman" w:hAnsi="Times New Roman"/>
          <w:b/>
          <w:bCs/>
          <w:sz w:val="26"/>
          <w:szCs w:val="26"/>
        </w:rPr>
        <w:t>е</w:t>
      </w:r>
      <w:r w:rsidR="00DD272D" w:rsidRPr="00DD272D">
        <w:rPr>
          <w:rFonts w:ascii="Times New Roman" w:eastAsia="Times New Roman" w:hAnsi="Times New Roman"/>
          <w:b/>
          <w:bCs/>
          <w:sz w:val="26"/>
          <w:szCs w:val="26"/>
        </w:rPr>
        <w:t xml:space="preserve"> здравоохранения и требования размещения на</w:t>
      </w:r>
      <w:bookmarkStart w:id="27" w:name="_Toc425848078"/>
      <w:bookmarkEnd w:id="25"/>
      <w:r w:rsidR="00EC6694">
        <w:rPr>
          <w:rFonts w:ascii="Times New Roman" w:eastAsia="Times New Roman" w:hAnsi="Times New Roman"/>
          <w:b/>
          <w:bCs/>
          <w:sz w:val="26"/>
          <w:szCs w:val="26"/>
        </w:rPr>
        <w:t xml:space="preserve"> </w:t>
      </w:r>
      <w:r w:rsidR="00DD272D" w:rsidRPr="00DD272D">
        <w:rPr>
          <w:rFonts w:ascii="Times New Roman" w:eastAsia="Times New Roman" w:hAnsi="Times New Roman"/>
          <w:b/>
          <w:bCs/>
          <w:sz w:val="26"/>
          <w:szCs w:val="26"/>
        </w:rPr>
        <w:t>земельном участке</w:t>
      </w:r>
      <w:bookmarkEnd w:id="26"/>
      <w:bookmarkEnd w:id="27"/>
    </w:p>
    <w:p w:rsidR="00744BB8" w:rsidRDefault="00EC6694" w:rsidP="00753916">
      <w:pPr>
        <w:pStyle w:val="a7"/>
        <w:tabs>
          <w:tab w:val="left" w:pos="567"/>
        </w:tabs>
        <w:spacing w:after="0" w:line="240" w:lineRule="auto"/>
        <w:ind w:left="0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</w:t>
      </w:r>
      <w:r w:rsidR="002D2FB3">
        <w:rPr>
          <w:rFonts w:ascii="Times New Roman" w:hAnsi="Times New Roman"/>
          <w:sz w:val="26"/>
          <w:szCs w:val="26"/>
          <w:lang w:eastAsia="ru-RU"/>
        </w:rPr>
        <w:t xml:space="preserve">  </w:t>
      </w:r>
      <w:r>
        <w:rPr>
          <w:rFonts w:ascii="Times New Roman" w:hAnsi="Times New Roman"/>
          <w:sz w:val="26"/>
          <w:szCs w:val="26"/>
          <w:lang w:eastAsia="ru-RU"/>
        </w:rPr>
        <w:t xml:space="preserve">Лечебные учреждения </w:t>
      </w:r>
      <w:r w:rsidRPr="00B62B9C">
        <w:rPr>
          <w:rFonts w:ascii="Times New Roman" w:hAnsi="Times New Roman"/>
          <w:sz w:val="26"/>
          <w:szCs w:val="26"/>
          <w:lang w:eastAsia="ru-RU"/>
        </w:rPr>
        <w:t>размещаются на с</w:t>
      </w:r>
      <w:r>
        <w:rPr>
          <w:rFonts w:ascii="Times New Roman" w:hAnsi="Times New Roman"/>
          <w:sz w:val="26"/>
          <w:szCs w:val="26"/>
          <w:lang w:eastAsia="ru-RU"/>
        </w:rPr>
        <w:t>е</w:t>
      </w:r>
      <w:r w:rsidRPr="00B62B9C">
        <w:rPr>
          <w:rFonts w:ascii="Times New Roman" w:hAnsi="Times New Roman"/>
          <w:sz w:val="26"/>
          <w:szCs w:val="26"/>
          <w:lang w:eastAsia="ru-RU"/>
        </w:rPr>
        <w:t>литебной территории в соответствии с гигиеническими требованиями (СанПиН 2.1.3.1375-03).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CA0C07" w:rsidRDefault="00CA0C07" w:rsidP="00753916">
      <w:pPr>
        <w:pStyle w:val="a7"/>
        <w:tabs>
          <w:tab w:val="left" w:pos="567"/>
        </w:tabs>
        <w:spacing w:after="0" w:line="240" w:lineRule="auto"/>
        <w:ind w:left="0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Фельдшерско-акушерские пункты размещены селах Сергиевка и Приютово.</w:t>
      </w:r>
    </w:p>
    <w:p w:rsidR="00744BB8" w:rsidRDefault="00CA0C07" w:rsidP="002D2FB3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 врачебных учреждениях</w:t>
      </w:r>
      <w:r w:rsidR="00744BB8" w:rsidRPr="00744B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проводи</w:t>
      </w:r>
      <w:r w:rsidR="003A743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тся</w:t>
      </w:r>
      <w:r w:rsidR="00744BB8" w:rsidRPr="00744B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работа  по  обеспечению  необходимыми  лекарственными  средствами,  оказыва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ется</w:t>
      </w:r>
      <w:r w:rsidR="00744BB8" w:rsidRPr="00744B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экстренная и  неотложная  помощь,  амбулаторно-поликлиническая  </w:t>
      </w:r>
      <w:r w:rsidR="00744B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помощь  населению.  Продолжает </w:t>
      </w:r>
      <w:r w:rsidR="00957ED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выполняться </w:t>
      </w:r>
      <w:r w:rsidR="00744BB8" w:rsidRPr="00744B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программа  национального  про</w:t>
      </w:r>
      <w:r w:rsidR="003A743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екта  «</w:t>
      </w:r>
      <w:r w:rsidR="00744BB8" w:rsidRPr="00744B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Здоровье»</w:t>
      </w:r>
      <w:r w:rsidR="00744B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. </w:t>
      </w:r>
    </w:p>
    <w:p w:rsidR="003519ED" w:rsidRPr="009840DB" w:rsidRDefault="00744BB8" w:rsidP="009840D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Земельный участок предоставлен не менее 0,2</w:t>
      </w:r>
      <w:r w:rsidR="00630704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га на объект. </w:t>
      </w:r>
      <w:r w:rsidR="002015E7" w:rsidRPr="002015E7">
        <w:rPr>
          <w:rFonts w:ascii="Times New Roman" w:hAnsi="Times New Roman"/>
          <w:sz w:val="26"/>
          <w:szCs w:val="26"/>
        </w:rPr>
        <w:t xml:space="preserve">В планировке и зонировании участка необходимо соблюдать строгую изоляцию функциональных зон. </w:t>
      </w:r>
      <w:r w:rsidR="006C53DE" w:rsidRPr="002015E7">
        <w:rPr>
          <w:rFonts w:ascii="Times New Roman" w:hAnsi="Times New Roman"/>
          <w:sz w:val="26"/>
          <w:szCs w:val="26"/>
        </w:rPr>
        <w:t>Площадь зеленых насаждений и газонов должна составлять не менее 60 % общей площади участка</w:t>
      </w:r>
      <w:r w:rsidR="006C53DE">
        <w:rPr>
          <w:rFonts w:ascii="Times New Roman" w:hAnsi="Times New Roman"/>
          <w:sz w:val="26"/>
          <w:szCs w:val="26"/>
        </w:rPr>
        <w:t>.</w:t>
      </w:r>
      <w:bookmarkStart w:id="28" w:name="_Toc517097827"/>
      <w:r w:rsidR="009840DB">
        <w:rPr>
          <w:rFonts w:ascii="Times New Roman" w:hAnsi="Times New Roman"/>
          <w:sz w:val="26"/>
          <w:szCs w:val="26"/>
        </w:rPr>
        <w:t xml:space="preserve"> </w:t>
      </w:r>
      <w:r w:rsidR="00FC73B4">
        <w:rPr>
          <w:rFonts w:ascii="Times New Roman" w:eastAsia="Arial Unicode MS" w:hAnsi="Times New Roman" w:cs="Tahoma"/>
          <w:kern w:val="1"/>
          <w:sz w:val="26"/>
          <w:szCs w:val="26"/>
        </w:rPr>
        <w:t>Учреждения периодического пользования 2 ступени обслуживания предоставлены в г. Оренбурге (ЦРБ, роддом, стоматология, отделение скорой помощи</w:t>
      </w:r>
      <w:r w:rsidR="003519ED">
        <w:rPr>
          <w:rFonts w:ascii="Times New Roman" w:eastAsia="Arial Unicode MS" w:hAnsi="Times New Roman" w:cs="Tahoma"/>
          <w:kern w:val="1"/>
          <w:sz w:val="26"/>
          <w:szCs w:val="26"/>
        </w:rPr>
        <w:t>, центр социального обеспечения</w:t>
      </w:r>
      <w:r w:rsidR="00FC73B4">
        <w:rPr>
          <w:rFonts w:ascii="Times New Roman" w:eastAsia="Arial Unicode MS" w:hAnsi="Times New Roman" w:cs="Tahoma"/>
          <w:kern w:val="1"/>
          <w:sz w:val="26"/>
          <w:szCs w:val="26"/>
        </w:rPr>
        <w:t>)</w:t>
      </w:r>
      <w:r w:rsidR="003519ED">
        <w:rPr>
          <w:rFonts w:ascii="Times New Roman" w:eastAsia="Arial Unicode MS" w:hAnsi="Times New Roman" w:cs="Tahoma"/>
          <w:kern w:val="1"/>
          <w:sz w:val="26"/>
          <w:szCs w:val="26"/>
        </w:rPr>
        <w:t xml:space="preserve"> -</w:t>
      </w:r>
      <w:r w:rsidR="00630704">
        <w:rPr>
          <w:rFonts w:ascii="Times New Roman" w:eastAsia="Arial Unicode MS" w:hAnsi="Times New Roman" w:cs="Tahoma"/>
          <w:kern w:val="1"/>
          <w:sz w:val="26"/>
          <w:szCs w:val="26"/>
        </w:rPr>
        <w:t xml:space="preserve"> </w:t>
      </w:r>
      <w:r w:rsidR="009840DB">
        <w:rPr>
          <w:rFonts w:ascii="Times New Roman" w:eastAsia="Arial Unicode MS" w:hAnsi="Times New Roman" w:cs="Tahoma"/>
          <w:kern w:val="1"/>
          <w:sz w:val="26"/>
          <w:szCs w:val="26"/>
        </w:rPr>
        <w:t>31</w:t>
      </w:r>
      <w:r w:rsidR="00630704">
        <w:rPr>
          <w:rFonts w:ascii="Times New Roman" w:eastAsia="Arial Unicode MS" w:hAnsi="Times New Roman" w:cs="Tahoma"/>
          <w:kern w:val="1"/>
          <w:sz w:val="26"/>
          <w:szCs w:val="26"/>
        </w:rPr>
        <w:t xml:space="preserve"> </w:t>
      </w:r>
      <w:r w:rsidR="003519ED">
        <w:rPr>
          <w:rFonts w:ascii="Times New Roman" w:eastAsia="Arial Unicode MS" w:hAnsi="Times New Roman" w:cs="Tahoma"/>
          <w:kern w:val="1"/>
          <w:sz w:val="26"/>
          <w:szCs w:val="26"/>
        </w:rPr>
        <w:t xml:space="preserve">км. </w:t>
      </w:r>
      <w:r w:rsidR="003519ED" w:rsidRPr="003519ED">
        <w:rPr>
          <w:rFonts w:ascii="Times New Roman" w:eastAsia="Times New Roman" w:hAnsi="Times New Roman"/>
          <w:sz w:val="26"/>
          <w:szCs w:val="26"/>
          <w:lang w:eastAsia="ru-RU"/>
        </w:rPr>
        <w:t>Таким образом</w:t>
      </w:r>
      <w:r w:rsidR="009840DB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3519ED" w:rsidRPr="003519ED">
        <w:rPr>
          <w:rFonts w:ascii="Times New Roman" w:eastAsia="Times New Roman" w:hAnsi="Times New Roman"/>
          <w:sz w:val="26"/>
          <w:szCs w:val="26"/>
          <w:lang w:eastAsia="ru-RU"/>
        </w:rPr>
        <w:t xml:space="preserve"> обеспеченность </w:t>
      </w:r>
      <w:r w:rsidR="003519ED">
        <w:rPr>
          <w:rFonts w:ascii="Times New Roman" w:eastAsia="Times New Roman" w:hAnsi="Times New Roman"/>
          <w:sz w:val="26"/>
          <w:szCs w:val="26"/>
          <w:lang w:eastAsia="ru-RU"/>
        </w:rPr>
        <w:t xml:space="preserve">населения </w:t>
      </w:r>
      <w:r w:rsidR="009840DB">
        <w:rPr>
          <w:rFonts w:ascii="Times New Roman" w:eastAsia="Times New Roman" w:hAnsi="Times New Roman"/>
          <w:sz w:val="26"/>
          <w:szCs w:val="26"/>
          <w:lang w:eastAsia="ru-RU"/>
        </w:rPr>
        <w:t>в селах</w:t>
      </w:r>
      <w:r w:rsidR="007C38FB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</w:t>
      </w:r>
      <w:r w:rsidR="009840DB">
        <w:rPr>
          <w:rFonts w:ascii="Times New Roman" w:eastAsia="Times New Roman" w:hAnsi="Times New Roman"/>
          <w:sz w:val="26"/>
          <w:szCs w:val="26"/>
          <w:lang w:eastAsia="ru-RU"/>
        </w:rPr>
        <w:t xml:space="preserve">Сергиевского поселения </w:t>
      </w:r>
      <w:r w:rsidR="003519ED" w:rsidRPr="003519ED">
        <w:rPr>
          <w:rFonts w:ascii="Times New Roman" w:eastAsia="Times New Roman" w:hAnsi="Times New Roman"/>
          <w:sz w:val="26"/>
          <w:szCs w:val="26"/>
          <w:lang w:eastAsia="ru-RU"/>
        </w:rPr>
        <w:t>учреждениями здравоохранения составляет 100</w:t>
      </w:r>
      <w:r w:rsidR="00AB743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519ED" w:rsidRPr="003519ED">
        <w:rPr>
          <w:rFonts w:ascii="Times New Roman" w:eastAsia="Times New Roman" w:hAnsi="Times New Roman"/>
          <w:sz w:val="26"/>
          <w:szCs w:val="26"/>
          <w:lang w:eastAsia="ru-RU"/>
        </w:rPr>
        <w:t>%.</w:t>
      </w:r>
      <w:bookmarkEnd w:id="28"/>
    </w:p>
    <w:p w:rsidR="00634CD7" w:rsidRDefault="00CD1001" w:rsidP="00634CD7">
      <w:pPr>
        <w:keepNext/>
        <w:keepLines/>
        <w:spacing w:after="0" w:line="240" w:lineRule="auto"/>
        <w:outlineLvl w:val="2"/>
        <w:rPr>
          <w:rFonts w:ascii="Times New Roman" w:eastAsia="Times New Roman" w:hAnsi="Times New Roman"/>
          <w:b/>
          <w:bCs/>
          <w:sz w:val="26"/>
          <w:szCs w:val="26"/>
        </w:rPr>
      </w:pPr>
      <w:bookmarkStart w:id="29" w:name="_Toc425848082"/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     </w:t>
      </w:r>
      <w:bookmarkStart w:id="30" w:name="_Toc517097828"/>
      <w:r w:rsidR="00DF5BA0">
        <w:rPr>
          <w:rFonts w:ascii="Times New Roman" w:eastAsia="Times New Roman" w:hAnsi="Times New Roman"/>
          <w:b/>
          <w:bCs/>
          <w:sz w:val="26"/>
          <w:szCs w:val="26"/>
        </w:rPr>
        <w:t xml:space="preserve">    </w:t>
      </w:r>
      <w:r>
        <w:rPr>
          <w:rFonts w:ascii="Times New Roman" w:eastAsia="Times New Roman" w:hAnsi="Times New Roman"/>
          <w:b/>
          <w:bCs/>
          <w:sz w:val="26"/>
          <w:szCs w:val="26"/>
        </w:rPr>
        <w:t>У</w:t>
      </w:r>
      <w:r w:rsidR="00634CD7" w:rsidRPr="00634CD7">
        <w:rPr>
          <w:rFonts w:ascii="Times New Roman" w:eastAsia="Times New Roman" w:hAnsi="Times New Roman"/>
          <w:b/>
          <w:bCs/>
          <w:sz w:val="26"/>
          <w:szCs w:val="26"/>
        </w:rPr>
        <w:t>чреждени</w:t>
      </w:r>
      <w:r>
        <w:rPr>
          <w:rFonts w:ascii="Times New Roman" w:eastAsia="Times New Roman" w:hAnsi="Times New Roman"/>
          <w:b/>
          <w:bCs/>
          <w:sz w:val="26"/>
          <w:szCs w:val="26"/>
        </w:rPr>
        <w:t>е</w:t>
      </w:r>
      <w:r w:rsidR="00634CD7">
        <w:rPr>
          <w:rFonts w:ascii="Times New Roman" w:eastAsia="Times New Roman" w:hAnsi="Times New Roman"/>
          <w:b/>
          <w:bCs/>
          <w:sz w:val="26"/>
          <w:szCs w:val="26"/>
        </w:rPr>
        <w:t xml:space="preserve"> </w:t>
      </w:r>
      <w:r w:rsidR="00634CD7" w:rsidRPr="00634CD7">
        <w:rPr>
          <w:rFonts w:ascii="Times New Roman" w:eastAsia="Times New Roman" w:hAnsi="Times New Roman"/>
          <w:b/>
          <w:bCs/>
          <w:sz w:val="26"/>
          <w:szCs w:val="26"/>
        </w:rPr>
        <w:t>муниципальн</w:t>
      </w:r>
      <w:r w:rsidR="00634CD7">
        <w:rPr>
          <w:rFonts w:ascii="Times New Roman" w:eastAsia="Times New Roman" w:hAnsi="Times New Roman"/>
          <w:b/>
          <w:bCs/>
          <w:sz w:val="26"/>
          <w:szCs w:val="26"/>
        </w:rPr>
        <w:t>ой</w:t>
      </w:r>
      <w:r w:rsidR="00634CD7" w:rsidRPr="00634CD7">
        <w:rPr>
          <w:rFonts w:ascii="Times New Roman" w:eastAsia="Times New Roman" w:hAnsi="Times New Roman"/>
          <w:b/>
          <w:bCs/>
          <w:sz w:val="26"/>
          <w:szCs w:val="26"/>
        </w:rPr>
        <w:t xml:space="preserve"> библиотек</w:t>
      </w:r>
      <w:r w:rsidR="00634CD7">
        <w:rPr>
          <w:rFonts w:ascii="Times New Roman" w:eastAsia="Times New Roman" w:hAnsi="Times New Roman"/>
          <w:b/>
          <w:bCs/>
          <w:sz w:val="26"/>
          <w:szCs w:val="26"/>
        </w:rPr>
        <w:t>и</w:t>
      </w:r>
      <w:r w:rsidR="00634CD7" w:rsidRPr="00634CD7">
        <w:rPr>
          <w:rFonts w:ascii="Times New Roman" w:eastAsia="Times New Roman" w:hAnsi="Times New Roman"/>
          <w:b/>
          <w:bCs/>
          <w:sz w:val="26"/>
          <w:szCs w:val="26"/>
        </w:rPr>
        <w:t xml:space="preserve"> и учреждени</w:t>
      </w:r>
      <w:r w:rsidR="00634CD7">
        <w:rPr>
          <w:rFonts w:ascii="Times New Roman" w:eastAsia="Times New Roman" w:hAnsi="Times New Roman"/>
          <w:b/>
          <w:bCs/>
          <w:sz w:val="26"/>
          <w:szCs w:val="26"/>
        </w:rPr>
        <w:t>я</w:t>
      </w:r>
      <w:r w:rsidR="00634CD7" w:rsidRPr="00634CD7">
        <w:rPr>
          <w:rFonts w:ascii="Times New Roman" w:eastAsia="Times New Roman" w:hAnsi="Times New Roman"/>
          <w:b/>
          <w:bCs/>
          <w:sz w:val="26"/>
          <w:szCs w:val="26"/>
        </w:rPr>
        <w:t xml:space="preserve"> культуры</w:t>
      </w:r>
      <w:bookmarkEnd w:id="29"/>
      <w:bookmarkEnd w:id="30"/>
    </w:p>
    <w:p w:rsidR="00DF5BA0" w:rsidRDefault="00634CD7" w:rsidP="00470C4F">
      <w:pPr>
        <w:keepNext/>
        <w:keepLines/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  </w:t>
      </w:r>
      <w:r w:rsidR="00F26A7A">
        <w:rPr>
          <w:rFonts w:ascii="Times New Roman" w:eastAsia="Times New Roman" w:hAnsi="Times New Roman"/>
          <w:b/>
          <w:bCs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</w:t>
      </w:r>
      <w:bookmarkStart w:id="31" w:name="_Toc517097829"/>
      <w:r w:rsidR="00DF5BA0">
        <w:rPr>
          <w:rFonts w:ascii="Times New Roman" w:eastAsia="Times New Roman" w:hAnsi="Times New Roman"/>
          <w:b/>
          <w:bCs/>
          <w:sz w:val="26"/>
          <w:szCs w:val="26"/>
        </w:rPr>
        <w:t xml:space="preserve">    </w:t>
      </w:r>
      <w:r w:rsidRPr="00634CD7">
        <w:rPr>
          <w:rFonts w:ascii="Times New Roman" w:eastAsia="Times New Roman" w:hAnsi="Times New Roman"/>
          <w:bCs/>
          <w:sz w:val="26"/>
          <w:szCs w:val="26"/>
        </w:rPr>
        <w:t>На</w:t>
      </w:r>
      <w:r>
        <w:rPr>
          <w:rFonts w:ascii="Times New Roman" w:eastAsia="Times New Roman" w:hAnsi="Times New Roman"/>
          <w:bCs/>
          <w:sz w:val="26"/>
          <w:szCs w:val="26"/>
        </w:rPr>
        <w:t xml:space="preserve"> территории поселения функционирует муниципальное бюджетное учреждение</w:t>
      </w:r>
    </w:p>
    <w:p w:rsidR="00634CD7" w:rsidRDefault="00DF5BA0" w:rsidP="00470C4F">
      <w:pPr>
        <w:keepNext/>
        <w:keepLines/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26"/>
          <w:szCs w:val="26"/>
        </w:rPr>
      </w:pPr>
      <w:r w:rsidRPr="00DF5BA0">
        <w:rPr>
          <w:rFonts w:ascii="Times New Roman" w:eastAsia="Times New Roman" w:hAnsi="Times New Roman"/>
          <w:bCs/>
          <w:sz w:val="26"/>
          <w:szCs w:val="26"/>
        </w:rPr>
        <w:t xml:space="preserve">«Центр культуры и библиотечного обслуживания </w:t>
      </w:r>
      <w:r w:rsidR="00634CD7">
        <w:rPr>
          <w:rFonts w:ascii="Times New Roman" w:eastAsia="Times New Roman" w:hAnsi="Times New Roman"/>
          <w:bCs/>
          <w:sz w:val="26"/>
          <w:szCs w:val="26"/>
        </w:rPr>
        <w:t>(МБУК и БО «</w:t>
      </w:r>
      <w:r w:rsidR="007C444E">
        <w:rPr>
          <w:rFonts w:ascii="Times New Roman" w:eastAsia="Times New Roman" w:hAnsi="Times New Roman"/>
          <w:bCs/>
          <w:sz w:val="26"/>
          <w:szCs w:val="26"/>
        </w:rPr>
        <w:t>Молодежный</w:t>
      </w:r>
      <w:r w:rsidR="00634CD7">
        <w:rPr>
          <w:rFonts w:ascii="Times New Roman" w:eastAsia="Times New Roman" w:hAnsi="Times New Roman"/>
          <w:bCs/>
          <w:sz w:val="26"/>
          <w:szCs w:val="26"/>
        </w:rPr>
        <w:t>»).</w:t>
      </w:r>
      <w:bookmarkEnd w:id="31"/>
    </w:p>
    <w:p w:rsidR="002E3584" w:rsidRPr="00F26A7A" w:rsidRDefault="004E6DF9" w:rsidP="002D2FB3">
      <w:pPr>
        <w:tabs>
          <w:tab w:val="left" w:pos="567"/>
        </w:tabs>
        <w:spacing w:after="0" w:line="240" w:lineRule="auto"/>
        <w:jc w:val="both"/>
        <w:rPr>
          <w:rStyle w:val="20"/>
          <w:rFonts w:ascii="Times New Roman" w:eastAsia="Calibri" w:hAnsi="Times New Roman"/>
          <w:b w:val="0"/>
          <w:color w:val="auto"/>
        </w:rPr>
      </w:pPr>
      <w:r>
        <w:rPr>
          <w:rFonts w:ascii="Times New Roman" w:eastAsia="Times New Roman" w:hAnsi="Times New Roman"/>
          <w:bCs/>
          <w:sz w:val="26"/>
          <w:szCs w:val="26"/>
        </w:rPr>
        <w:t xml:space="preserve">       </w:t>
      </w:r>
      <w:r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DF5BA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E358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Расчет </w:t>
      </w:r>
      <w:r w:rsidR="00897F1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вместимости </w:t>
      </w:r>
      <w:r w:rsidR="00C4758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единовременных </w:t>
      </w:r>
      <w:r w:rsidR="0063070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посетительских мест </w:t>
      </w:r>
      <w:r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 </w:t>
      </w:r>
      <w:r w:rsidR="002E358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сельском клубе </w:t>
      </w:r>
      <w:r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производится  на  собственное  население</w:t>
      </w:r>
      <w:r w:rsidR="000942E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селе </w:t>
      </w:r>
      <w:r w:rsidR="004041C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</w:t>
      </w:r>
      <w:r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E358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функционирует</w:t>
      </w:r>
      <w:r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DF5BA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Дом культуры </w:t>
      </w:r>
      <w:r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 зрительным залом на 250</w:t>
      </w:r>
      <w:r w:rsidR="0063070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мест с библиотекой на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4.1 тыс.</w:t>
      </w:r>
      <w:r w:rsidR="00DF5BA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единиц книжного фонда. </w:t>
      </w:r>
      <w:bookmarkStart w:id="32" w:name="_Toc425848083"/>
    </w:p>
    <w:p w:rsidR="000942E3" w:rsidRPr="00C0120B" w:rsidRDefault="00834B63" w:rsidP="002D2FB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33" w:name="_Toc425848087"/>
      <w:bookmarkEnd w:id="32"/>
      <w:r>
        <w:rPr>
          <w:rStyle w:val="20"/>
          <w:rFonts w:ascii="Times New Roman" w:eastAsia="Calibri" w:hAnsi="Times New Roman"/>
          <w:color w:val="auto"/>
        </w:rPr>
        <w:t xml:space="preserve">   </w:t>
      </w:r>
      <w:bookmarkStart w:id="34" w:name="_Toc517097830"/>
      <w:r w:rsidR="002D2FB3">
        <w:rPr>
          <w:rStyle w:val="20"/>
          <w:rFonts w:ascii="Times New Roman" w:eastAsia="Calibri" w:hAnsi="Times New Roman"/>
          <w:color w:val="auto"/>
        </w:rPr>
        <w:t xml:space="preserve">      </w:t>
      </w:r>
      <w:r w:rsidR="00BE49FE" w:rsidRPr="002E3584">
        <w:rPr>
          <w:rStyle w:val="20"/>
          <w:rFonts w:ascii="Times New Roman" w:eastAsia="Calibri" w:hAnsi="Times New Roman"/>
          <w:b w:val="0"/>
          <w:color w:val="auto"/>
        </w:rPr>
        <w:t>Муниципальная библиотек</w:t>
      </w:r>
      <w:bookmarkEnd w:id="33"/>
      <w:r w:rsidR="00BE49FE" w:rsidRPr="002E3584">
        <w:rPr>
          <w:rStyle w:val="20"/>
          <w:rFonts w:ascii="Times New Roman" w:eastAsia="Calibri" w:hAnsi="Times New Roman"/>
          <w:b w:val="0"/>
          <w:color w:val="auto"/>
        </w:rPr>
        <w:t>а</w:t>
      </w:r>
      <w:bookmarkEnd w:id="34"/>
      <w:r w:rsidR="00BE49FE">
        <w:rPr>
          <w:rFonts w:ascii="Times New Roman" w:hAnsi="Times New Roman"/>
          <w:sz w:val="26"/>
          <w:szCs w:val="26"/>
          <w:lang w:eastAsia="ru-RU"/>
        </w:rPr>
        <w:t>, из расчета 30 мин. доступности, в составе котор</w:t>
      </w:r>
      <w:r w:rsidR="00DF5BA0">
        <w:rPr>
          <w:rFonts w:ascii="Times New Roman" w:hAnsi="Times New Roman"/>
          <w:sz w:val="26"/>
          <w:szCs w:val="26"/>
          <w:lang w:eastAsia="ru-RU"/>
        </w:rPr>
        <w:t>ой</w:t>
      </w:r>
      <w:r w:rsidR="00BE49FE">
        <w:rPr>
          <w:rFonts w:ascii="Times New Roman" w:hAnsi="Times New Roman"/>
          <w:sz w:val="26"/>
          <w:szCs w:val="26"/>
          <w:lang w:eastAsia="ru-RU"/>
        </w:rPr>
        <w:t xml:space="preserve"> имеются: общедоступная, детская, юношеская, поселенческая (1 на муниципальное образование</w:t>
      </w:r>
      <w:r w:rsidR="00BF2300">
        <w:rPr>
          <w:rFonts w:ascii="Times New Roman" w:hAnsi="Times New Roman"/>
          <w:sz w:val="26"/>
          <w:szCs w:val="26"/>
          <w:lang w:eastAsia="ru-RU"/>
        </w:rPr>
        <w:t>).</w:t>
      </w:r>
      <w:r w:rsidR="00BE49FE">
        <w:rPr>
          <w:rFonts w:ascii="Times New Roman" w:hAnsi="Times New Roman"/>
          <w:sz w:val="26"/>
          <w:szCs w:val="26"/>
          <w:lang w:eastAsia="ru-RU"/>
        </w:rPr>
        <w:t xml:space="preserve"> Общий книжный фонд в настоящее время составляет 4,1</w:t>
      </w:r>
      <w:r w:rsidR="00DF5BA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BE49FE">
        <w:rPr>
          <w:rFonts w:ascii="Times New Roman" w:hAnsi="Times New Roman"/>
          <w:sz w:val="26"/>
          <w:szCs w:val="26"/>
          <w:lang w:eastAsia="ru-RU"/>
        </w:rPr>
        <w:t>тыс. экземпляров книг.</w:t>
      </w:r>
      <w:r w:rsidR="008A2733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5328D1">
        <w:rPr>
          <w:rFonts w:ascii="Times New Roman" w:hAnsi="Times New Roman"/>
          <w:color w:val="000000"/>
          <w:sz w:val="26"/>
          <w:szCs w:val="26"/>
        </w:rPr>
        <w:t xml:space="preserve">Дифференцированная норма  </w:t>
      </w:r>
      <w:r w:rsidR="000942E3">
        <w:rPr>
          <w:rFonts w:ascii="Times New Roman" w:hAnsi="Times New Roman"/>
          <w:color w:val="000000"/>
          <w:sz w:val="26"/>
          <w:szCs w:val="26"/>
        </w:rPr>
        <w:t xml:space="preserve">для обслуживания собственного </w:t>
      </w:r>
      <w:r w:rsidR="000942E3" w:rsidRPr="00B67967">
        <w:rPr>
          <w:rFonts w:ascii="Times New Roman" w:hAnsi="Times New Roman"/>
          <w:color w:val="000000"/>
          <w:sz w:val="26"/>
          <w:szCs w:val="26"/>
        </w:rPr>
        <w:t>населения</w:t>
      </w:r>
      <w:r w:rsidR="0063070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942E3" w:rsidRPr="00B67967">
        <w:rPr>
          <w:rFonts w:ascii="Times New Roman" w:hAnsi="Times New Roman"/>
          <w:color w:val="000000"/>
          <w:sz w:val="26"/>
          <w:szCs w:val="26"/>
        </w:rPr>
        <w:t>(68</w:t>
      </w:r>
      <w:r w:rsidR="00DF5BA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942E3" w:rsidRPr="00B67967">
        <w:rPr>
          <w:rFonts w:ascii="Times New Roman" w:hAnsi="Times New Roman"/>
          <w:color w:val="000000"/>
          <w:sz w:val="26"/>
          <w:szCs w:val="26"/>
        </w:rPr>
        <w:t>%);</w:t>
      </w:r>
    </w:p>
    <w:p w:rsidR="000942E3" w:rsidRDefault="000942E3" w:rsidP="000942E3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            М1 =</w:t>
      </w:r>
      <w:r w:rsidR="00630704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2</w:t>
      </w:r>
      <w:r w:rsidR="0055652D">
        <w:rPr>
          <w:rFonts w:ascii="Times New Roman" w:hAnsi="Times New Roman"/>
          <w:color w:val="000000"/>
          <w:sz w:val="26"/>
          <w:szCs w:val="26"/>
        </w:rPr>
        <w:t>50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посет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>. место;</w:t>
      </w:r>
      <w:r w:rsidR="00A84627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Мр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=</w:t>
      </w:r>
      <w:r w:rsidR="0063070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5328D1">
        <w:rPr>
          <w:rFonts w:ascii="Times New Roman" w:hAnsi="Times New Roman"/>
          <w:color w:val="000000"/>
          <w:sz w:val="26"/>
          <w:szCs w:val="26"/>
        </w:rPr>
        <w:t xml:space="preserve">288 </w:t>
      </w:r>
      <w:proofErr w:type="spellStart"/>
      <w:r w:rsidR="005328D1">
        <w:rPr>
          <w:rFonts w:ascii="Times New Roman" w:hAnsi="Times New Roman"/>
          <w:color w:val="000000"/>
          <w:sz w:val="26"/>
          <w:szCs w:val="26"/>
        </w:rPr>
        <w:t>посет</w:t>
      </w:r>
      <w:proofErr w:type="spellEnd"/>
      <w:r w:rsidR="005328D1">
        <w:rPr>
          <w:rFonts w:ascii="Times New Roman" w:hAnsi="Times New Roman"/>
          <w:color w:val="000000"/>
          <w:sz w:val="26"/>
          <w:szCs w:val="26"/>
        </w:rPr>
        <w:t>. место.</w:t>
      </w:r>
    </w:p>
    <w:p w:rsidR="000942E3" w:rsidRDefault="000942E3" w:rsidP="000942E3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Минимальная обеспеченность на 1000</w:t>
      </w:r>
      <w:r w:rsidR="00630704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жителей, составляет 150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посет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>. мест:</w:t>
      </w:r>
    </w:p>
    <w:p w:rsidR="00BF2300" w:rsidRPr="00A84627" w:rsidRDefault="00A84627" w:rsidP="00A84627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</w:t>
      </w:r>
      <w:r w:rsidR="000942E3"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 расчету, на поселение достаточно иметь  </w:t>
      </w:r>
      <w:r w:rsidR="000942E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клуб на 300 посетительских мест.</w:t>
      </w:r>
      <w:r w:rsidR="000942E3" w:rsidRPr="004E6D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5328D1" w:rsidRDefault="00A84627" w:rsidP="00A84627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По норме обеспеченности, на</w:t>
      </w:r>
      <w:r w:rsidR="005328D1">
        <w:rPr>
          <w:rFonts w:ascii="Times New Roman" w:hAnsi="Times New Roman"/>
          <w:sz w:val="26"/>
          <w:szCs w:val="26"/>
          <w:lang w:eastAsia="ru-RU"/>
        </w:rPr>
        <w:t xml:space="preserve"> первую очередь необходимо 6,7</w:t>
      </w:r>
      <w:r>
        <w:rPr>
          <w:rFonts w:ascii="Times New Roman" w:hAnsi="Times New Roman"/>
          <w:sz w:val="26"/>
          <w:szCs w:val="26"/>
          <w:lang w:eastAsia="ru-RU"/>
        </w:rPr>
        <w:t xml:space="preserve"> тыс.</w:t>
      </w:r>
      <w:r w:rsidR="005328D1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экз.</w:t>
      </w:r>
      <w:r w:rsidR="005328D1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книг, </w:t>
      </w:r>
    </w:p>
    <w:p w:rsidR="00A84627" w:rsidRDefault="00A84627" w:rsidP="00A84627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на расчетный срок </w:t>
      </w:r>
      <w:r w:rsidR="00691837">
        <w:rPr>
          <w:rFonts w:ascii="Times New Roman" w:hAnsi="Times New Roman"/>
          <w:sz w:val="26"/>
          <w:szCs w:val="26"/>
          <w:lang w:eastAsia="ru-RU"/>
        </w:rPr>
        <w:t>2,100</w:t>
      </w:r>
      <w:r>
        <w:rPr>
          <w:rFonts w:ascii="Times New Roman" w:hAnsi="Times New Roman"/>
          <w:sz w:val="26"/>
          <w:szCs w:val="26"/>
          <w:lang w:eastAsia="ru-RU"/>
        </w:rPr>
        <w:t xml:space="preserve"> тыс.</w:t>
      </w:r>
      <w:r w:rsidR="005328D1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чел -7,5 тыс.</w:t>
      </w:r>
      <w:r w:rsidR="005328D1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экз.</w:t>
      </w:r>
      <w:r w:rsidR="005328D1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книг. </w:t>
      </w:r>
    </w:p>
    <w:p w:rsidR="00A84627" w:rsidRDefault="00A84627" w:rsidP="00A84627">
      <w:pPr>
        <w:shd w:val="clear" w:color="auto" w:fill="FFFFFF"/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Количество читательских мест, на первую очередь М1 =</w:t>
      </w:r>
      <w:r w:rsidR="00630704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11 мест;</w:t>
      </w:r>
    </w:p>
    <w:p w:rsidR="00A84627" w:rsidRDefault="00A84627" w:rsidP="00A84627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на расчетный срок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Мр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=</w:t>
      </w:r>
      <w:r w:rsidR="00630704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10 мест;</w:t>
      </w:r>
    </w:p>
    <w:p w:rsidR="00A84627" w:rsidRDefault="00A84627" w:rsidP="00A84627">
      <w:pPr>
        <w:spacing w:after="0" w:line="240" w:lineRule="auto"/>
        <w:ind w:left="34"/>
        <w:jc w:val="both"/>
        <w:rPr>
          <w:rFonts w:ascii="Times New Roman" w:hAnsi="Times New Roman"/>
          <w:sz w:val="26"/>
          <w:szCs w:val="26"/>
          <w:lang w:eastAsia="ru-RU"/>
        </w:rPr>
      </w:pPr>
      <w:r w:rsidRPr="0031764C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       </w:t>
      </w:r>
      <w:r w:rsidRPr="00874ABC">
        <w:rPr>
          <w:rFonts w:ascii="Times New Roman" w:hAnsi="Times New Roman"/>
          <w:sz w:val="26"/>
          <w:szCs w:val="26"/>
          <w:lang w:eastAsia="ru-RU"/>
        </w:rPr>
        <w:t>Объем приобретения печатных изданий, изданий на электронных носителях информации, а также аудио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874ABC">
        <w:rPr>
          <w:rFonts w:ascii="Times New Roman" w:hAnsi="Times New Roman"/>
          <w:sz w:val="26"/>
          <w:szCs w:val="26"/>
          <w:lang w:eastAsia="ru-RU"/>
        </w:rPr>
        <w:t xml:space="preserve">визуальных документов создаваемой или существующей библиотеки: </w:t>
      </w:r>
      <w:r>
        <w:rPr>
          <w:rFonts w:ascii="Times New Roman" w:hAnsi="Times New Roman"/>
          <w:sz w:val="26"/>
          <w:szCs w:val="26"/>
          <w:lang w:eastAsia="ru-RU"/>
        </w:rPr>
        <w:t>для сельского населения</w:t>
      </w:r>
      <w:r w:rsidRPr="00874ABC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 на первую очередь М1 =</w:t>
      </w:r>
      <w:r w:rsidR="00630704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16,2 тыс.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экз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897F12" w:rsidRDefault="00A84627" w:rsidP="00092D80">
      <w:pPr>
        <w:keepNext/>
        <w:widowControl w:val="0"/>
        <w:numPr>
          <w:ilvl w:val="1"/>
          <w:numId w:val="0"/>
        </w:numPr>
        <w:tabs>
          <w:tab w:val="num" w:pos="0"/>
          <w:tab w:val="left" w:pos="5184"/>
          <w:tab w:val="left" w:pos="8640"/>
          <w:tab w:val="left" w:pos="9216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sz w:val="26"/>
          <w:szCs w:val="26"/>
          <w:lang w:eastAsia="ru-RU"/>
        </w:rPr>
      </w:pPr>
      <w:bookmarkStart w:id="35" w:name="_Toc517097831"/>
      <w:r>
        <w:rPr>
          <w:rFonts w:ascii="Times New Roman" w:hAnsi="Times New Roman"/>
          <w:sz w:val="26"/>
          <w:szCs w:val="26"/>
          <w:lang w:eastAsia="ru-RU"/>
        </w:rPr>
        <w:t xml:space="preserve">на расчетный срок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Мр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=</w:t>
      </w:r>
      <w:r w:rsidR="00630704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13,5 тыс. экз</w:t>
      </w:r>
      <w:bookmarkEnd w:id="35"/>
      <w:r w:rsidR="00810F4F">
        <w:rPr>
          <w:rFonts w:ascii="Times New Roman" w:hAnsi="Times New Roman"/>
          <w:sz w:val="26"/>
          <w:szCs w:val="26"/>
          <w:lang w:eastAsia="ru-RU"/>
        </w:rPr>
        <w:t>.</w:t>
      </w:r>
    </w:p>
    <w:p w:rsidR="00D130FB" w:rsidRPr="00897F12" w:rsidRDefault="00897F12" w:rsidP="00897F12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</w:t>
      </w:r>
      <w:r w:rsidR="002D5ED7">
        <w:rPr>
          <w:rFonts w:ascii="Times New Roman" w:hAnsi="Times New Roman"/>
        </w:rPr>
        <w:t xml:space="preserve">     </w:t>
      </w:r>
      <w:r w:rsidRPr="00897F12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Спортивные сооружения на территории поселения.</w:t>
      </w:r>
    </w:p>
    <w:p w:rsidR="00CD3342" w:rsidRPr="00CD3342" w:rsidRDefault="00CD3342" w:rsidP="00CD3342">
      <w:pPr>
        <w:pStyle w:val="ab"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CD3342">
        <w:rPr>
          <w:rFonts w:ascii="Times New Roman" w:hAnsi="Times New Roman"/>
          <w:sz w:val="26"/>
          <w:szCs w:val="26"/>
        </w:rPr>
        <w:t>Обеспечение условий для развития на территории муниципального образования физической культуры и массового спорта, организация проведения официальных физкультурно-оздоровительных и спортивных мероприятий муниципального образования относятся непосредственно к компетенции органов местного самоуправления.</w:t>
      </w:r>
    </w:p>
    <w:p w:rsidR="00B5609B" w:rsidRDefault="00B5609B" w:rsidP="00B5609B">
      <w:pPr>
        <w:pStyle w:val="ab"/>
        <w:spacing w:after="0" w:line="240" w:lineRule="auto"/>
        <w:ind w:left="0" w:firstLine="567"/>
        <w:rPr>
          <w:rFonts w:ascii="Times New Roman" w:hAnsi="Times New Roman"/>
          <w:sz w:val="26"/>
          <w:szCs w:val="26"/>
        </w:rPr>
      </w:pPr>
      <w:r w:rsidRPr="00B5609B">
        <w:rPr>
          <w:rFonts w:ascii="Times New Roman" w:hAnsi="Times New Roman"/>
          <w:sz w:val="26"/>
          <w:szCs w:val="26"/>
        </w:rPr>
        <w:t>В поселении име</w:t>
      </w:r>
      <w:r w:rsidR="00630704">
        <w:rPr>
          <w:rFonts w:ascii="Times New Roman" w:hAnsi="Times New Roman"/>
          <w:sz w:val="26"/>
          <w:szCs w:val="26"/>
        </w:rPr>
        <w:t>ю</w:t>
      </w:r>
      <w:r w:rsidRPr="00B5609B">
        <w:rPr>
          <w:rFonts w:ascii="Times New Roman" w:hAnsi="Times New Roman"/>
          <w:sz w:val="26"/>
          <w:szCs w:val="26"/>
        </w:rPr>
        <w:t>тся  спортивны</w:t>
      </w:r>
      <w:r w:rsidR="00630704">
        <w:rPr>
          <w:rFonts w:ascii="Times New Roman" w:hAnsi="Times New Roman"/>
          <w:sz w:val="26"/>
          <w:szCs w:val="26"/>
        </w:rPr>
        <w:t>е</w:t>
      </w:r>
      <w:r w:rsidRPr="00B5609B">
        <w:rPr>
          <w:rFonts w:ascii="Times New Roman" w:hAnsi="Times New Roman"/>
          <w:sz w:val="26"/>
          <w:szCs w:val="26"/>
        </w:rPr>
        <w:t xml:space="preserve"> сооружени</w:t>
      </w:r>
      <w:r w:rsidR="00630704">
        <w:rPr>
          <w:rFonts w:ascii="Times New Roman" w:hAnsi="Times New Roman"/>
          <w:sz w:val="26"/>
          <w:szCs w:val="26"/>
        </w:rPr>
        <w:t>я</w:t>
      </w:r>
      <w:r w:rsidRPr="00B5609B">
        <w:rPr>
          <w:rFonts w:ascii="Times New Roman" w:hAnsi="Times New Roman"/>
          <w:sz w:val="26"/>
          <w:szCs w:val="26"/>
        </w:rPr>
        <w:t xml:space="preserve"> </w:t>
      </w:r>
      <w:r w:rsidR="00F16583">
        <w:rPr>
          <w:rFonts w:ascii="Times New Roman" w:hAnsi="Times New Roman"/>
          <w:sz w:val="26"/>
          <w:szCs w:val="26"/>
        </w:rPr>
        <w:t>на базе общеобразовательной школы</w:t>
      </w:r>
    </w:p>
    <w:p w:rsidR="00F16583" w:rsidRDefault="00F16583" w:rsidP="00F16583">
      <w:pPr>
        <w:pStyle w:val="ab"/>
        <w:spacing w:after="0" w:line="240" w:lineRule="auto"/>
        <w:ind w:left="0" w:firstLine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школьников, Для взрослого населения планируются открытые и закрытые спортивные сооружения в северной части с. Сергиевка при организации рекреационной зоны природ-</w:t>
      </w:r>
      <w:proofErr w:type="spellStart"/>
      <w:r>
        <w:rPr>
          <w:rFonts w:ascii="Times New Roman" w:hAnsi="Times New Roman"/>
          <w:sz w:val="26"/>
          <w:szCs w:val="26"/>
        </w:rPr>
        <w:t>ного</w:t>
      </w:r>
      <w:proofErr w:type="spellEnd"/>
      <w:r>
        <w:rPr>
          <w:rFonts w:ascii="Times New Roman" w:hAnsi="Times New Roman"/>
          <w:sz w:val="26"/>
          <w:szCs w:val="26"/>
        </w:rPr>
        <w:t xml:space="preserve">  ландшафта </w:t>
      </w:r>
      <w:r w:rsidR="009C45E8">
        <w:rPr>
          <w:rFonts w:ascii="Times New Roman" w:hAnsi="Times New Roman"/>
          <w:sz w:val="26"/>
          <w:szCs w:val="26"/>
        </w:rPr>
        <w:t>правого</w:t>
      </w:r>
      <w:r>
        <w:rPr>
          <w:rFonts w:ascii="Times New Roman" w:hAnsi="Times New Roman"/>
          <w:sz w:val="26"/>
          <w:szCs w:val="26"/>
        </w:rPr>
        <w:t xml:space="preserve"> берега р. Средняя Каргалка.</w:t>
      </w:r>
    </w:p>
    <w:p w:rsidR="00B5609B" w:rsidRDefault="00B5609B" w:rsidP="00B56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Pr="00E10D08">
        <w:rPr>
          <w:rFonts w:ascii="Times New Roman" w:hAnsi="Times New Roman"/>
          <w:sz w:val="26"/>
          <w:szCs w:val="26"/>
        </w:rPr>
        <w:t xml:space="preserve">В настоящее время министерство спорта, туризма и молодежной политики </w:t>
      </w:r>
      <w:r>
        <w:rPr>
          <w:rFonts w:ascii="Times New Roman" w:hAnsi="Times New Roman"/>
          <w:sz w:val="26"/>
          <w:szCs w:val="26"/>
        </w:rPr>
        <w:t>Оренбургской</w:t>
      </w:r>
      <w:r w:rsidRPr="00E10D08">
        <w:rPr>
          <w:rFonts w:ascii="Times New Roman" w:hAnsi="Times New Roman"/>
          <w:sz w:val="26"/>
          <w:szCs w:val="26"/>
        </w:rPr>
        <w:t xml:space="preserve"> области при определении нормативной потребности в объектах физической культуры и спорта руководствуется методикой определения нормативной потребности</w:t>
      </w:r>
      <w:r w:rsidR="000A6680">
        <w:rPr>
          <w:rFonts w:ascii="Times New Roman" w:hAnsi="Times New Roman"/>
          <w:sz w:val="26"/>
          <w:szCs w:val="26"/>
        </w:rPr>
        <w:t xml:space="preserve"> </w:t>
      </w:r>
      <w:r w:rsidRPr="00E10D08">
        <w:rPr>
          <w:rFonts w:ascii="Times New Roman" w:hAnsi="Times New Roman"/>
          <w:sz w:val="26"/>
          <w:szCs w:val="26"/>
        </w:rPr>
        <w:t>субъектов РФ в объектах физической культуры и спорта, утвержденной распоряжением Правительства РФ от 19 октября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E10D08">
        <w:rPr>
          <w:rFonts w:ascii="Times New Roman" w:hAnsi="Times New Roman"/>
          <w:sz w:val="26"/>
          <w:szCs w:val="26"/>
        </w:rPr>
        <w:t xml:space="preserve">1999 года № 1683-р. 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4F5085" w:rsidRDefault="004F5085" w:rsidP="00D130FB">
      <w:pPr>
        <w:keepNext/>
        <w:widowControl w:val="0"/>
        <w:numPr>
          <w:ilvl w:val="1"/>
          <w:numId w:val="0"/>
        </w:numPr>
        <w:tabs>
          <w:tab w:val="num" w:pos="0"/>
          <w:tab w:val="left" w:pos="5184"/>
          <w:tab w:val="left" w:pos="8640"/>
          <w:tab w:val="left" w:pos="9216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</w:t>
      </w:r>
      <w:bookmarkStart w:id="36" w:name="_Toc517097832"/>
      <w:r w:rsidRPr="00C11785">
        <w:rPr>
          <w:rFonts w:ascii="Times New Roman" w:hAnsi="Times New Roman"/>
          <w:color w:val="000000"/>
          <w:sz w:val="26"/>
          <w:szCs w:val="26"/>
        </w:rPr>
        <w:t>Доступность физкультурно – спортивных сооружений не должна превышать 30 мин</w:t>
      </w:r>
      <w:r>
        <w:rPr>
          <w:rFonts w:ascii="Times New Roman" w:hAnsi="Times New Roman"/>
          <w:color w:val="000000"/>
          <w:sz w:val="26"/>
          <w:szCs w:val="26"/>
        </w:rPr>
        <w:t>.</w:t>
      </w:r>
      <w:bookmarkEnd w:id="36"/>
    </w:p>
    <w:p w:rsidR="004F5085" w:rsidRDefault="004F5085" w:rsidP="00D130FB">
      <w:pPr>
        <w:keepNext/>
        <w:widowControl w:val="0"/>
        <w:numPr>
          <w:ilvl w:val="1"/>
          <w:numId w:val="0"/>
        </w:numPr>
        <w:tabs>
          <w:tab w:val="num" w:pos="0"/>
          <w:tab w:val="left" w:pos="5184"/>
          <w:tab w:val="left" w:pos="8640"/>
          <w:tab w:val="left" w:pos="9216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sz w:val="26"/>
          <w:szCs w:val="26"/>
        </w:rPr>
      </w:pPr>
      <w:bookmarkStart w:id="37" w:name="_Toc517097833"/>
      <w:r>
        <w:rPr>
          <w:rFonts w:ascii="Times New Roman" w:hAnsi="Times New Roman"/>
          <w:sz w:val="26"/>
          <w:szCs w:val="26"/>
        </w:rPr>
        <w:t>К 203</w:t>
      </w:r>
      <w:r w:rsidR="004041C3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 xml:space="preserve"> году потребность в спортивных сооружениях существенно возрастет.</w:t>
      </w:r>
      <w:bookmarkEnd w:id="37"/>
    </w:p>
    <w:p w:rsidR="00937E15" w:rsidRPr="002C21A3" w:rsidRDefault="004F5085" w:rsidP="002C21A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t xml:space="preserve">        </w:t>
      </w:r>
      <w:bookmarkStart w:id="38" w:name="_Toc425848093"/>
      <w:r w:rsidR="002C21A3">
        <w:t xml:space="preserve">  </w:t>
      </w:r>
      <w:r w:rsidR="00FD7D9B" w:rsidRPr="002C21A3">
        <w:rPr>
          <w:rFonts w:ascii="Times New Roman" w:hAnsi="Times New Roman"/>
          <w:b/>
          <w:sz w:val="26"/>
          <w:szCs w:val="26"/>
        </w:rPr>
        <w:t>У</w:t>
      </w:r>
      <w:r w:rsidRPr="002C21A3">
        <w:rPr>
          <w:rFonts w:ascii="Times New Roman" w:hAnsi="Times New Roman"/>
          <w:b/>
          <w:sz w:val="26"/>
          <w:szCs w:val="26"/>
        </w:rPr>
        <w:t>чреждени</w:t>
      </w:r>
      <w:r w:rsidR="005A21CE" w:rsidRPr="002C21A3">
        <w:rPr>
          <w:rFonts w:ascii="Times New Roman" w:hAnsi="Times New Roman"/>
          <w:b/>
          <w:sz w:val="26"/>
          <w:szCs w:val="26"/>
        </w:rPr>
        <w:t>я</w:t>
      </w:r>
      <w:r w:rsidR="002C21A3" w:rsidRPr="002C21A3">
        <w:rPr>
          <w:rFonts w:ascii="Times New Roman" w:hAnsi="Times New Roman"/>
          <w:b/>
          <w:sz w:val="26"/>
          <w:szCs w:val="26"/>
        </w:rPr>
        <w:t xml:space="preserve">   объектов </w:t>
      </w:r>
      <w:r w:rsidRPr="002C21A3">
        <w:rPr>
          <w:rFonts w:ascii="Times New Roman" w:hAnsi="Times New Roman"/>
          <w:b/>
          <w:sz w:val="26"/>
          <w:szCs w:val="26"/>
        </w:rPr>
        <w:t>торговли, общественного питания, бытового</w:t>
      </w:r>
      <w:bookmarkEnd w:id="38"/>
      <w:r w:rsidRPr="002C21A3">
        <w:rPr>
          <w:rFonts w:ascii="Times New Roman" w:hAnsi="Times New Roman"/>
          <w:b/>
          <w:sz w:val="26"/>
          <w:szCs w:val="26"/>
        </w:rPr>
        <w:t xml:space="preserve"> </w:t>
      </w:r>
      <w:bookmarkStart w:id="39" w:name="_Toc425848094"/>
      <w:r w:rsidRPr="002C21A3">
        <w:rPr>
          <w:rFonts w:ascii="Times New Roman" w:hAnsi="Times New Roman"/>
          <w:b/>
          <w:sz w:val="26"/>
          <w:szCs w:val="26"/>
        </w:rPr>
        <w:t xml:space="preserve"> </w:t>
      </w:r>
      <w:r w:rsidR="00937E15" w:rsidRPr="002C21A3">
        <w:rPr>
          <w:rFonts w:ascii="Times New Roman" w:hAnsi="Times New Roman"/>
          <w:b/>
          <w:sz w:val="26"/>
          <w:szCs w:val="26"/>
        </w:rPr>
        <w:t xml:space="preserve">  </w:t>
      </w:r>
    </w:p>
    <w:p w:rsidR="00C73B97" w:rsidRPr="002C21A3" w:rsidRDefault="00937E15" w:rsidP="002C21A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C21A3">
        <w:rPr>
          <w:rFonts w:ascii="Times New Roman" w:hAnsi="Times New Roman"/>
          <w:b/>
          <w:sz w:val="26"/>
          <w:szCs w:val="26"/>
        </w:rPr>
        <w:t xml:space="preserve">        </w:t>
      </w:r>
      <w:r w:rsidR="004F5085" w:rsidRPr="002C21A3">
        <w:rPr>
          <w:rFonts w:ascii="Times New Roman" w:hAnsi="Times New Roman"/>
          <w:b/>
          <w:sz w:val="26"/>
          <w:szCs w:val="26"/>
        </w:rPr>
        <w:t>обслуживания и требования размещения на земельном участк</w:t>
      </w:r>
      <w:bookmarkEnd w:id="39"/>
      <w:r w:rsidR="00330840" w:rsidRPr="002C21A3">
        <w:rPr>
          <w:rFonts w:ascii="Times New Roman" w:hAnsi="Times New Roman"/>
          <w:b/>
          <w:sz w:val="26"/>
          <w:szCs w:val="26"/>
        </w:rPr>
        <w:t>е</w:t>
      </w:r>
      <w:r w:rsidR="00330840" w:rsidRPr="002C21A3">
        <w:rPr>
          <w:rFonts w:ascii="Times New Roman" w:hAnsi="Times New Roman"/>
          <w:sz w:val="26"/>
          <w:szCs w:val="26"/>
        </w:rPr>
        <w:t xml:space="preserve"> </w:t>
      </w:r>
    </w:p>
    <w:p w:rsidR="001C17BF" w:rsidRDefault="00C73B97" w:rsidP="00C73B97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C73B97">
        <w:rPr>
          <w:rFonts w:ascii="Times New Roman" w:eastAsia="Arial Unicode MS" w:hAnsi="Times New Roman"/>
          <w:kern w:val="1"/>
          <w:sz w:val="26"/>
          <w:szCs w:val="26"/>
        </w:rPr>
        <w:t xml:space="preserve">        Размещение объектов торговли, бытового обслуживания и общественного питания, проектные решения генерального плана исходят из того, что функционирование подобных объектов сегодня полностью находится в сфере частного предпринимательства, а следовательно, потребность в них определит рынок, который и будет поддерживать равновесие в их численности, а развитие будет осуществляться в рамках рыночных механизмов.</w:t>
      </w:r>
    </w:p>
    <w:p w:rsidR="00621078" w:rsidRDefault="00621078" w:rsidP="0062107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Pr="00C73B97">
        <w:rPr>
          <w:rFonts w:ascii="Times New Roman" w:eastAsia="Times New Roman" w:hAnsi="Times New Roman"/>
          <w:sz w:val="26"/>
          <w:szCs w:val="26"/>
          <w:lang w:eastAsia="ru-RU"/>
        </w:rPr>
        <w:t>Особенности географического положения муниципального образования в зоне агломерационного развития предполагают наличие тесной взаимосвязи с центром в сфере социального и ко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ммунально-бытового обслуживания, периодического пользования магазинов продовольственных и промышленных товаров, специализированных, общепита и супермаркетов, а также эпизодического пользования – это торговые комплексы, оптовые и розничные рынки, ярмарки, рестораны, кафе</w:t>
      </w:r>
      <w:r w:rsidRPr="00410B7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 г. Оренбурге в 31 км.</w:t>
      </w:r>
      <w:r w:rsidRPr="00F42505">
        <w:rPr>
          <w:rFonts w:ascii="Times New Roman" w:eastAsia="Times New Roman" w:hAnsi="Times New Roman"/>
          <w:b/>
          <w:bCs/>
          <w:iCs/>
          <w:sz w:val="26"/>
          <w:szCs w:val="26"/>
        </w:rPr>
        <w:t xml:space="preserve"> </w:t>
      </w:r>
    </w:p>
    <w:p w:rsidR="00621078" w:rsidRPr="00621078" w:rsidRDefault="00621078" w:rsidP="0062107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</w:t>
      </w:r>
      <w:r w:rsidR="001C17BF" w:rsidRPr="001C17BF">
        <w:rPr>
          <w:rFonts w:ascii="Times New Roman" w:eastAsia="Times New Roman" w:hAnsi="Times New Roman"/>
          <w:sz w:val="26"/>
          <w:szCs w:val="26"/>
          <w:lang w:eastAsia="ar-SA"/>
        </w:rPr>
        <w:t>Для организации обслуживания на территориях малоэтажной застройки допускается размещение учреждений и предприятий с использованием индивидуальной формы деятельности – детского сада, магазина, кафе, физкультурно-оздоровительного и досугового комплекса, парикмахерской, фотоателье и т. п., встроенными или пристроенными к жилым домам с размещением преимущественно в первом и цокольном этажах и устройством изолированных от жилых частей здания входов. При этом общая площадь встроенных учреждений не должна превышать 150 м</w:t>
      </w:r>
      <w:r w:rsidR="001C17BF" w:rsidRPr="001C17BF">
        <w:rPr>
          <w:rFonts w:ascii="Times New Roman" w:eastAsia="Times New Roman" w:hAnsi="Times New Roman"/>
          <w:sz w:val="26"/>
          <w:szCs w:val="26"/>
          <w:vertAlign w:val="superscript"/>
          <w:lang w:eastAsia="ar-SA"/>
        </w:rPr>
        <w:t>2</w:t>
      </w:r>
      <w:r w:rsidR="001C17BF" w:rsidRPr="001C17BF">
        <w:rPr>
          <w:rFonts w:ascii="Times New Roman" w:eastAsia="Times New Roman" w:hAnsi="Times New Roman"/>
          <w:sz w:val="26"/>
          <w:szCs w:val="26"/>
          <w:lang w:eastAsia="ar-SA"/>
        </w:rPr>
        <w:t xml:space="preserve">. </w:t>
      </w:r>
      <w:r w:rsidRPr="00621078">
        <w:rPr>
          <w:rFonts w:ascii="Times New Roman" w:eastAsia="Times New Roman" w:hAnsi="Times New Roman"/>
          <w:sz w:val="26"/>
          <w:szCs w:val="26"/>
          <w:lang w:eastAsia="ar-SA"/>
        </w:rPr>
        <w:t>На земельном участке жилого дома со встроенн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ы</w:t>
      </w:r>
      <w:r w:rsidR="001E4A14">
        <w:rPr>
          <w:rFonts w:ascii="Times New Roman" w:eastAsia="Times New Roman" w:hAnsi="Times New Roman"/>
          <w:sz w:val="26"/>
          <w:szCs w:val="26"/>
          <w:lang w:eastAsia="ar-SA"/>
        </w:rPr>
        <w:t xml:space="preserve">м или пристроенным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учреждением</w:t>
      </w:r>
      <w:r w:rsidR="001E4A14">
        <w:rPr>
          <w:rFonts w:ascii="Times New Roman" w:eastAsia="Times New Roman" w:hAnsi="Times New Roman"/>
          <w:sz w:val="26"/>
          <w:szCs w:val="26"/>
          <w:lang w:eastAsia="ar-SA"/>
        </w:rPr>
        <w:t>,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621078">
        <w:rPr>
          <w:rFonts w:ascii="Times New Roman" w:eastAsia="Times New Roman" w:hAnsi="Times New Roman"/>
          <w:sz w:val="26"/>
          <w:szCs w:val="26"/>
          <w:lang w:eastAsia="ar-SA"/>
        </w:rPr>
        <w:t>или предприятием обслуживания должны быть выделены жилая и общественная зоны. Перед входом в здание необходимо предусматривать стоянку для транспортных средств.</w:t>
      </w:r>
    </w:p>
    <w:p w:rsidR="00BA7523" w:rsidRPr="00621078" w:rsidRDefault="00C73B97" w:rsidP="0062107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C73B97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621078">
        <w:rPr>
          <w:rFonts w:ascii="Times New Roman" w:eastAsia="Arial Unicode MS" w:hAnsi="Times New Roman"/>
          <w:kern w:val="1"/>
          <w:sz w:val="26"/>
          <w:szCs w:val="26"/>
        </w:rPr>
        <w:t xml:space="preserve">      </w:t>
      </w:r>
      <w:r w:rsidR="001C17BF" w:rsidRPr="00C73B97">
        <w:rPr>
          <w:rFonts w:ascii="Times New Roman" w:hAnsi="Times New Roman"/>
          <w:sz w:val="26"/>
          <w:szCs w:val="26"/>
        </w:rPr>
        <w:t>Учреждения объектов торговли</w:t>
      </w:r>
      <w:r w:rsidR="001C17BF">
        <w:rPr>
          <w:rFonts w:ascii="Times New Roman" w:hAnsi="Times New Roman"/>
          <w:sz w:val="26"/>
          <w:szCs w:val="26"/>
        </w:rPr>
        <w:t xml:space="preserve">, бытового обслуживания в селе относятся к 1 ступени обслуживания повседневного пользования. </w:t>
      </w:r>
      <w:r w:rsidR="001C17BF" w:rsidRPr="00C73B97">
        <w:rPr>
          <w:rFonts w:ascii="Times New Roman" w:hAnsi="Times New Roman"/>
          <w:sz w:val="26"/>
          <w:szCs w:val="26"/>
        </w:rPr>
        <w:t xml:space="preserve">Сфера торговли представлена </w:t>
      </w:r>
      <w:r w:rsidR="001C17BF">
        <w:rPr>
          <w:rFonts w:ascii="Times New Roman" w:hAnsi="Times New Roman"/>
          <w:sz w:val="26"/>
          <w:szCs w:val="26"/>
        </w:rPr>
        <w:t>4</w:t>
      </w:r>
      <w:r w:rsidR="001C17BF" w:rsidRPr="00C73B97">
        <w:rPr>
          <w:rFonts w:ascii="Times New Roman" w:hAnsi="Times New Roman"/>
          <w:sz w:val="26"/>
          <w:szCs w:val="26"/>
        </w:rPr>
        <w:t xml:space="preserve"> торговыми точками, большая часть из которых расположена в центральной части села</w:t>
      </w:r>
      <w:r w:rsidR="001C17BF">
        <w:rPr>
          <w:rFonts w:ascii="Times New Roman" w:hAnsi="Times New Roman"/>
          <w:sz w:val="26"/>
          <w:szCs w:val="26"/>
        </w:rPr>
        <w:t xml:space="preserve"> Сергиевка</w:t>
      </w:r>
      <w:r w:rsidR="001C17BF" w:rsidRPr="00C73B97">
        <w:rPr>
          <w:rFonts w:ascii="Times New Roman" w:hAnsi="Times New Roman"/>
          <w:sz w:val="26"/>
          <w:szCs w:val="26"/>
        </w:rPr>
        <w:t>.  Общая площадь составляет 1081,</w:t>
      </w:r>
      <w:r w:rsidR="001C17BF">
        <w:rPr>
          <w:rFonts w:ascii="Times New Roman" w:hAnsi="Times New Roman"/>
          <w:sz w:val="26"/>
          <w:szCs w:val="26"/>
        </w:rPr>
        <w:t>0</w:t>
      </w:r>
      <w:r w:rsidR="001C17BF" w:rsidRPr="00C73B97">
        <w:rPr>
          <w:rFonts w:ascii="Times New Roman" w:hAnsi="Times New Roman"/>
          <w:sz w:val="26"/>
          <w:szCs w:val="26"/>
        </w:rPr>
        <w:t xml:space="preserve"> кв. м, торговая – </w:t>
      </w:r>
      <w:r w:rsidR="001C17BF">
        <w:rPr>
          <w:rFonts w:ascii="Times New Roman" w:hAnsi="Times New Roman"/>
          <w:sz w:val="26"/>
          <w:szCs w:val="26"/>
        </w:rPr>
        <w:t>543,3</w:t>
      </w:r>
      <w:r w:rsidR="001C17BF" w:rsidRPr="00C73B97">
        <w:rPr>
          <w:rFonts w:ascii="Times New Roman" w:hAnsi="Times New Roman"/>
          <w:sz w:val="26"/>
          <w:szCs w:val="26"/>
        </w:rPr>
        <w:t xml:space="preserve"> кв. м, что превышает нормативный показатель.</w:t>
      </w:r>
      <w:r w:rsidR="001C17BF">
        <w:rPr>
          <w:rFonts w:ascii="Times New Roman" w:hAnsi="Times New Roman"/>
          <w:sz w:val="26"/>
          <w:szCs w:val="26"/>
        </w:rPr>
        <w:t xml:space="preserve"> Требуемая площадь при дифференцированной норме обслуживания населения, с учетом </w:t>
      </w:r>
      <w:r w:rsidR="001C17BF">
        <w:rPr>
          <w:rFonts w:ascii="Times New Roman" w:hAnsi="Times New Roman"/>
          <w:color w:val="000000"/>
          <w:sz w:val="26"/>
          <w:szCs w:val="26"/>
        </w:rPr>
        <w:t xml:space="preserve">тяготеющих жилых формирований соседних поселений, связанных магистральной автодорогой Каргала - Архангеловка  </w:t>
      </w:r>
      <w:r w:rsidR="0062107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1C17BF">
        <w:rPr>
          <w:rFonts w:ascii="Times New Roman" w:hAnsi="Times New Roman"/>
          <w:color w:val="000000"/>
          <w:sz w:val="26"/>
          <w:szCs w:val="26"/>
        </w:rPr>
        <w:t xml:space="preserve">и Горный- Первенец, составит: М1= 543,3кв. м; </w:t>
      </w:r>
      <w:proofErr w:type="spellStart"/>
      <w:r w:rsidR="001C17BF">
        <w:rPr>
          <w:rFonts w:ascii="Times New Roman" w:hAnsi="Times New Roman"/>
          <w:color w:val="000000"/>
          <w:sz w:val="26"/>
          <w:szCs w:val="26"/>
        </w:rPr>
        <w:t>Мр</w:t>
      </w:r>
      <w:proofErr w:type="spellEnd"/>
      <w:r w:rsidR="001C17BF">
        <w:rPr>
          <w:rFonts w:ascii="Times New Roman" w:hAnsi="Times New Roman"/>
          <w:color w:val="000000"/>
          <w:sz w:val="26"/>
          <w:szCs w:val="26"/>
        </w:rPr>
        <w:t xml:space="preserve"> = 613,5 кв. м. </w:t>
      </w:r>
      <w:r w:rsidR="009124B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A7523">
        <w:rPr>
          <w:rFonts w:ascii="Times New Roman" w:hAnsi="Times New Roman"/>
          <w:color w:val="000000"/>
          <w:sz w:val="26"/>
          <w:szCs w:val="26"/>
        </w:rPr>
        <w:t>Дислокация объектов торговли представлена в таблице №</w:t>
      </w:r>
      <w:r w:rsidR="0063070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A7523">
        <w:rPr>
          <w:rFonts w:ascii="Times New Roman" w:hAnsi="Times New Roman"/>
          <w:color w:val="000000"/>
          <w:sz w:val="26"/>
          <w:szCs w:val="26"/>
        </w:rPr>
        <w:t>10.</w:t>
      </w:r>
    </w:p>
    <w:p w:rsidR="009124B0" w:rsidRPr="00753916" w:rsidRDefault="00753916" w:rsidP="009124B0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</w:t>
      </w:r>
      <w:r w:rsidRPr="00753916">
        <w:rPr>
          <w:rFonts w:ascii="Times New Roman" w:eastAsia="Times New Roman" w:hAnsi="Times New Roman"/>
          <w:sz w:val="26"/>
          <w:szCs w:val="26"/>
          <w:lang w:eastAsia="ru-RU"/>
        </w:rPr>
        <w:t xml:space="preserve">Учреждения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объектов</w:t>
      </w:r>
      <w:r w:rsidRPr="00753916">
        <w:rPr>
          <w:rFonts w:ascii="Times New Roman" w:eastAsia="Times New Roman" w:hAnsi="Times New Roman"/>
          <w:sz w:val="26"/>
          <w:szCs w:val="26"/>
          <w:lang w:eastAsia="ru-RU"/>
        </w:rPr>
        <w:t xml:space="preserve"> обслуживания населения представлены отделение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753916">
        <w:rPr>
          <w:rFonts w:ascii="Times New Roman" w:eastAsia="Times New Roman" w:hAnsi="Times New Roman"/>
          <w:sz w:val="26"/>
          <w:szCs w:val="26"/>
          <w:lang w:eastAsia="ru-RU"/>
        </w:rPr>
        <w:t xml:space="preserve"> почтовой связи</w:t>
      </w:r>
      <w:r w:rsidR="009124B0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753916">
        <w:rPr>
          <w:rFonts w:ascii="Times New Roman" w:eastAsia="Times New Roman" w:hAnsi="Times New Roman"/>
          <w:sz w:val="26"/>
          <w:szCs w:val="26"/>
          <w:lang w:eastAsia="ru-RU"/>
        </w:rPr>
        <w:t xml:space="preserve"> На территории сельсовета отсутствуют такие объекты бытового обслуживания как прачечная, химчистка, гостиница, баня и т.д. Работают надомные парикмахер</w:t>
      </w:r>
      <w:r w:rsidR="009124B0">
        <w:rPr>
          <w:rFonts w:ascii="Times New Roman" w:eastAsia="Times New Roman" w:hAnsi="Times New Roman"/>
          <w:sz w:val="26"/>
          <w:szCs w:val="26"/>
          <w:lang w:eastAsia="ru-RU"/>
        </w:rPr>
        <w:t>ы</w:t>
      </w:r>
      <w:r w:rsidRPr="00753916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9124B0" w:rsidRPr="009124B0">
        <w:rPr>
          <w:rFonts w:ascii="Times New Roman" w:eastAsia="Times New Roman" w:hAnsi="Times New Roman"/>
          <w:sz w:val="26"/>
          <w:szCs w:val="26"/>
          <w:lang w:eastAsia="ru-RU"/>
        </w:rPr>
        <w:t>фотографы, швеи, мастера маникюра, мастер по ремонту бытовой техники.</w:t>
      </w:r>
      <w:r w:rsidR="009124B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5614A0" w:rsidRDefault="009124B0" w:rsidP="002D2FB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  <w:r w:rsidR="00753916" w:rsidRPr="00753916">
        <w:rPr>
          <w:rFonts w:ascii="Times New Roman" w:eastAsia="Times New Roman" w:hAnsi="Times New Roman"/>
          <w:sz w:val="26"/>
          <w:szCs w:val="26"/>
          <w:lang w:eastAsia="ru-RU"/>
        </w:rPr>
        <w:t xml:space="preserve">Коммунальное обслуживание </w:t>
      </w:r>
      <w:r w:rsidR="00753916">
        <w:rPr>
          <w:rFonts w:ascii="Times New Roman" w:eastAsia="Times New Roman" w:hAnsi="Times New Roman"/>
          <w:sz w:val="26"/>
          <w:szCs w:val="26"/>
          <w:lang w:eastAsia="ru-RU"/>
        </w:rPr>
        <w:t xml:space="preserve">инженерных систем </w:t>
      </w:r>
      <w:r w:rsidR="00753916" w:rsidRPr="00753916">
        <w:rPr>
          <w:rFonts w:ascii="Times New Roman" w:eastAsia="Times New Roman" w:hAnsi="Times New Roman"/>
          <w:sz w:val="26"/>
          <w:szCs w:val="26"/>
          <w:lang w:eastAsia="ru-RU"/>
        </w:rPr>
        <w:t xml:space="preserve">осуществляет </w:t>
      </w:r>
      <w:r w:rsidR="008D70F3">
        <w:rPr>
          <w:rFonts w:ascii="Times New Roman" w:eastAsia="Times New Roman" w:hAnsi="Times New Roman"/>
          <w:sz w:val="26"/>
          <w:szCs w:val="26"/>
          <w:lang w:eastAsia="ru-RU"/>
        </w:rPr>
        <w:t>МП ЖКХ</w:t>
      </w:r>
      <w:r w:rsidR="00753916" w:rsidRPr="00753916">
        <w:rPr>
          <w:rFonts w:ascii="Times New Roman" w:eastAsia="Times New Roman" w:hAnsi="Times New Roman"/>
          <w:sz w:val="26"/>
          <w:szCs w:val="26"/>
          <w:lang w:eastAsia="ru-RU"/>
        </w:rPr>
        <w:t xml:space="preserve"> «</w:t>
      </w:r>
      <w:r w:rsidR="008D70F3">
        <w:rPr>
          <w:rFonts w:ascii="Times New Roman" w:eastAsia="Times New Roman" w:hAnsi="Times New Roman"/>
          <w:sz w:val="26"/>
          <w:szCs w:val="26"/>
          <w:lang w:eastAsia="ru-RU"/>
        </w:rPr>
        <w:t>Энергия</w:t>
      </w:r>
      <w:r w:rsidR="00753916" w:rsidRPr="00753916">
        <w:rPr>
          <w:rFonts w:ascii="Times New Roman" w:eastAsia="Times New Roman" w:hAnsi="Times New Roman"/>
          <w:sz w:val="26"/>
          <w:szCs w:val="26"/>
          <w:lang w:eastAsia="ru-RU"/>
        </w:rPr>
        <w:t>».</w:t>
      </w:r>
    </w:p>
    <w:p w:rsidR="001C5EE0" w:rsidRPr="001C5EE0" w:rsidRDefault="00BE3EBB" w:rsidP="002D2FB3">
      <w:pPr>
        <w:pStyle w:val="ab"/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621078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6"/>
          <w:szCs w:val="26"/>
        </w:rPr>
        <w:t>Таблица№</w:t>
      </w:r>
      <w:r w:rsidR="00E21776">
        <w:rPr>
          <w:rFonts w:ascii="Times New Roman" w:hAnsi="Times New Roman"/>
          <w:color w:val="000000"/>
          <w:sz w:val="26"/>
          <w:szCs w:val="26"/>
        </w:rPr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3551"/>
        <w:gridCol w:w="3082"/>
        <w:gridCol w:w="2830"/>
      </w:tblGrid>
      <w:tr w:rsidR="00464C7D" w:rsidRPr="00464C7D" w:rsidTr="00960690">
        <w:tc>
          <w:tcPr>
            <w:tcW w:w="733" w:type="dxa"/>
            <w:shd w:val="clear" w:color="auto" w:fill="auto"/>
          </w:tcPr>
          <w:p w:rsidR="00CB7023" w:rsidRPr="00E35FF5" w:rsidRDefault="00410B7C" w:rsidP="00464C7D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>№</w:t>
            </w:r>
          </w:p>
          <w:p w:rsidR="001C5EE0" w:rsidRPr="00E35FF5" w:rsidRDefault="00410B7C" w:rsidP="00464C7D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>п</w:t>
            </w:r>
            <w:r w:rsidR="000A6680"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>/</w:t>
            </w: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>п</w:t>
            </w:r>
          </w:p>
        </w:tc>
        <w:tc>
          <w:tcPr>
            <w:tcW w:w="3551" w:type="dxa"/>
            <w:shd w:val="clear" w:color="auto" w:fill="auto"/>
          </w:tcPr>
          <w:p w:rsidR="001C5EE0" w:rsidRPr="00E35FF5" w:rsidRDefault="00410B7C" w:rsidP="00464C7D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Наименование</w:t>
            </w:r>
          </w:p>
        </w:tc>
        <w:tc>
          <w:tcPr>
            <w:tcW w:w="3082" w:type="dxa"/>
            <w:shd w:val="clear" w:color="auto" w:fill="auto"/>
          </w:tcPr>
          <w:p w:rsidR="001C5EE0" w:rsidRPr="00E35FF5" w:rsidRDefault="00410B7C" w:rsidP="00464C7D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>Услуги</w:t>
            </w:r>
          </w:p>
        </w:tc>
        <w:tc>
          <w:tcPr>
            <w:tcW w:w="2830" w:type="dxa"/>
            <w:shd w:val="clear" w:color="auto" w:fill="auto"/>
          </w:tcPr>
          <w:p w:rsidR="001C5EE0" w:rsidRPr="00E35FF5" w:rsidRDefault="00410B7C" w:rsidP="00464C7D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>Адрес</w:t>
            </w:r>
          </w:p>
        </w:tc>
      </w:tr>
      <w:tr w:rsidR="009124B0" w:rsidRPr="00464C7D" w:rsidTr="00960690">
        <w:tc>
          <w:tcPr>
            <w:tcW w:w="733" w:type="dxa"/>
            <w:shd w:val="clear" w:color="auto" w:fill="auto"/>
          </w:tcPr>
          <w:p w:rsidR="009124B0" w:rsidRPr="00E35FF5" w:rsidRDefault="009124B0" w:rsidP="009124B0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1.</w:t>
            </w:r>
          </w:p>
        </w:tc>
        <w:tc>
          <w:tcPr>
            <w:tcW w:w="3551" w:type="dxa"/>
            <w:shd w:val="clear" w:color="auto" w:fill="auto"/>
          </w:tcPr>
          <w:p w:rsidR="009124B0" w:rsidRPr="00CB7023" w:rsidRDefault="009124B0" w:rsidP="008D70F3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CB7023">
              <w:rPr>
                <w:rFonts w:ascii="Times New Roman" w:hAnsi="Times New Roman"/>
                <w:sz w:val="26"/>
                <w:szCs w:val="26"/>
              </w:rPr>
              <w:t>Магазин «</w:t>
            </w:r>
            <w:r w:rsidR="008D70F3">
              <w:rPr>
                <w:rFonts w:ascii="Times New Roman" w:hAnsi="Times New Roman"/>
                <w:sz w:val="26"/>
                <w:szCs w:val="26"/>
              </w:rPr>
              <w:t>Маяк</w:t>
            </w:r>
            <w:r w:rsidRPr="00CB7023">
              <w:rPr>
                <w:rFonts w:ascii="Times New Roman" w:hAnsi="Times New Roman"/>
                <w:sz w:val="26"/>
                <w:szCs w:val="26"/>
              </w:rPr>
              <w:t xml:space="preserve">» </w:t>
            </w:r>
          </w:p>
        </w:tc>
        <w:tc>
          <w:tcPr>
            <w:tcW w:w="3082" w:type="dxa"/>
            <w:shd w:val="clear" w:color="auto" w:fill="auto"/>
          </w:tcPr>
          <w:p w:rsidR="009124B0" w:rsidRPr="00CB7023" w:rsidRDefault="009124B0" w:rsidP="009124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B7023">
              <w:rPr>
                <w:rFonts w:ascii="Times New Roman" w:hAnsi="Times New Roman"/>
                <w:sz w:val="26"/>
                <w:szCs w:val="26"/>
              </w:rPr>
              <w:t>розничная торговля продовольственными товарами</w:t>
            </w:r>
          </w:p>
        </w:tc>
        <w:tc>
          <w:tcPr>
            <w:tcW w:w="2830" w:type="dxa"/>
            <w:shd w:val="clear" w:color="auto" w:fill="auto"/>
          </w:tcPr>
          <w:p w:rsidR="009124B0" w:rsidRDefault="00960690" w:rsidP="009606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с. Сергиевка,</w:t>
            </w:r>
          </w:p>
          <w:p w:rsidR="00960690" w:rsidRPr="00CB7023" w:rsidRDefault="00960690" w:rsidP="009606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ул.Центральная,1</w:t>
            </w:r>
          </w:p>
        </w:tc>
      </w:tr>
      <w:tr w:rsidR="009124B0" w:rsidRPr="00464C7D" w:rsidTr="00960690">
        <w:tc>
          <w:tcPr>
            <w:tcW w:w="733" w:type="dxa"/>
            <w:shd w:val="clear" w:color="auto" w:fill="auto"/>
          </w:tcPr>
          <w:p w:rsidR="009124B0" w:rsidRPr="00E35FF5" w:rsidRDefault="009124B0" w:rsidP="009124B0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2.</w:t>
            </w:r>
          </w:p>
        </w:tc>
        <w:tc>
          <w:tcPr>
            <w:tcW w:w="3551" w:type="dxa"/>
            <w:shd w:val="clear" w:color="auto" w:fill="auto"/>
          </w:tcPr>
          <w:p w:rsidR="009124B0" w:rsidRPr="00CB7023" w:rsidRDefault="009124B0" w:rsidP="008D70F3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CB7023">
              <w:rPr>
                <w:rFonts w:ascii="Times New Roman" w:hAnsi="Times New Roman"/>
                <w:sz w:val="26"/>
                <w:szCs w:val="26"/>
              </w:rPr>
              <w:t>Магазин «</w:t>
            </w:r>
            <w:r w:rsidR="008D70F3">
              <w:rPr>
                <w:rFonts w:ascii="Times New Roman" w:hAnsi="Times New Roman"/>
                <w:sz w:val="26"/>
                <w:szCs w:val="26"/>
              </w:rPr>
              <w:t>Водолей</w:t>
            </w:r>
            <w:r w:rsidRPr="00CB7023">
              <w:rPr>
                <w:rFonts w:ascii="Times New Roman" w:hAnsi="Times New Roman"/>
                <w:sz w:val="26"/>
                <w:szCs w:val="26"/>
              </w:rPr>
              <w:t xml:space="preserve">» </w:t>
            </w:r>
          </w:p>
        </w:tc>
        <w:tc>
          <w:tcPr>
            <w:tcW w:w="3082" w:type="dxa"/>
            <w:shd w:val="clear" w:color="auto" w:fill="auto"/>
          </w:tcPr>
          <w:p w:rsidR="009124B0" w:rsidRPr="00CB7023" w:rsidRDefault="009124B0" w:rsidP="009124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B7023">
              <w:rPr>
                <w:rFonts w:ascii="Times New Roman" w:hAnsi="Times New Roman"/>
                <w:sz w:val="26"/>
                <w:szCs w:val="26"/>
              </w:rPr>
              <w:t xml:space="preserve">розничная торговля </w:t>
            </w:r>
            <w:proofErr w:type="spellStart"/>
            <w:r w:rsidRPr="00CB7023">
              <w:rPr>
                <w:rFonts w:ascii="Times New Roman" w:hAnsi="Times New Roman"/>
                <w:sz w:val="26"/>
                <w:szCs w:val="26"/>
              </w:rPr>
              <w:t>прод</w:t>
            </w:r>
            <w:proofErr w:type="spellEnd"/>
            <w:r w:rsidRPr="00CB7023">
              <w:rPr>
                <w:rFonts w:ascii="Times New Roman" w:hAnsi="Times New Roman"/>
                <w:sz w:val="26"/>
                <w:szCs w:val="26"/>
              </w:rPr>
              <w:t xml:space="preserve">. и </w:t>
            </w:r>
            <w:proofErr w:type="spellStart"/>
            <w:r w:rsidRPr="00CB7023">
              <w:rPr>
                <w:rFonts w:ascii="Times New Roman" w:hAnsi="Times New Roman"/>
                <w:sz w:val="26"/>
                <w:szCs w:val="26"/>
              </w:rPr>
              <w:t>хозтоварами</w:t>
            </w:r>
            <w:proofErr w:type="spellEnd"/>
          </w:p>
        </w:tc>
        <w:tc>
          <w:tcPr>
            <w:tcW w:w="2830" w:type="dxa"/>
            <w:shd w:val="clear" w:color="auto" w:fill="auto"/>
          </w:tcPr>
          <w:p w:rsidR="00960690" w:rsidRDefault="00960690" w:rsidP="009606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зоне Ж-1 с.Сергиевка</w:t>
            </w:r>
          </w:p>
          <w:p w:rsidR="00960690" w:rsidRPr="00CB7023" w:rsidRDefault="00960690" w:rsidP="009606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Луговая, 12а</w:t>
            </w:r>
          </w:p>
        </w:tc>
      </w:tr>
      <w:tr w:rsidR="009124B0" w:rsidRPr="00464C7D" w:rsidTr="00960690">
        <w:tc>
          <w:tcPr>
            <w:tcW w:w="733" w:type="dxa"/>
            <w:shd w:val="clear" w:color="auto" w:fill="auto"/>
          </w:tcPr>
          <w:p w:rsidR="009124B0" w:rsidRPr="00E35FF5" w:rsidRDefault="009124B0" w:rsidP="009124B0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3.</w:t>
            </w:r>
          </w:p>
        </w:tc>
        <w:tc>
          <w:tcPr>
            <w:tcW w:w="3551" w:type="dxa"/>
            <w:shd w:val="clear" w:color="auto" w:fill="auto"/>
          </w:tcPr>
          <w:p w:rsidR="009124B0" w:rsidRPr="00CB7023" w:rsidRDefault="009124B0" w:rsidP="009124B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CB7023">
              <w:rPr>
                <w:rFonts w:ascii="Times New Roman" w:hAnsi="Times New Roman"/>
                <w:sz w:val="26"/>
                <w:szCs w:val="26"/>
              </w:rPr>
              <w:t xml:space="preserve">Магазин </w:t>
            </w:r>
            <w:r w:rsidR="008D70F3">
              <w:rPr>
                <w:rFonts w:ascii="Times New Roman" w:hAnsi="Times New Roman"/>
                <w:sz w:val="26"/>
                <w:szCs w:val="26"/>
              </w:rPr>
              <w:t>«Родник»</w:t>
            </w:r>
          </w:p>
        </w:tc>
        <w:tc>
          <w:tcPr>
            <w:tcW w:w="3082" w:type="dxa"/>
            <w:shd w:val="clear" w:color="auto" w:fill="auto"/>
          </w:tcPr>
          <w:p w:rsidR="009124B0" w:rsidRPr="00CB7023" w:rsidRDefault="009124B0" w:rsidP="009124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B7023">
              <w:rPr>
                <w:rFonts w:ascii="Times New Roman" w:hAnsi="Times New Roman"/>
                <w:sz w:val="26"/>
                <w:szCs w:val="26"/>
              </w:rPr>
              <w:t>розничная торговля продовольственными товарами</w:t>
            </w:r>
          </w:p>
        </w:tc>
        <w:tc>
          <w:tcPr>
            <w:tcW w:w="2830" w:type="dxa"/>
            <w:shd w:val="clear" w:color="auto" w:fill="auto"/>
          </w:tcPr>
          <w:p w:rsidR="00960690" w:rsidRDefault="00960690" w:rsidP="0096069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с. Сергиевка,</w:t>
            </w:r>
          </w:p>
          <w:p w:rsidR="009124B0" w:rsidRPr="00CB7023" w:rsidRDefault="00960690" w:rsidP="0096069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 Центральная</w:t>
            </w:r>
          </w:p>
        </w:tc>
      </w:tr>
      <w:tr w:rsidR="009124B0" w:rsidRPr="00464C7D" w:rsidTr="00960690">
        <w:tc>
          <w:tcPr>
            <w:tcW w:w="733" w:type="dxa"/>
            <w:shd w:val="clear" w:color="auto" w:fill="auto"/>
          </w:tcPr>
          <w:p w:rsidR="009124B0" w:rsidRPr="00E35FF5" w:rsidRDefault="009124B0" w:rsidP="009124B0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35FF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4.</w:t>
            </w:r>
          </w:p>
        </w:tc>
        <w:tc>
          <w:tcPr>
            <w:tcW w:w="3551" w:type="dxa"/>
            <w:shd w:val="clear" w:color="auto" w:fill="auto"/>
          </w:tcPr>
          <w:p w:rsidR="009124B0" w:rsidRPr="00CB7023" w:rsidRDefault="009124B0" w:rsidP="009124B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CB7023">
              <w:rPr>
                <w:rFonts w:ascii="Times New Roman" w:hAnsi="Times New Roman"/>
                <w:sz w:val="26"/>
                <w:szCs w:val="26"/>
              </w:rPr>
              <w:t>Магазин</w:t>
            </w:r>
            <w:r w:rsidR="008D70F3">
              <w:rPr>
                <w:rFonts w:ascii="Times New Roman" w:hAnsi="Times New Roman"/>
                <w:sz w:val="26"/>
                <w:szCs w:val="26"/>
              </w:rPr>
              <w:t xml:space="preserve"> «Анюта»</w:t>
            </w:r>
          </w:p>
        </w:tc>
        <w:tc>
          <w:tcPr>
            <w:tcW w:w="3082" w:type="dxa"/>
            <w:shd w:val="clear" w:color="auto" w:fill="auto"/>
          </w:tcPr>
          <w:p w:rsidR="009124B0" w:rsidRPr="00CB7023" w:rsidRDefault="005558D7" w:rsidP="009124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B7023">
              <w:rPr>
                <w:rFonts w:ascii="Times New Roman" w:hAnsi="Times New Roman"/>
                <w:sz w:val="26"/>
                <w:szCs w:val="26"/>
              </w:rPr>
              <w:t>розничная торговля продовольственными товарами</w:t>
            </w:r>
          </w:p>
        </w:tc>
        <w:tc>
          <w:tcPr>
            <w:tcW w:w="2830" w:type="dxa"/>
            <w:shd w:val="clear" w:color="auto" w:fill="auto"/>
          </w:tcPr>
          <w:p w:rsidR="009124B0" w:rsidRDefault="00960690" w:rsidP="001C17B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зоне Ж-1 с.Приютово</w:t>
            </w:r>
          </w:p>
          <w:p w:rsidR="00960690" w:rsidRPr="00CB7023" w:rsidRDefault="00960690" w:rsidP="001C17B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ул.Привольная</w:t>
            </w:r>
            <w:r w:rsidR="001C17BF">
              <w:rPr>
                <w:rFonts w:ascii="Times New Roman" w:hAnsi="Times New Roman"/>
                <w:sz w:val="26"/>
                <w:szCs w:val="26"/>
              </w:rPr>
              <w:t>,5а</w:t>
            </w:r>
          </w:p>
        </w:tc>
      </w:tr>
    </w:tbl>
    <w:p w:rsidR="009C45E8" w:rsidRDefault="00FD7D9B" w:rsidP="000A6680">
      <w:pPr>
        <w:pStyle w:val="ab"/>
        <w:spacing w:after="0" w:line="240" w:lineRule="auto"/>
        <w:ind w:left="0" w:hanging="284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</w:t>
      </w:r>
      <w:r w:rsidR="0092541A">
        <w:rPr>
          <w:rFonts w:ascii="Times New Roman" w:hAnsi="Times New Roman"/>
          <w:color w:val="000000"/>
          <w:sz w:val="26"/>
          <w:szCs w:val="26"/>
        </w:rPr>
        <w:t xml:space="preserve">        </w:t>
      </w:r>
    </w:p>
    <w:p w:rsidR="00FD7D9B" w:rsidRPr="0092541A" w:rsidRDefault="009C45E8" w:rsidP="000A6680">
      <w:pPr>
        <w:pStyle w:val="ab"/>
        <w:spacing w:after="0" w:line="240" w:lineRule="auto"/>
        <w:ind w:left="0" w:hanging="284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</w:t>
      </w:r>
      <w:r w:rsidR="0092541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D7D9B">
        <w:rPr>
          <w:rFonts w:ascii="Times New Roman" w:hAnsi="Times New Roman"/>
          <w:color w:val="000000"/>
          <w:sz w:val="26"/>
          <w:szCs w:val="26"/>
        </w:rPr>
        <w:t xml:space="preserve">В объеме предприятий общественного питания </w:t>
      </w:r>
      <w:r w:rsidR="00A6008B">
        <w:rPr>
          <w:rFonts w:ascii="Times New Roman" w:hAnsi="Times New Roman"/>
          <w:color w:val="000000"/>
          <w:sz w:val="26"/>
          <w:szCs w:val="26"/>
        </w:rPr>
        <w:t xml:space="preserve">в с. Сергиевка расположено </w:t>
      </w:r>
      <w:r w:rsidR="00FD7D9B">
        <w:rPr>
          <w:rFonts w:ascii="Times New Roman" w:hAnsi="Times New Roman"/>
          <w:color w:val="000000"/>
          <w:sz w:val="26"/>
          <w:szCs w:val="26"/>
        </w:rPr>
        <w:t xml:space="preserve"> кафе-закусочн</w:t>
      </w:r>
      <w:r w:rsidR="00A6008B">
        <w:rPr>
          <w:rFonts w:ascii="Times New Roman" w:hAnsi="Times New Roman"/>
          <w:color w:val="000000"/>
          <w:sz w:val="26"/>
          <w:szCs w:val="26"/>
        </w:rPr>
        <w:t>ая</w:t>
      </w:r>
      <w:r w:rsidR="0092541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D7D9B">
        <w:rPr>
          <w:rFonts w:ascii="Times New Roman" w:hAnsi="Times New Roman"/>
          <w:color w:val="000000"/>
          <w:sz w:val="26"/>
          <w:szCs w:val="26"/>
        </w:rPr>
        <w:t>на участке общественного центра.</w:t>
      </w:r>
      <w:r w:rsidR="0092541A" w:rsidRPr="0092541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2541A">
        <w:rPr>
          <w:rFonts w:ascii="Times New Roman" w:hAnsi="Times New Roman"/>
          <w:color w:val="000000"/>
          <w:sz w:val="26"/>
          <w:szCs w:val="26"/>
        </w:rPr>
        <w:t>В</w:t>
      </w:r>
      <w:r w:rsidR="0092541A" w:rsidRPr="006C67F6">
        <w:rPr>
          <w:rFonts w:ascii="Times New Roman" w:hAnsi="Times New Roman"/>
          <w:color w:val="000000"/>
          <w:sz w:val="26"/>
          <w:szCs w:val="26"/>
        </w:rPr>
        <w:t xml:space="preserve"> соответствии с показателями местных нормативов</w:t>
      </w:r>
      <w:r w:rsidR="0092541A">
        <w:rPr>
          <w:rFonts w:ascii="Times New Roman" w:hAnsi="Times New Roman"/>
          <w:color w:val="000000"/>
          <w:sz w:val="26"/>
          <w:szCs w:val="26"/>
        </w:rPr>
        <w:t xml:space="preserve"> для обслуживания собственного населения необходимо предприятие на </w:t>
      </w:r>
      <w:r w:rsidR="00A6008B">
        <w:rPr>
          <w:rFonts w:ascii="Times New Roman" w:hAnsi="Times New Roman"/>
          <w:color w:val="000000"/>
          <w:sz w:val="26"/>
          <w:szCs w:val="26"/>
        </w:rPr>
        <w:t>70</w:t>
      </w:r>
      <w:r w:rsidR="0092541A">
        <w:rPr>
          <w:rFonts w:ascii="Times New Roman" w:hAnsi="Times New Roman"/>
          <w:color w:val="000000"/>
          <w:sz w:val="26"/>
          <w:szCs w:val="26"/>
        </w:rPr>
        <w:t>-</w:t>
      </w:r>
      <w:r w:rsidR="00A6008B">
        <w:rPr>
          <w:rFonts w:ascii="Times New Roman" w:hAnsi="Times New Roman"/>
          <w:color w:val="000000"/>
          <w:sz w:val="26"/>
          <w:szCs w:val="26"/>
        </w:rPr>
        <w:t>80</w:t>
      </w:r>
      <w:r w:rsidR="0063070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2541A">
        <w:rPr>
          <w:rFonts w:ascii="Times New Roman" w:hAnsi="Times New Roman"/>
          <w:color w:val="000000"/>
          <w:sz w:val="26"/>
          <w:szCs w:val="26"/>
        </w:rPr>
        <w:t>пос.</w:t>
      </w:r>
      <w:r w:rsidR="0063070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2541A">
        <w:rPr>
          <w:rFonts w:ascii="Times New Roman" w:hAnsi="Times New Roman"/>
          <w:color w:val="000000"/>
          <w:sz w:val="26"/>
          <w:szCs w:val="26"/>
        </w:rPr>
        <w:t>места.</w:t>
      </w:r>
    </w:p>
    <w:p w:rsidR="00FD7D9B" w:rsidRDefault="00A6008B" w:rsidP="00621078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На планируемой </w:t>
      </w:r>
      <w:r w:rsidR="00FD7D9B">
        <w:rPr>
          <w:rFonts w:ascii="Times New Roman" w:eastAsia="Times New Roman" w:hAnsi="Times New Roman"/>
          <w:sz w:val="26"/>
          <w:szCs w:val="26"/>
        </w:rPr>
        <w:t xml:space="preserve"> </w:t>
      </w:r>
      <w:r w:rsidR="00FD7D9B" w:rsidRPr="006C67F6">
        <w:rPr>
          <w:rFonts w:ascii="Times New Roman" w:eastAsia="Times New Roman" w:hAnsi="Times New Roman"/>
          <w:sz w:val="26"/>
          <w:szCs w:val="26"/>
        </w:rPr>
        <w:t xml:space="preserve">территории </w:t>
      </w:r>
      <w:r>
        <w:rPr>
          <w:rFonts w:ascii="Times New Roman" w:eastAsia="Times New Roman" w:hAnsi="Times New Roman"/>
          <w:sz w:val="26"/>
          <w:szCs w:val="26"/>
        </w:rPr>
        <w:t>мало</w:t>
      </w:r>
      <w:r w:rsidR="00FD7D9B" w:rsidRPr="006C67F6">
        <w:rPr>
          <w:rFonts w:ascii="Times New Roman" w:eastAsia="Times New Roman" w:hAnsi="Times New Roman"/>
          <w:sz w:val="26"/>
          <w:szCs w:val="26"/>
        </w:rPr>
        <w:t>этажной жилой застройки</w:t>
      </w:r>
      <w:r w:rsidR="0092541A">
        <w:rPr>
          <w:rFonts w:ascii="Times New Roman" w:eastAsia="Times New Roman" w:hAnsi="Times New Roman"/>
          <w:sz w:val="26"/>
          <w:szCs w:val="26"/>
        </w:rPr>
        <w:t xml:space="preserve"> предусмотрен комбинат бытового </w:t>
      </w:r>
      <w:r w:rsidR="00FD7D9B" w:rsidRPr="006C67F6">
        <w:rPr>
          <w:rFonts w:ascii="Times New Roman" w:eastAsia="Times New Roman" w:hAnsi="Times New Roman"/>
          <w:sz w:val="26"/>
          <w:szCs w:val="26"/>
        </w:rPr>
        <w:t>обслуживания для ремонта бытовой техники, парикмахерских и других услуг.</w:t>
      </w:r>
      <w:r w:rsidR="0092541A" w:rsidRPr="0092541A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92541A">
        <w:rPr>
          <w:rFonts w:ascii="Times New Roman" w:eastAsia="Times New Roman" w:hAnsi="Times New Roman"/>
          <w:color w:val="000000"/>
          <w:sz w:val="26"/>
          <w:szCs w:val="26"/>
        </w:rPr>
        <w:t>Р</w:t>
      </w:r>
      <w:r w:rsidR="0092541A" w:rsidRPr="00F71835">
        <w:rPr>
          <w:rFonts w:ascii="Times New Roman" w:eastAsia="Times New Roman" w:hAnsi="Times New Roman"/>
          <w:color w:val="000000"/>
          <w:sz w:val="26"/>
          <w:szCs w:val="26"/>
        </w:rPr>
        <w:t>ассчитан</w:t>
      </w:r>
      <w:r w:rsidR="00D31631">
        <w:rPr>
          <w:rFonts w:ascii="Times New Roman" w:eastAsia="Times New Roman" w:hAnsi="Times New Roman"/>
          <w:color w:val="000000"/>
          <w:sz w:val="26"/>
          <w:szCs w:val="26"/>
        </w:rPr>
        <w:t xml:space="preserve"> на собственное   </w:t>
      </w:r>
      <w:r w:rsidR="0092541A">
        <w:rPr>
          <w:rFonts w:ascii="Times New Roman" w:eastAsia="Times New Roman" w:hAnsi="Times New Roman"/>
          <w:color w:val="000000"/>
          <w:sz w:val="26"/>
          <w:szCs w:val="26"/>
        </w:rPr>
        <w:t xml:space="preserve">население села   и тяготеющих жилых </w:t>
      </w:r>
      <w:r w:rsidR="0092541A" w:rsidRPr="00F71835">
        <w:rPr>
          <w:rFonts w:ascii="Times New Roman" w:eastAsia="Times New Roman" w:hAnsi="Times New Roman"/>
          <w:color w:val="000000"/>
          <w:sz w:val="26"/>
          <w:szCs w:val="26"/>
        </w:rPr>
        <w:t xml:space="preserve">формирований   </w:t>
      </w:r>
      <w:r w:rsidR="0092541A">
        <w:rPr>
          <w:rFonts w:ascii="Times New Roman" w:eastAsia="Times New Roman" w:hAnsi="Times New Roman"/>
          <w:color w:val="000000"/>
          <w:sz w:val="26"/>
          <w:szCs w:val="26"/>
        </w:rPr>
        <w:t>соседних поселений</w:t>
      </w:r>
      <w:r>
        <w:rPr>
          <w:rFonts w:ascii="Times New Roman" w:eastAsia="Times New Roman" w:hAnsi="Times New Roman"/>
          <w:color w:val="000000"/>
          <w:sz w:val="26"/>
          <w:szCs w:val="26"/>
        </w:rPr>
        <w:t>.</w:t>
      </w:r>
      <w:r w:rsidR="00621078">
        <w:rPr>
          <w:rFonts w:ascii="Times New Roman" w:eastAsia="Times New Roman" w:hAnsi="Times New Roman"/>
          <w:sz w:val="26"/>
          <w:szCs w:val="26"/>
        </w:rPr>
        <w:t xml:space="preserve"> </w:t>
      </w:r>
      <w:r w:rsidR="0092541A" w:rsidRPr="006C67F6">
        <w:rPr>
          <w:rFonts w:ascii="Times New Roman" w:eastAsia="Times New Roman" w:hAnsi="Times New Roman"/>
          <w:sz w:val="26"/>
          <w:szCs w:val="26"/>
        </w:rPr>
        <w:t xml:space="preserve"> М</w:t>
      </w:r>
      <w:r w:rsidR="0092541A">
        <w:rPr>
          <w:rFonts w:ascii="Times New Roman" w:eastAsia="Times New Roman" w:hAnsi="Times New Roman"/>
          <w:sz w:val="26"/>
          <w:szCs w:val="26"/>
        </w:rPr>
        <w:t>1</w:t>
      </w:r>
      <w:r w:rsidR="0092541A" w:rsidRPr="006C67F6">
        <w:rPr>
          <w:rFonts w:ascii="Times New Roman" w:eastAsia="Times New Roman" w:hAnsi="Times New Roman"/>
          <w:sz w:val="26"/>
          <w:szCs w:val="26"/>
        </w:rPr>
        <w:t xml:space="preserve"> = </w:t>
      </w:r>
      <w:r w:rsidR="005558D7">
        <w:rPr>
          <w:rFonts w:ascii="Times New Roman" w:eastAsia="Times New Roman" w:hAnsi="Times New Roman"/>
          <w:sz w:val="26"/>
          <w:szCs w:val="26"/>
        </w:rPr>
        <w:t>9</w:t>
      </w:r>
      <w:r w:rsidR="0092541A">
        <w:rPr>
          <w:rFonts w:ascii="Times New Roman" w:eastAsia="Times New Roman" w:hAnsi="Times New Roman"/>
          <w:sz w:val="26"/>
          <w:szCs w:val="26"/>
        </w:rPr>
        <w:t xml:space="preserve"> </w:t>
      </w:r>
      <w:r w:rsidR="0092541A" w:rsidRPr="006C67F6">
        <w:rPr>
          <w:rFonts w:ascii="Times New Roman" w:eastAsia="Times New Roman" w:hAnsi="Times New Roman"/>
          <w:sz w:val="26"/>
          <w:szCs w:val="26"/>
        </w:rPr>
        <w:t>раб. мест;</w:t>
      </w:r>
      <w:r w:rsidR="00630704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2541A">
        <w:rPr>
          <w:rFonts w:ascii="Times New Roman" w:eastAsia="Times New Roman" w:hAnsi="Times New Roman"/>
          <w:sz w:val="26"/>
          <w:szCs w:val="26"/>
        </w:rPr>
        <w:t>Мр</w:t>
      </w:r>
      <w:proofErr w:type="spellEnd"/>
      <w:r w:rsidR="0092541A">
        <w:rPr>
          <w:rFonts w:ascii="Times New Roman" w:eastAsia="Times New Roman" w:hAnsi="Times New Roman"/>
          <w:sz w:val="26"/>
          <w:szCs w:val="26"/>
        </w:rPr>
        <w:t xml:space="preserve"> = </w:t>
      </w:r>
      <w:r w:rsidR="005558D7">
        <w:rPr>
          <w:rFonts w:ascii="Times New Roman" w:eastAsia="Times New Roman" w:hAnsi="Times New Roman"/>
          <w:sz w:val="26"/>
          <w:szCs w:val="26"/>
        </w:rPr>
        <w:t>10</w:t>
      </w:r>
      <w:r w:rsidR="0092541A">
        <w:rPr>
          <w:rFonts w:ascii="Times New Roman" w:eastAsia="Times New Roman" w:hAnsi="Times New Roman"/>
          <w:sz w:val="26"/>
          <w:szCs w:val="26"/>
        </w:rPr>
        <w:t xml:space="preserve"> раб. мест</w:t>
      </w:r>
      <w:r w:rsidR="00CB7023">
        <w:rPr>
          <w:rFonts w:ascii="Times New Roman" w:eastAsia="Times New Roman" w:hAnsi="Times New Roman"/>
          <w:sz w:val="26"/>
          <w:szCs w:val="26"/>
        </w:rPr>
        <w:t>.</w:t>
      </w:r>
    </w:p>
    <w:p w:rsidR="00937E15" w:rsidRDefault="00FD7D9B" w:rsidP="00CB7023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     </w:t>
      </w:r>
      <w:r w:rsidR="0092541A">
        <w:rPr>
          <w:rFonts w:ascii="Times New Roman" w:eastAsia="Times New Roman" w:hAnsi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 xml:space="preserve">Предприятие периодического пользования </w:t>
      </w:r>
      <w:r w:rsidR="00A6008B">
        <w:rPr>
          <w:rFonts w:ascii="Times New Roman" w:eastAsia="Times New Roman" w:hAnsi="Times New Roman"/>
          <w:sz w:val="26"/>
          <w:szCs w:val="26"/>
        </w:rPr>
        <w:t>МП ЖКХ</w:t>
      </w:r>
      <w:r>
        <w:rPr>
          <w:rFonts w:ascii="Times New Roman" w:eastAsia="Times New Roman" w:hAnsi="Times New Roman"/>
          <w:sz w:val="26"/>
          <w:szCs w:val="26"/>
        </w:rPr>
        <w:t xml:space="preserve"> «</w:t>
      </w:r>
      <w:r w:rsidR="00A6008B">
        <w:rPr>
          <w:rFonts w:ascii="Times New Roman" w:eastAsia="Times New Roman" w:hAnsi="Times New Roman"/>
          <w:sz w:val="26"/>
          <w:szCs w:val="26"/>
        </w:rPr>
        <w:t>Энергия</w:t>
      </w:r>
      <w:r>
        <w:rPr>
          <w:rFonts w:ascii="Times New Roman" w:eastAsia="Times New Roman" w:hAnsi="Times New Roman"/>
          <w:sz w:val="26"/>
          <w:szCs w:val="26"/>
        </w:rPr>
        <w:t xml:space="preserve">» расположено в с. </w:t>
      </w:r>
      <w:r w:rsidR="00A6008B">
        <w:rPr>
          <w:rFonts w:ascii="Times New Roman" w:eastAsia="Times New Roman" w:hAnsi="Times New Roman"/>
          <w:sz w:val="26"/>
          <w:szCs w:val="26"/>
        </w:rPr>
        <w:t>Сергиевка</w:t>
      </w:r>
      <w:r>
        <w:rPr>
          <w:rFonts w:ascii="Times New Roman" w:eastAsia="Times New Roman" w:hAnsi="Times New Roman"/>
          <w:sz w:val="26"/>
          <w:szCs w:val="26"/>
        </w:rPr>
        <w:t xml:space="preserve">. </w:t>
      </w:r>
      <w:r w:rsidR="00A6008B">
        <w:rPr>
          <w:rFonts w:ascii="Times New Roman" w:eastAsia="Times New Roman" w:hAnsi="Times New Roman"/>
          <w:sz w:val="26"/>
          <w:szCs w:val="26"/>
        </w:rPr>
        <w:t xml:space="preserve">В селе Мазуровка и хут. Красная Поляна </w:t>
      </w:r>
      <w:r w:rsidR="00D31631">
        <w:rPr>
          <w:rFonts w:ascii="Times New Roman" w:eastAsia="Times New Roman" w:hAnsi="Times New Roman"/>
          <w:sz w:val="26"/>
          <w:szCs w:val="26"/>
        </w:rPr>
        <w:t xml:space="preserve">могут быть размещены  общественные центры, в комплекс которых входят приемные пункты ремонта бытовой техники, парикмахерские и другие услуги, а также помещения организации семейных клубов. </w:t>
      </w:r>
    </w:p>
    <w:p w:rsidR="0004280A" w:rsidRDefault="0004280A" w:rsidP="001D35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4"/>
          <w:lang w:eastAsia="ar-SA"/>
        </w:rPr>
      </w:pPr>
      <w:r>
        <w:rPr>
          <w:rFonts w:ascii="Times New Roman" w:eastAsia="Times New Roman" w:hAnsi="Times New Roman"/>
          <w:b/>
          <w:sz w:val="26"/>
          <w:szCs w:val="26"/>
        </w:rPr>
        <w:t xml:space="preserve">  </w:t>
      </w:r>
      <w:r w:rsidR="001D350D">
        <w:rPr>
          <w:rFonts w:ascii="Times New Roman" w:eastAsia="Times New Roman" w:hAnsi="Times New Roman"/>
          <w:b/>
          <w:sz w:val="26"/>
          <w:szCs w:val="26"/>
        </w:rPr>
        <w:t xml:space="preserve">      </w:t>
      </w:r>
      <w:r>
        <w:rPr>
          <w:rFonts w:ascii="Times New Roman" w:eastAsia="Times New Roman" w:hAnsi="Times New Roman"/>
          <w:b/>
          <w:sz w:val="26"/>
          <w:szCs w:val="26"/>
        </w:rPr>
        <w:t>О</w:t>
      </w:r>
      <w:r w:rsidRPr="00753916">
        <w:rPr>
          <w:rFonts w:ascii="Times New Roman" w:eastAsia="Times New Roman" w:hAnsi="Times New Roman"/>
          <w:b/>
          <w:sz w:val="26"/>
          <w:szCs w:val="26"/>
        </w:rPr>
        <w:t>бесп</w:t>
      </w:r>
      <w:r w:rsidR="00D35AC2">
        <w:rPr>
          <w:rFonts w:ascii="Times New Roman" w:eastAsia="Times New Roman" w:hAnsi="Times New Roman"/>
          <w:b/>
          <w:sz w:val="26"/>
          <w:szCs w:val="26"/>
        </w:rPr>
        <w:t>еченност</w:t>
      </w:r>
      <w:r w:rsidR="001B26A2">
        <w:rPr>
          <w:rFonts w:ascii="Times New Roman" w:eastAsia="Times New Roman" w:hAnsi="Times New Roman"/>
          <w:b/>
          <w:sz w:val="26"/>
          <w:szCs w:val="26"/>
        </w:rPr>
        <w:t>ь</w:t>
      </w:r>
      <w:r w:rsidRPr="00753916">
        <w:rPr>
          <w:rFonts w:ascii="Times New Roman" w:eastAsia="Times New Roman" w:hAnsi="Times New Roman"/>
          <w:b/>
          <w:sz w:val="26"/>
          <w:szCs w:val="24"/>
          <w:lang w:eastAsia="ar-SA"/>
        </w:rPr>
        <w:t xml:space="preserve"> социально-значи</w:t>
      </w:r>
      <w:r>
        <w:rPr>
          <w:rFonts w:ascii="Times New Roman" w:eastAsia="Times New Roman" w:hAnsi="Times New Roman"/>
          <w:b/>
          <w:sz w:val="26"/>
          <w:szCs w:val="24"/>
          <w:lang w:eastAsia="ar-SA"/>
        </w:rPr>
        <w:t>мыми объек</w:t>
      </w:r>
      <w:r w:rsidR="00CB7023">
        <w:rPr>
          <w:rFonts w:ascii="Times New Roman" w:eastAsia="Times New Roman" w:hAnsi="Times New Roman"/>
          <w:b/>
          <w:sz w:val="26"/>
          <w:szCs w:val="24"/>
          <w:lang w:eastAsia="ar-SA"/>
        </w:rPr>
        <w:t>тами повседневного обслуживания</w:t>
      </w:r>
    </w:p>
    <w:p w:rsidR="0004280A" w:rsidRDefault="002C21A3" w:rsidP="002C21A3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 </w:t>
      </w:r>
      <w:r w:rsidR="0004280A">
        <w:rPr>
          <w:rFonts w:ascii="Times New Roman" w:hAnsi="Times New Roman"/>
          <w:sz w:val="26"/>
          <w:szCs w:val="26"/>
          <w:lang w:eastAsia="ru-RU"/>
        </w:rPr>
        <w:t>Молочная кухня по норме 4 порции в сутки на одного ребенка (до года):</w:t>
      </w:r>
    </w:p>
    <w:p w:rsidR="0004280A" w:rsidRDefault="0004280A" w:rsidP="0004280A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 - детей до года </w:t>
      </w:r>
      <w:r w:rsidR="00F4686B">
        <w:rPr>
          <w:rFonts w:ascii="Times New Roman" w:hAnsi="Times New Roman"/>
          <w:sz w:val="26"/>
          <w:szCs w:val="26"/>
          <w:lang w:eastAsia="ru-RU"/>
        </w:rPr>
        <w:t>184</w:t>
      </w:r>
      <w:r>
        <w:rPr>
          <w:rFonts w:ascii="Times New Roman" w:hAnsi="Times New Roman"/>
          <w:sz w:val="26"/>
          <w:szCs w:val="26"/>
          <w:lang w:eastAsia="ru-RU"/>
        </w:rPr>
        <w:t xml:space="preserve">: 6 = </w:t>
      </w:r>
      <w:r w:rsidR="00F4686B">
        <w:rPr>
          <w:rFonts w:ascii="Times New Roman" w:hAnsi="Times New Roman"/>
          <w:sz w:val="26"/>
          <w:szCs w:val="26"/>
          <w:lang w:eastAsia="ru-RU"/>
        </w:rPr>
        <w:t>31</w:t>
      </w:r>
      <w:r>
        <w:rPr>
          <w:rFonts w:ascii="Times New Roman" w:hAnsi="Times New Roman"/>
          <w:sz w:val="26"/>
          <w:szCs w:val="26"/>
          <w:lang w:eastAsia="ru-RU"/>
        </w:rPr>
        <w:t xml:space="preserve"> х 4 = </w:t>
      </w:r>
      <w:r w:rsidR="00F4686B">
        <w:rPr>
          <w:rFonts w:ascii="Times New Roman" w:hAnsi="Times New Roman"/>
          <w:sz w:val="26"/>
          <w:szCs w:val="26"/>
          <w:lang w:eastAsia="ru-RU"/>
        </w:rPr>
        <w:t>124</w:t>
      </w:r>
      <w:r>
        <w:rPr>
          <w:rFonts w:ascii="Times New Roman" w:hAnsi="Times New Roman"/>
          <w:sz w:val="26"/>
          <w:szCs w:val="26"/>
          <w:lang w:eastAsia="ru-RU"/>
        </w:rPr>
        <w:t xml:space="preserve"> порций в сутки;</w:t>
      </w:r>
    </w:p>
    <w:p w:rsidR="0004280A" w:rsidRDefault="0004280A" w:rsidP="0004280A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                  </w:t>
      </w:r>
      <w:r w:rsidR="00F4686B">
        <w:rPr>
          <w:rFonts w:ascii="Times New Roman" w:hAnsi="Times New Roman"/>
          <w:sz w:val="26"/>
          <w:szCs w:val="26"/>
          <w:lang w:eastAsia="ru-RU"/>
        </w:rPr>
        <w:t>124</w:t>
      </w:r>
      <w:r>
        <w:rPr>
          <w:rFonts w:ascii="Times New Roman" w:hAnsi="Times New Roman"/>
          <w:sz w:val="26"/>
          <w:szCs w:val="26"/>
          <w:lang w:eastAsia="ru-RU"/>
        </w:rPr>
        <w:t xml:space="preserve"> х 365 = </w:t>
      </w:r>
      <w:r w:rsidR="00F4686B">
        <w:rPr>
          <w:rFonts w:ascii="Times New Roman" w:hAnsi="Times New Roman"/>
          <w:sz w:val="26"/>
          <w:szCs w:val="26"/>
          <w:lang w:eastAsia="ru-RU"/>
        </w:rPr>
        <w:t>45,26</w:t>
      </w:r>
      <w:r>
        <w:rPr>
          <w:rFonts w:ascii="Times New Roman" w:hAnsi="Times New Roman"/>
          <w:sz w:val="26"/>
          <w:szCs w:val="26"/>
          <w:lang w:eastAsia="ru-RU"/>
        </w:rPr>
        <w:t xml:space="preserve"> тыс. порций в год</w:t>
      </w:r>
    </w:p>
    <w:p w:rsidR="0004280A" w:rsidRPr="00753916" w:rsidRDefault="0004280A" w:rsidP="000428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eastAsia="ar-SA"/>
        </w:rPr>
      </w:pPr>
      <w:r>
        <w:rPr>
          <w:rFonts w:ascii="Times New Roman" w:eastAsia="Times New Roman" w:hAnsi="Times New Roman"/>
          <w:sz w:val="26"/>
          <w:szCs w:val="24"/>
          <w:lang w:eastAsia="ar-SA"/>
        </w:rPr>
        <w:t xml:space="preserve">  </w:t>
      </w:r>
      <w:r w:rsidRPr="00753916">
        <w:rPr>
          <w:rFonts w:ascii="Times New Roman" w:eastAsia="Times New Roman" w:hAnsi="Times New Roman"/>
          <w:sz w:val="26"/>
          <w:szCs w:val="24"/>
          <w:lang w:eastAsia="ar-SA"/>
        </w:rPr>
        <w:t>Раздаточный пункт можно разместить встроенным помещением общей площадью</w:t>
      </w:r>
    </w:p>
    <w:p w:rsidR="0004280A" w:rsidRPr="0004280A" w:rsidRDefault="0004280A" w:rsidP="000428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eastAsia="ar-SA"/>
        </w:rPr>
      </w:pPr>
      <w:r w:rsidRPr="00753916">
        <w:rPr>
          <w:rFonts w:ascii="Times New Roman" w:eastAsia="Times New Roman" w:hAnsi="Times New Roman"/>
          <w:sz w:val="26"/>
          <w:szCs w:val="24"/>
          <w:lang w:eastAsia="ar-SA"/>
        </w:rPr>
        <w:t xml:space="preserve">             </w:t>
      </w:r>
      <w:r>
        <w:rPr>
          <w:rFonts w:ascii="Times New Roman" w:eastAsia="Times New Roman" w:hAnsi="Times New Roman"/>
          <w:sz w:val="26"/>
          <w:szCs w:val="24"/>
          <w:lang w:eastAsia="ar-SA"/>
        </w:rPr>
        <w:t xml:space="preserve">             21,6</w:t>
      </w:r>
      <w:r w:rsidR="00630704">
        <w:rPr>
          <w:rFonts w:ascii="Times New Roman" w:eastAsia="Times New Roman" w:hAnsi="Times New Roman"/>
          <w:sz w:val="26"/>
          <w:szCs w:val="24"/>
          <w:lang w:eastAsia="ar-SA"/>
        </w:rPr>
        <w:t xml:space="preserve"> </w:t>
      </w:r>
      <w:r w:rsidRPr="00753916">
        <w:rPr>
          <w:rFonts w:ascii="Times New Roman" w:eastAsia="Times New Roman" w:hAnsi="Times New Roman"/>
          <w:sz w:val="26"/>
          <w:szCs w:val="24"/>
          <w:lang w:eastAsia="ar-SA"/>
        </w:rPr>
        <w:t>х</w:t>
      </w:r>
      <w:r w:rsidR="00630704">
        <w:rPr>
          <w:rFonts w:ascii="Times New Roman" w:eastAsia="Times New Roman" w:hAnsi="Times New Roman"/>
          <w:sz w:val="26"/>
          <w:szCs w:val="24"/>
          <w:lang w:eastAsia="ar-SA"/>
        </w:rPr>
        <w:t xml:space="preserve"> </w:t>
      </w:r>
      <w:r w:rsidRPr="00753916">
        <w:rPr>
          <w:rFonts w:ascii="Times New Roman" w:eastAsia="Times New Roman" w:hAnsi="Times New Roman"/>
          <w:sz w:val="26"/>
          <w:szCs w:val="24"/>
          <w:lang w:eastAsia="ar-SA"/>
        </w:rPr>
        <w:t>0,3 =</w:t>
      </w:r>
      <w:r w:rsidR="00630704">
        <w:rPr>
          <w:rFonts w:ascii="Times New Roman" w:eastAsia="Times New Roman" w:hAnsi="Times New Roman"/>
          <w:sz w:val="26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4"/>
          <w:lang w:eastAsia="ar-SA"/>
        </w:rPr>
        <w:t xml:space="preserve">6,5 </w:t>
      </w:r>
      <w:proofErr w:type="spellStart"/>
      <w:r>
        <w:rPr>
          <w:rFonts w:ascii="Times New Roman" w:eastAsia="Times New Roman" w:hAnsi="Times New Roman"/>
          <w:sz w:val="26"/>
          <w:szCs w:val="24"/>
          <w:lang w:eastAsia="ar-SA"/>
        </w:rPr>
        <w:t>кв.м</w:t>
      </w:r>
      <w:proofErr w:type="spellEnd"/>
    </w:p>
    <w:p w:rsidR="009D54B0" w:rsidRPr="009D54B0" w:rsidRDefault="00937E15" w:rsidP="00FC31F9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      </w:t>
      </w:r>
      <w:r w:rsidR="009D54B0" w:rsidRPr="009D54B0"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Опорный пункт охраны порядка.  </w:t>
      </w:r>
      <w:r w:rsidR="009D54B0" w:rsidRPr="009D54B0">
        <w:rPr>
          <w:rFonts w:ascii="Times New Roman" w:eastAsia="Times New Roman" w:hAnsi="Times New Roman"/>
          <w:sz w:val="26"/>
          <w:szCs w:val="26"/>
        </w:rPr>
        <w:t xml:space="preserve">Обеспеченность учреждениями на территории </w:t>
      </w:r>
      <w:r w:rsidR="009D54B0">
        <w:rPr>
          <w:rFonts w:ascii="Times New Roman" w:eastAsia="Times New Roman" w:hAnsi="Times New Roman"/>
          <w:sz w:val="26"/>
          <w:szCs w:val="26"/>
        </w:rPr>
        <w:t>сельского поселения</w:t>
      </w:r>
      <w:r w:rsidR="009D54B0" w:rsidRPr="009D54B0">
        <w:rPr>
          <w:rFonts w:ascii="Times New Roman" w:eastAsia="Times New Roman" w:hAnsi="Times New Roman"/>
          <w:sz w:val="26"/>
          <w:szCs w:val="26"/>
        </w:rPr>
        <w:t xml:space="preserve"> осуществляется по заданию на проектирование в расчете одного объекта на один административный участок</w:t>
      </w:r>
      <w:r w:rsidR="009D54B0">
        <w:rPr>
          <w:rFonts w:ascii="Times New Roman" w:eastAsia="Times New Roman" w:hAnsi="Times New Roman"/>
          <w:sz w:val="26"/>
          <w:szCs w:val="26"/>
        </w:rPr>
        <w:t xml:space="preserve">. </w:t>
      </w:r>
      <w:r w:rsidR="009D54B0" w:rsidRPr="009D54B0">
        <w:rPr>
          <w:rFonts w:ascii="Times New Roman" w:eastAsia="Times New Roman" w:hAnsi="Times New Roman"/>
          <w:sz w:val="26"/>
          <w:szCs w:val="26"/>
        </w:rPr>
        <w:t>Размер земельного участка для опорного пункта охраны порядка составляет 0,1-0,15</w:t>
      </w:r>
      <w:r w:rsidR="00BC1FFB">
        <w:rPr>
          <w:rFonts w:ascii="Times New Roman" w:eastAsia="Times New Roman" w:hAnsi="Times New Roman"/>
          <w:sz w:val="26"/>
          <w:szCs w:val="26"/>
        </w:rPr>
        <w:t xml:space="preserve"> </w:t>
      </w:r>
      <w:r w:rsidR="009D54B0" w:rsidRPr="009D54B0">
        <w:rPr>
          <w:rFonts w:ascii="Times New Roman" w:eastAsia="Times New Roman" w:hAnsi="Times New Roman"/>
          <w:sz w:val="26"/>
          <w:szCs w:val="26"/>
        </w:rPr>
        <w:t>га, для учреждения участков</w:t>
      </w:r>
      <w:r w:rsidR="009D54B0">
        <w:rPr>
          <w:rFonts w:ascii="Times New Roman" w:eastAsia="Times New Roman" w:hAnsi="Times New Roman"/>
          <w:sz w:val="26"/>
          <w:szCs w:val="26"/>
        </w:rPr>
        <w:t>ой</w:t>
      </w:r>
      <w:r w:rsidR="009D54B0" w:rsidRPr="009D54B0">
        <w:rPr>
          <w:rFonts w:ascii="Times New Roman" w:eastAsia="Times New Roman" w:hAnsi="Times New Roman"/>
          <w:sz w:val="26"/>
          <w:szCs w:val="26"/>
        </w:rPr>
        <w:t xml:space="preserve"> уполномоченн</w:t>
      </w:r>
      <w:r w:rsidR="009D54B0">
        <w:rPr>
          <w:rFonts w:ascii="Times New Roman" w:eastAsia="Times New Roman" w:hAnsi="Times New Roman"/>
          <w:sz w:val="26"/>
          <w:szCs w:val="26"/>
        </w:rPr>
        <w:t>ой</w:t>
      </w:r>
      <w:r w:rsidR="009D54B0" w:rsidRPr="009D54B0">
        <w:rPr>
          <w:rFonts w:ascii="Times New Roman" w:eastAsia="Times New Roman" w:hAnsi="Times New Roman"/>
          <w:sz w:val="26"/>
          <w:szCs w:val="26"/>
        </w:rPr>
        <w:t xml:space="preserve"> полиции 0,3-0,5</w:t>
      </w:r>
      <w:r w:rsidR="00630704">
        <w:rPr>
          <w:rFonts w:ascii="Times New Roman" w:eastAsia="Times New Roman" w:hAnsi="Times New Roman"/>
          <w:sz w:val="26"/>
          <w:szCs w:val="26"/>
        </w:rPr>
        <w:t xml:space="preserve"> </w:t>
      </w:r>
      <w:r w:rsidR="009D54B0" w:rsidRPr="009D54B0">
        <w:rPr>
          <w:rFonts w:ascii="Times New Roman" w:eastAsia="Times New Roman" w:hAnsi="Times New Roman"/>
          <w:sz w:val="26"/>
          <w:szCs w:val="26"/>
        </w:rPr>
        <w:t>га</w:t>
      </w:r>
      <w:r w:rsidR="009D54B0">
        <w:rPr>
          <w:rFonts w:ascii="Times New Roman" w:eastAsia="Times New Roman" w:hAnsi="Times New Roman"/>
          <w:sz w:val="26"/>
          <w:szCs w:val="26"/>
        </w:rPr>
        <w:t>.</w:t>
      </w:r>
    </w:p>
    <w:p w:rsidR="00961018" w:rsidRDefault="009D54B0" w:rsidP="00FC31F9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        Административно-деловые и хозяйственные учреждения </w:t>
      </w:r>
      <w:r w:rsidR="00C96A7D">
        <w:rPr>
          <w:rFonts w:ascii="Times New Roman" w:hAnsi="Times New Roman"/>
          <w:color w:val="000000"/>
          <w:kern w:val="1"/>
          <w:sz w:val="26"/>
          <w:szCs w:val="26"/>
        </w:rPr>
        <w:t>относятся ко 2</w:t>
      </w:r>
      <w:r w:rsidR="001B26A2">
        <w:rPr>
          <w:rFonts w:ascii="Times New Roman" w:hAnsi="Times New Roman"/>
          <w:color w:val="000000"/>
          <w:kern w:val="1"/>
          <w:sz w:val="26"/>
          <w:szCs w:val="26"/>
        </w:rPr>
        <w:t>-</w:t>
      </w:r>
      <w:r w:rsidR="00C96A7D">
        <w:rPr>
          <w:rFonts w:ascii="Times New Roman" w:hAnsi="Times New Roman"/>
          <w:color w:val="000000"/>
          <w:kern w:val="1"/>
          <w:sz w:val="26"/>
          <w:szCs w:val="26"/>
        </w:rPr>
        <w:t xml:space="preserve">ой ступени обслуживания </w:t>
      </w:r>
      <w:r>
        <w:rPr>
          <w:rFonts w:ascii="Times New Roman" w:hAnsi="Times New Roman"/>
          <w:color w:val="000000"/>
          <w:kern w:val="1"/>
          <w:sz w:val="26"/>
          <w:szCs w:val="26"/>
        </w:rPr>
        <w:t>периодического пользования – это административно-управленческие организации, банки, офисы, суды, прокуратура, юридические и нотариальные конторы</w:t>
      </w:r>
      <w:r w:rsidR="00C96A7D">
        <w:rPr>
          <w:rFonts w:ascii="Times New Roman" w:hAnsi="Times New Roman"/>
          <w:color w:val="000000"/>
          <w:kern w:val="1"/>
          <w:sz w:val="26"/>
          <w:szCs w:val="26"/>
        </w:rPr>
        <w:t>, а также учреждения эпизодического пользования –</w:t>
      </w:r>
      <w:r w:rsidR="001B26A2">
        <w:rPr>
          <w:rFonts w:ascii="Times New Roman" w:hAnsi="Times New Roman"/>
          <w:color w:val="000000"/>
          <w:kern w:val="1"/>
          <w:sz w:val="26"/>
          <w:szCs w:val="26"/>
        </w:rPr>
        <w:t xml:space="preserve"> </w:t>
      </w:r>
      <w:r w:rsidR="00C96A7D">
        <w:rPr>
          <w:rFonts w:ascii="Times New Roman" w:hAnsi="Times New Roman"/>
          <w:color w:val="000000"/>
          <w:kern w:val="1"/>
          <w:sz w:val="26"/>
          <w:szCs w:val="26"/>
        </w:rPr>
        <w:t>деловые банковские структуры, дома связи, юстиции, отдел внутренних дел, проектные и конструкторские бюро, расположены в</w:t>
      </w:r>
      <w:r w:rsidR="004E5DAB">
        <w:rPr>
          <w:rFonts w:ascii="Times New Roman" w:hAnsi="Times New Roman"/>
          <w:color w:val="000000"/>
          <w:kern w:val="1"/>
          <w:sz w:val="26"/>
          <w:szCs w:val="26"/>
        </w:rPr>
        <w:t xml:space="preserve"> </w:t>
      </w:r>
      <w:r w:rsidR="001B26A2">
        <w:rPr>
          <w:rFonts w:ascii="Times New Roman" w:hAnsi="Times New Roman"/>
          <w:color w:val="000000"/>
          <w:kern w:val="1"/>
          <w:sz w:val="26"/>
          <w:szCs w:val="26"/>
        </w:rPr>
        <w:t>3</w:t>
      </w:r>
      <w:r w:rsidR="00F4686B">
        <w:rPr>
          <w:rFonts w:ascii="Times New Roman" w:hAnsi="Times New Roman"/>
          <w:color w:val="000000"/>
          <w:kern w:val="1"/>
          <w:sz w:val="26"/>
          <w:szCs w:val="26"/>
        </w:rPr>
        <w:t>1</w:t>
      </w:r>
      <w:r w:rsidR="00630704">
        <w:rPr>
          <w:rFonts w:ascii="Times New Roman" w:hAnsi="Times New Roman"/>
          <w:color w:val="000000"/>
          <w:kern w:val="1"/>
          <w:sz w:val="26"/>
          <w:szCs w:val="26"/>
        </w:rPr>
        <w:t xml:space="preserve"> </w:t>
      </w:r>
      <w:r w:rsidR="004E5DAB">
        <w:rPr>
          <w:rFonts w:ascii="Times New Roman" w:hAnsi="Times New Roman"/>
          <w:color w:val="000000"/>
          <w:kern w:val="1"/>
          <w:sz w:val="26"/>
          <w:szCs w:val="26"/>
        </w:rPr>
        <w:t>км</w:t>
      </w:r>
      <w:r w:rsidR="001B26A2">
        <w:rPr>
          <w:rFonts w:ascii="Times New Roman" w:hAnsi="Times New Roman"/>
          <w:color w:val="000000"/>
          <w:kern w:val="1"/>
          <w:sz w:val="26"/>
          <w:szCs w:val="26"/>
        </w:rPr>
        <w:t xml:space="preserve"> в</w:t>
      </w:r>
      <w:r w:rsidR="00C96A7D">
        <w:rPr>
          <w:rFonts w:ascii="Times New Roman" w:hAnsi="Times New Roman"/>
          <w:color w:val="000000"/>
          <w:kern w:val="1"/>
          <w:sz w:val="26"/>
          <w:szCs w:val="26"/>
        </w:rPr>
        <w:t xml:space="preserve"> г. Оренбурге.</w:t>
      </w: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 </w:t>
      </w:r>
    </w:p>
    <w:p w:rsidR="00F468CA" w:rsidRDefault="00961018" w:rsidP="00FC31F9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  <w:sectPr w:rsidR="00F468CA" w:rsidSect="001C7643">
          <w:headerReference w:type="default" r:id="rId26"/>
          <w:footerReference w:type="default" r:id="rId27"/>
          <w:pgSz w:w="11906" w:h="16838"/>
          <w:pgMar w:top="1276" w:right="566" w:bottom="709" w:left="1134" w:header="426" w:footer="310" w:gutter="0"/>
          <w:pgNumType w:start="1"/>
          <w:cols w:space="708"/>
          <w:titlePg/>
          <w:docGrid w:linePitch="360"/>
        </w:sectPr>
      </w:pPr>
      <w:r w:rsidRPr="00961018">
        <w:rPr>
          <w:rFonts w:ascii="Times New Roman" w:eastAsia="Times New Roman" w:hAnsi="Times New Roman"/>
          <w:sz w:val="26"/>
          <w:szCs w:val="26"/>
          <w:lang w:eastAsia="ar-SA"/>
        </w:rPr>
        <w:t>Сво</w:t>
      </w:r>
      <w:r w:rsidR="00F468CA">
        <w:rPr>
          <w:rFonts w:ascii="Times New Roman" w:eastAsia="Times New Roman" w:hAnsi="Times New Roman"/>
          <w:sz w:val="26"/>
          <w:szCs w:val="26"/>
          <w:lang w:eastAsia="ar-SA"/>
        </w:rPr>
        <w:t>д</w:t>
      </w:r>
      <w:r w:rsidRPr="00961018">
        <w:rPr>
          <w:rFonts w:ascii="Times New Roman" w:eastAsia="Times New Roman" w:hAnsi="Times New Roman"/>
          <w:sz w:val="26"/>
          <w:szCs w:val="26"/>
          <w:lang w:eastAsia="ar-SA"/>
        </w:rPr>
        <w:t>ные показатели сети социально-бытового обслуживания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сведены в таблице</w:t>
      </w:r>
      <w:r w:rsidR="00F468CA">
        <w:rPr>
          <w:rFonts w:ascii="Times New Roman" w:eastAsia="Times New Roman" w:hAnsi="Times New Roman"/>
          <w:sz w:val="26"/>
          <w:szCs w:val="26"/>
          <w:lang w:eastAsia="ar-SA"/>
        </w:rPr>
        <w:t xml:space="preserve"> № </w:t>
      </w:r>
      <w:r w:rsidR="008509C5">
        <w:rPr>
          <w:rFonts w:ascii="Times New Roman" w:eastAsia="Times New Roman" w:hAnsi="Times New Roman"/>
          <w:sz w:val="26"/>
          <w:szCs w:val="26"/>
          <w:lang w:eastAsia="ar-SA"/>
        </w:rPr>
        <w:t>11</w:t>
      </w:r>
      <w:r w:rsidR="00F468CA">
        <w:rPr>
          <w:rFonts w:ascii="Times New Roman" w:eastAsia="Times New Roman" w:hAnsi="Times New Roman"/>
          <w:sz w:val="26"/>
          <w:szCs w:val="26"/>
          <w:lang w:eastAsia="ar-SA"/>
        </w:rPr>
        <w:t xml:space="preserve">        </w:t>
      </w:r>
    </w:p>
    <w:p w:rsidR="00F468CA" w:rsidRPr="004E5DAB" w:rsidRDefault="00F468CA" w:rsidP="00A612A8">
      <w:pPr>
        <w:widowControl w:val="0"/>
        <w:tabs>
          <w:tab w:val="left" w:pos="709"/>
          <w:tab w:val="left" w:pos="851"/>
        </w:tabs>
        <w:suppressAutoHyphens/>
        <w:spacing w:after="0"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  <w:r w:rsidRPr="004E5DAB"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Сводные показатели сети социально-бытового обслуживания    </w:t>
      </w:r>
      <w:r w:rsidRPr="004E5DAB"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                                                  Таблица №</w:t>
      </w:r>
      <w:r w:rsidR="001B26A2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1</w:t>
      </w:r>
      <w:r w:rsidR="008509C5">
        <w:rPr>
          <w:rFonts w:ascii="Times New Roman" w:eastAsia="Times New Roman" w:hAnsi="Times New Roman"/>
          <w:sz w:val="26"/>
          <w:szCs w:val="26"/>
          <w:lang w:eastAsia="ar-SA"/>
        </w:rPr>
        <w:t>1</w:t>
      </w:r>
    </w:p>
    <w:p w:rsidR="00F468CA" w:rsidRPr="004E5DAB" w:rsidRDefault="00F468CA" w:rsidP="00F468CA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1134"/>
        <w:gridCol w:w="1276"/>
        <w:gridCol w:w="1701"/>
        <w:gridCol w:w="1701"/>
        <w:gridCol w:w="1559"/>
        <w:gridCol w:w="1701"/>
        <w:gridCol w:w="1560"/>
        <w:gridCol w:w="1211"/>
      </w:tblGrid>
      <w:tr w:rsidR="00F468CA" w:rsidRPr="00464C7D" w:rsidTr="00FB3F70">
        <w:trPr>
          <w:trHeight w:val="540"/>
        </w:trPr>
        <w:tc>
          <w:tcPr>
            <w:tcW w:w="568" w:type="dxa"/>
            <w:vMerge w:val="restart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№п</w:t>
            </w:r>
            <w:r w:rsidR="00FB3F70">
              <w:rPr>
                <w:rFonts w:ascii="Times New Roman" w:hAnsi="Times New Roman"/>
                <w:sz w:val="24"/>
              </w:rPr>
              <w:t>/</w:t>
            </w:r>
            <w:r w:rsidRPr="00464C7D"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Наименование учреждений и предприятий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Един</w:t>
            </w:r>
            <w:r w:rsidR="00FB3F70">
              <w:rPr>
                <w:rFonts w:ascii="Times New Roman" w:hAnsi="Times New Roman"/>
              </w:rPr>
              <w:t>.</w:t>
            </w:r>
          </w:p>
          <w:p w:rsidR="00FB3F70" w:rsidRDefault="00FB3F70" w:rsidP="00DD2C4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</w:t>
            </w:r>
            <w:r w:rsidR="00F468CA" w:rsidRPr="00464C7D">
              <w:rPr>
                <w:rFonts w:ascii="Times New Roman" w:hAnsi="Times New Roman"/>
              </w:rPr>
              <w:t>зме</w:t>
            </w:r>
            <w:proofErr w:type="spellEnd"/>
            <w:r>
              <w:rPr>
                <w:rFonts w:ascii="Times New Roman" w:hAnsi="Times New Roman"/>
              </w:rPr>
              <w:t>-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р</w:t>
            </w:r>
            <w:r w:rsidR="00FB3F70">
              <w:rPr>
                <w:rFonts w:ascii="Times New Roman" w:hAnsi="Times New Roman"/>
              </w:rPr>
              <w:t>е</w:t>
            </w:r>
            <w:r w:rsidRPr="00464C7D">
              <w:rPr>
                <w:rFonts w:ascii="Times New Roman" w:hAnsi="Times New Roman"/>
              </w:rPr>
              <w:t>ния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Общие</w:t>
            </w:r>
            <w:r w:rsidR="00BC1FFB">
              <w:rPr>
                <w:rFonts w:ascii="Times New Roman" w:hAnsi="Times New Roman"/>
              </w:rPr>
              <w:t xml:space="preserve"> </w:t>
            </w:r>
            <w:r w:rsidRPr="00464C7D">
              <w:rPr>
                <w:rFonts w:ascii="Times New Roman" w:hAnsi="Times New Roman"/>
              </w:rPr>
              <w:t>Р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по главе</w:t>
            </w:r>
          </w:p>
          <w:p w:rsidR="00FB3F70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С</w:t>
            </w:r>
            <w:r w:rsidR="00FB3F70">
              <w:rPr>
                <w:rFonts w:ascii="Times New Roman" w:hAnsi="Times New Roman"/>
              </w:rPr>
              <w:t>Н</w:t>
            </w:r>
            <w:r w:rsidRPr="00464C7D">
              <w:rPr>
                <w:rFonts w:ascii="Times New Roman" w:hAnsi="Times New Roman"/>
              </w:rPr>
              <w:t>иП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2.07.01.-89*на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1000</w:t>
            </w:r>
            <w:r w:rsidR="00FB3F70">
              <w:rPr>
                <w:rFonts w:ascii="Times New Roman" w:hAnsi="Times New Roman"/>
              </w:rPr>
              <w:t xml:space="preserve"> </w:t>
            </w:r>
            <w:r w:rsidRPr="00464C7D">
              <w:rPr>
                <w:rFonts w:ascii="Times New Roman" w:hAnsi="Times New Roman"/>
              </w:rPr>
              <w:t>жит.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Дифференцирование для расчета центра обслуживания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Расчетная потребность населения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468CA" w:rsidRPr="00464C7D" w:rsidRDefault="00FB3F70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F468CA" w:rsidRPr="00464C7D">
              <w:rPr>
                <w:rFonts w:ascii="Times New Roman" w:hAnsi="Times New Roman"/>
              </w:rPr>
              <w:t xml:space="preserve"> выделением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первой очереди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строительства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Уровень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обеспечения</w:t>
            </w:r>
          </w:p>
          <w:p w:rsidR="00F468CA" w:rsidRPr="00464C7D" w:rsidRDefault="00FB3F70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F468CA" w:rsidRPr="00464C7D">
              <w:rPr>
                <w:rFonts w:ascii="Times New Roman" w:hAnsi="Times New Roman"/>
              </w:rPr>
              <w:t>а 1000</w:t>
            </w:r>
            <w:r w:rsidR="00BC1FFB">
              <w:rPr>
                <w:rFonts w:ascii="Times New Roman" w:hAnsi="Times New Roman"/>
              </w:rPr>
              <w:t xml:space="preserve"> </w:t>
            </w:r>
            <w:r w:rsidR="00F468CA" w:rsidRPr="00464C7D">
              <w:rPr>
                <w:rFonts w:ascii="Times New Roman" w:hAnsi="Times New Roman"/>
              </w:rPr>
              <w:t>жит.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жилого района</w:t>
            </w:r>
          </w:p>
        </w:tc>
        <w:tc>
          <w:tcPr>
            <w:tcW w:w="1211" w:type="dxa"/>
            <w:vMerge w:val="restart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Радиус обслужи</w:t>
            </w:r>
            <w:r w:rsidR="00FB3F70">
              <w:rPr>
                <w:rFonts w:ascii="Times New Roman" w:hAnsi="Times New Roman"/>
              </w:rPr>
              <w:t>-</w:t>
            </w:r>
            <w:proofErr w:type="spellStart"/>
            <w:r w:rsidRPr="00464C7D">
              <w:rPr>
                <w:rFonts w:ascii="Times New Roman" w:hAnsi="Times New Roman"/>
              </w:rPr>
              <w:t>вания</w:t>
            </w:r>
            <w:proofErr w:type="spellEnd"/>
            <w:r w:rsidRPr="00464C7D">
              <w:rPr>
                <w:rFonts w:ascii="Times New Roman" w:hAnsi="Times New Roman"/>
              </w:rPr>
              <w:t>, м</w:t>
            </w:r>
          </w:p>
        </w:tc>
      </w:tr>
      <w:tr w:rsidR="00F468CA" w:rsidRPr="00464C7D" w:rsidTr="00FB3F70">
        <w:trPr>
          <w:trHeight w:val="540"/>
        </w:trPr>
        <w:tc>
          <w:tcPr>
            <w:tcW w:w="568" w:type="dxa"/>
            <w:vMerge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</w:tc>
        <w:tc>
          <w:tcPr>
            <w:tcW w:w="2409" w:type="dxa"/>
            <w:vMerge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</w:tc>
        <w:tc>
          <w:tcPr>
            <w:tcW w:w="1134" w:type="dxa"/>
            <w:vMerge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</w:tc>
        <w:tc>
          <w:tcPr>
            <w:tcW w:w="1276" w:type="dxa"/>
            <w:vMerge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</w:tc>
        <w:tc>
          <w:tcPr>
            <w:tcW w:w="1701" w:type="dxa"/>
            <w:shd w:val="clear" w:color="auto" w:fill="auto"/>
          </w:tcPr>
          <w:p w:rsidR="00F468CA" w:rsidRPr="00464C7D" w:rsidRDefault="00FB3F70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F468CA" w:rsidRPr="00464C7D">
              <w:rPr>
                <w:rFonts w:ascii="Times New Roman" w:hAnsi="Times New Roman"/>
              </w:rPr>
              <w:t>а собственное население П1</w:t>
            </w:r>
          </w:p>
        </w:tc>
        <w:tc>
          <w:tcPr>
            <w:tcW w:w="1701" w:type="dxa"/>
            <w:shd w:val="clear" w:color="auto" w:fill="auto"/>
          </w:tcPr>
          <w:p w:rsidR="00F468CA" w:rsidRPr="00464C7D" w:rsidRDefault="00FB3F70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F468CA" w:rsidRPr="00464C7D">
              <w:rPr>
                <w:rFonts w:ascii="Times New Roman" w:hAnsi="Times New Roman"/>
              </w:rPr>
              <w:t>а собственное население и тяготеющее П2</w:t>
            </w:r>
          </w:p>
        </w:tc>
        <w:tc>
          <w:tcPr>
            <w:tcW w:w="1559" w:type="dxa"/>
            <w:vMerge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</w:tc>
        <w:tc>
          <w:tcPr>
            <w:tcW w:w="1701" w:type="dxa"/>
            <w:vMerge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</w:tc>
        <w:tc>
          <w:tcPr>
            <w:tcW w:w="1560" w:type="dxa"/>
            <w:vMerge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</w:tc>
        <w:tc>
          <w:tcPr>
            <w:tcW w:w="1211" w:type="dxa"/>
            <w:vMerge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</w:tc>
      </w:tr>
      <w:tr w:rsidR="00F468CA" w:rsidRPr="00464C7D" w:rsidTr="00FB3F70">
        <w:tc>
          <w:tcPr>
            <w:tcW w:w="568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2409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 xml:space="preserve">Муниципальное 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бюджетное учрежден.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культуры</w:t>
            </w:r>
          </w:p>
        </w:tc>
        <w:tc>
          <w:tcPr>
            <w:tcW w:w="1134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464C7D">
              <w:rPr>
                <w:rFonts w:ascii="Times New Roman" w:hAnsi="Times New Roman"/>
                <w:sz w:val="24"/>
              </w:rPr>
              <w:t>посет</w:t>
            </w:r>
            <w:proofErr w:type="spellEnd"/>
            <w:r w:rsidRPr="00464C7D">
              <w:rPr>
                <w:rFonts w:ascii="Times New Roman" w:hAnsi="Times New Roman"/>
                <w:sz w:val="24"/>
              </w:rPr>
              <w:t>.</w:t>
            </w:r>
          </w:p>
          <w:p w:rsidR="00F468CA" w:rsidRPr="004E5DAB" w:rsidRDefault="00F468CA" w:rsidP="00DD2C44">
            <w:pPr>
              <w:spacing w:after="0" w:line="240" w:lineRule="auto"/>
            </w:pPr>
            <w:r w:rsidRPr="00464C7D">
              <w:rPr>
                <w:rFonts w:ascii="Times New Roman" w:hAnsi="Times New Roman"/>
                <w:sz w:val="24"/>
              </w:rPr>
              <w:t>место</w:t>
            </w:r>
          </w:p>
        </w:tc>
        <w:tc>
          <w:tcPr>
            <w:tcW w:w="1276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300</w:t>
            </w:r>
            <w:r w:rsidR="00FB3F70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-</w:t>
            </w:r>
            <w:r w:rsidR="00FB3F70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230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68</w:t>
            </w:r>
            <w:r w:rsidR="00FB3F70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288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C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2</w:t>
            </w:r>
            <w:r w:rsidR="00CE0710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560" w:type="dxa"/>
            <w:shd w:val="clear" w:color="auto" w:fill="auto"/>
          </w:tcPr>
          <w:p w:rsidR="00F468CA" w:rsidRPr="00464C7D" w:rsidRDefault="00F468CA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468CA" w:rsidRPr="00464C7D" w:rsidRDefault="00F468CA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1211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800</w:t>
            </w:r>
            <w:r w:rsidR="00CE0710">
              <w:rPr>
                <w:rFonts w:ascii="Times New Roman" w:hAnsi="Times New Roman"/>
                <w:sz w:val="24"/>
              </w:rPr>
              <w:t>-1000</w:t>
            </w:r>
          </w:p>
        </w:tc>
      </w:tr>
      <w:tr w:rsidR="00F468CA" w:rsidRPr="00464C7D" w:rsidTr="00FB3F70">
        <w:tc>
          <w:tcPr>
            <w:tcW w:w="568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2409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библиотека</w:t>
            </w:r>
          </w:p>
        </w:tc>
        <w:tc>
          <w:tcPr>
            <w:tcW w:w="1134" w:type="dxa"/>
            <w:shd w:val="clear" w:color="auto" w:fill="auto"/>
          </w:tcPr>
          <w:p w:rsidR="00F468CA" w:rsidRPr="00FB3F70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B3F70">
              <w:rPr>
                <w:rFonts w:ascii="Times New Roman" w:hAnsi="Times New Roman"/>
                <w:sz w:val="24"/>
              </w:rPr>
              <w:t>т.</w:t>
            </w:r>
            <w:r w:rsidR="00FB3F70" w:rsidRPr="00FB3F7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F70">
              <w:rPr>
                <w:rFonts w:ascii="Times New Roman" w:hAnsi="Times New Roman"/>
                <w:sz w:val="24"/>
              </w:rPr>
              <w:t>экз</w:t>
            </w:r>
            <w:proofErr w:type="spellEnd"/>
          </w:p>
          <w:p w:rsidR="00F468CA" w:rsidRPr="00FB3F70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FB3F70">
              <w:rPr>
                <w:rFonts w:ascii="Times New Roman" w:hAnsi="Times New Roman"/>
                <w:sz w:val="24"/>
              </w:rPr>
              <w:t>чит.м</w:t>
            </w:r>
            <w:r w:rsidR="000A6680">
              <w:rPr>
                <w:rFonts w:ascii="Times New Roman" w:hAnsi="Times New Roman"/>
                <w:sz w:val="24"/>
              </w:rPr>
              <w:t>ест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468CA" w:rsidRDefault="00F468CA" w:rsidP="00DD2C4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7D2E01">
              <w:rPr>
                <w:rFonts w:ascii="Times New Roman" w:hAnsi="Times New Roman"/>
                <w:u w:val="single"/>
              </w:rPr>
              <w:t xml:space="preserve">  6,</w:t>
            </w:r>
            <w:r w:rsidR="00CE0710">
              <w:rPr>
                <w:rFonts w:ascii="Times New Roman" w:hAnsi="Times New Roman"/>
                <w:u w:val="single"/>
              </w:rPr>
              <w:t>7</w:t>
            </w:r>
            <w:r w:rsidRPr="007D2E01">
              <w:rPr>
                <w:rFonts w:ascii="Times New Roman" w:hAnsi="Times New Roman"/>
                <w:u w:val="single"/>
              </w:rPr>
              <w:t xml:space="preserve"> -</w:t>
            </w:r>
            <w:r w:rsidR="00FB3F70">
              <w:rPr>
                <w:rFonts w:ascii="Times New Roman" w:hAnsi="Times New Roman"/>
                <w:u w:val="single"/>
              </w:rPr>
              <w:t xml:space="preserve"> </w:t>
            </w:r>
            <w:r w:rsidRPr="007D2E01">
              <w:rPr>
                <w:rFonts w:ascii="Times New Roman" w:hAnsi="Times New Roman"/>
                <w:u w:val="single"/>
              </w:rPr>
              <w:t>7,5</w:t>
            </w:r>
          </w:p>
          <w:p w:rsidR="00F468CA" w:rsidRPr="007D2E01" w:rsidRDefault="00F468CA" w:rsidP="00DD2C4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 xml:space="preserve">   6      5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shd w:val="clear" w:color="auto" w:fill="auto"/>
          </w:tcPr>
          <w:p w:rsidR="00F468CA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7D2E01">
              <w:rPr>
                <w:rFonts w:ascii="Times New Roman" w:hAnsi="Times New Roman"/>
                <w:u w:val="single"/>
              </w:rPr>
              <w:t>7,5</w:t>
            </w:r>
          </w:p>
          <w:p w:rsidR="00F468CA" w:rsidRPr="007D2E01" w:rsidRDefault="007759F3" w:rsidP="00DD2C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16,2</w:t>
            </w:r>
          </w:p>
        </w:tc>
        <w:tc>
          <w:tcPr>
            <w:tcW w:w="1701" w:type="dxa"/>
            <w:shd w:val="clear" w:color="auto" w:fill="auto"/>
          </w:tcPr>
          <w:p w:rsidR="00F468CA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7D2E01">
              <w:rPr>
                <w:rFonts w:ascii="Times New Roman" w:hAnsi="Times New Roman"/>
                <w:u w:val="single"/>
              </w:rPr>
              <w:t>6,78</w:t>
            </w:r>
          </w:p>
          <w:p w:rsidR="00F468CA" w:rsidRPr="007D2E01" w:rsidRDefault="007759F3" w:rsidP="00DD2C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1560" w:type="dxa"/>
            <w:shd w:val="clear" w:color="auto" w:fill="auto"/>
          </w:tcPr>
          <w:p w:rsidR="00F468CA" w:rsidRPr="00464C7D" w:rsidRDefault="00F468CA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11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468CA" w:rsidRPr="00464C7D" w:rsidTr="00FB3F70">
        <w:tc>
          <w:tcPr>
            <w:tcW w:w="568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468CA" w:rsidRPr="00464C7D" w:rsidRDefault="00F468CA" w:rsidP="008222E6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 xml:space="preserve"> </w:t>
            </w:r>
            <w:r w:rsidR="008222E6">
              <w:rPr>
                <w:rFonts w:ascii="Times New Roman" w:hAnsi="Times New Roman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Детские дошкольные учреждения</w:t>
            </w:r>
          </w:p>
        </w:tc>
        <w:tc>
          <w:tcPr>
            <w:tcW w:w="1134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место</w:t>
            </w:r>
          </w:p>
        </w:tc>
        <w:tc>
          <w:tcPr>
            <w:tcW w:w="1276" w:type="dxa"/>
            <w:shd w:val="clear" w:color="auto" w:fill="auto"/>
          </w:tcPr>
          <w:p w:rsidR="00F468CA" w:rsidRPr="00464C7D" w:rsidRDefault="00FB3F70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  <w:r w:rsidR="00F468CA" w:rsidRPr="00464C7D">
              <w:rPr>
                <w:rFonts w:ascii="Times New Roman" w:hAnsi="Times New Roman"/>
                <w:sz w:val="24"/>
              </w:rPr>
              <w:t>70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F468CA" w:rsidRPr="00464C7D">
              <w:rPr>
                <w:rFonts w:ascii="Times New Roman" w:hAnsi="Times New Roman"/>
                <w:sz w:val="24"/>
              </w:rPr>
              <w:t>%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охвата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100</w:t>
            </w:r>
            <w:r w:rsidR="00FB3F70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E5DAB" w:rsidRDefault="00F468CA" w:rsidP="00DD2C44">
            <w:pPr>
              <w:spacing w:after="0" w:line="240" w:lineRule="auto"/>
              <w:jc w:val="center"/>
            </w:pPr>
            <w:r w:rsidRPr="004E5DAB">
              <w:t>-</w:t>
            </w:r>
          </w:p>
        </w:tc>
        <w:tc>
          <w:tcPr>
            <w:tcW w:w="1559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CE0710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CE0710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1560" w:type="dxa"/>
            <w:shd w:val="clear" w:color="auto" w:fill="auto"/>
          </w:tcPr>
          <w:p w:rsidR="00F468CA" w:rsidRPr="004E5DAB" w:rsidRDefault="00F468CA" w:rsidP="008222E6">
            <w:pPr>
              <w:spacing w:after="0" w:line="240" w:lineRule="auto"/>
              <w:jc w:val="center"/>
            </w:pPr>
          </w:p>
          <w:p w:rsidR="00F468CA" w:rsidRPr="00464C7D" w:rsidRDefault="00CE0710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 w:rsidR="00F468CA" w:rsidRPr="00464C7D">
              <w:rPr>
                <w:rFonts w:ascii="Times New Roman" w:hAnsi="Times New Roman"/>
                <w:sz w:val="24"/>
              </w:rPr>
              <w:t>5</w:t>
            </w:r>
          </w:p>
          <w:p w:rsidR="00F468CA" w:rsidRPr="004E5DAB" w:rsidRDefault="00F468CA" w:rsidP="008222E6">
            <w:pPr>
              <w:spacing w:after="0" w:line="240" w:lineRule="auto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500</w:t>
            </w:r>
          </w:p>
        </w:tc>
      </w:tr>
      <w:tr w:rsidR="00F468CA" w:rsidRPr="00464C7D" w:rsidTr="00FB3F70">
        <w:tc>
          <w:tcPr>
            <w:tcW w:w="568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468CA" w:rsidRPr="00464C7D" w:rsidRDefault="00F468CA" w:rsidP="008222E6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 xml:space="preserve"> </w:t>
            </w:r>
            <w:r w:rsidR="008222E6">
              <w:rPr>
                <w:rFonts w:ascii="Times New Roman" w:hAnsi="Times New Roman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Общеобразовательная школа</w:t>
            </w:r>
          </w:p>
        </w:tc>
        <w:tc>
          <w:tcPr>
            <w:tcW w:w="1134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  <w:p w:rsidR="00F468CA" w:rsidRPr="00464C7D" w:rsidRDefault="00FB3F70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учащ-ся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8412B6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  <w:lang w:val="en-US"/>
              </w:rPr>
              <w:t>I</w:t>
            </w:r>
            <w:r w:rsidR="008412B6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  <w:lang w:val="en-US"/>
              </w:rPr>
              <w:t>-</w:t>
            </w:r>
            <w:r w:rsidR="008412B6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  <w:lang w:val="en-US"/>
              </w:rPr>
              <w:t>IX</w:t>
            </w:r>
            <w:r w:rsidR="00FB3F70">
              <w:rPr>
                <w:rFonts w:ascii="Times New Roman" w:hAnsi="Times New Roman"/>
                <w:sz w:val="24"/>
              </w:rPr>
              <w:t xml:space="preserve"> 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64C7D">
              <w:rPr>
                <w:rFonts w:ascii="Times New Roman" w:hAnsi="Times New Roman"/>
                <w:sz w:val="24"/>
                <w:lang w:val="en-US"/>
              </w:rPr>
              <w:t>100</w:t>
            </w:r>
            <w:r w:rsidR="008412B6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  <w:lang w:val="en-US"/>
              </w:rPr>
              <w:t>%</w:t>
            </w:r>
          </w:p>
          <w:p w:rsidR="008412B6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  <w:lang w:val="en-US"/>
              </w:rPr>
              <w:t>X</w:t>
            </w:r>
            <w:r w:rsidR="008412B6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  <w:lang w:val="en-US"/>
              </w:rPr>
              <w:t>-</w:t>
            </w:r>
            <w:r w:rsidR="008412B6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  <w:lang w:val="en-US"/>
              </w:rPr>
              <w:t>XI</w:t>
            </w:r>
            <w:r w:rsidR="00FB3F70">
              <w:rPr>
                <w:rFonts w:ascii="Times New Roman" w:hAnsi="Times New Roman"/>
                <w:sz w:val="24"/>
              </w:rPr>
              <w:t xml:space="preserve"> 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75</w:t>
            </w:r>
            <w:r w:rsidR="008412B6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E5DAB" w:rsidRDefault="00F468CA" w:rsidP="00DD2C44">
            <w:pPr>
              <w:spacing w:after="0" w:line="240" w:lineRule="auto"/>
              <w:jc w:val="center"/>
            </w:pPr>
            <w:r w:rsidRPr="00464C7D">
              <w:rPr>
                <w:rFonts w:ascii="Times New Roman" w:hAnsi="Times New Roman"/>
                <w:sz w:val="24"/>
              </w:rPr>
              <w:t>100</w:t>
            </w:r>
            <w:r w:rsidR="00FB3F70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C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2</w:t>
            </w:r>
            <w:r w:rsidR="00CE0710"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CE0710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239</w:t>
            </w:r>
          </w:p>
        </w:tc>
        <w:tc>
          <w:tcPr>
            <w:tcW w:w="1560" w:type="dxa"/>
            <w:shd w:val="clear" w:color="auto" w:fill="auto"/>
          </w:tcPr>
          <w:p w:rsidR="00F468CA" w:rsidRPr="004E5DAB" w:rsidRDefault="00F468CA" w:rsidP="008222E6">
            <w:pPr>
              <w:spacing w:after="0" w:line="240" w:lineRule="auto"/>
              <w:jc w:val="center"/>
            </w:pPr>
          </w:p>
          <w:p w:rsidR="00F468CA" w:rsidRPr="00464C7D" w:rsidRDefault="00CE0710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114-130</w:t>
            </w:r>
          </w:p>
        </w:tc>
        <w:tc>
          <w:tcPr>
            <w:tcW w:w="121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500</w:t>
            </w:r>
            <w:r w:rsidR="00FA342E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-</w:t>
            </w:r>
            <w:r w:rsidR="00FA342E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750</w:t>
            </w:r>
          </w:p>
        </w:tc>
      </w:tr>
      <w:tr w:rsidR="00F468CA" w:rsidRPr="00464C7D" w:rsidTr="00FB3F70">
        <w:tc>
          <w:tcPr>
            <w:tcW w:w="568" w:type="dxa"/>
            <w:shd w:val="clear" w:color="auto" w:fill="auto"/>
          </w:tcPr>
          <w:p w:rsidR="00FB3F70" w:rsidRDefault="00FB3F70" w:rsidP="00DD2C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468CA" w:rsidRPr="00464C7D" w:rsidRDefault="00FB3F70" w:rsidP="008222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222E6">
              <w:rPr>
                <w:rFonts w:ascii="Times New Roman" w:hAnsi="Times New Roman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FB3F70" w:rsidRDefault="00FB3F70" w:rsidP="00DD2C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Внешкольное образование</w:t>
            </w:r>
          </w:p>
        </w:tc>
        <w:tc>
          <w:tcPr>
            <w:tcW w:w="1134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  <w:p w:rsidR="00F468CA" w:rsidRPr="00464C7D" w:rsidRDefault="00FB3F70" w:rsidP="00DD2C4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учащ-ся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 xml:space="preserve">% </w:t>
            </w:r>
            <w:r w:rsidR="008412B6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от кол.</w:t>
            </w:r>
          </w:p>
          <w:p w:rsidR="00FB3F70" w:rsidRDefault="00FB3F70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</w:t>
            </w:r>
            <w:r w:rsidR="00F468CA" w:rsidRPr="00464C7D">
              <w:rPr>
                <w:rFonts w:ascii="Times New Roman" w:hAnsi="Times New Roman"/>
                <w:sz w:val="24"/>
              </w:rPr>
              <w:t>кольни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ков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  <w:r w:rsidRPr="004E5DAB">
              <w:t>20</w:t>
            </w:r>
            <w:r w:rsidR="00FB3F70">
              <w:t xml:space="preserve"> </w:t>
            </w:r>
            <w:r w:rsidRPr="004E5DAB">
              <w:t>%</w:t>
            </w:r>
          </w:p>
          <w:p w:rsidR="00F468CA" w:rsidRPr="004E5DAB" w:rsidRDefault="00F468CA" w:rsidP="00DD2C44">
            <w:pPr>
              <w:spacing w:after="0" w:line="240" w:lineRule="auto"/>
              <w:jc w:val="center"/>
            </w:pPr>
            <w:r w:rsidRPr="004E5DAB">
              <w:t>12</w:t>
            </w:r>
            <w:r w:rsidR="00FB3F70">
              <w:t xml:space="preserve"> </w:t>
            </w:r>
            <w:r w:rsidRPr="004E5DAB">
              <w:t>%</w:t>
            </w:r>
          </w:p>
          <w:p w:rsidR="00F468CA" w:rsidRPr="004E5DAB" w:rsidRDefault="00F468CA" w:rsidP="00DD2C44">
            <w:pPr>
              <w:spacing w:after="0" w:line="240" w:lineRule="auto"/>
              <w:jc w:val="center"/>
            </w:pPr>
            <w:r w:rsidRPr="004E5DAB">
              <w:t>18</w:t>
            </w:r>
            <w:r w:rsidR="00FB3F70">
              <w:t xml:space="preserve"> </w:t>
            </w:r>
            <w:r w:rsidRPr="004E5DAB">
              <w:t>%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E5DAB" w:rsidRDefault="00F468CA" w:rsidP="00DD2C44">
            <w:pPr>
              <w:spacing w:after="0" w:line="240" w:lineRule="auto"/>
              <w:jc w:val="center"/>
            </w:pPr>
            <w:r w:rsidRPr="004E5DAB">
              <w:t>-</w:t>
            </w:r>
          </w:p>
        </w:tc>
        <w:tc>
          <w:tcPr>
            <w:tcW w:w="1559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CE0710" w:rsidP="00B96A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E5DAB" w:rsidRDefault="00CE0710" w:rsidP="00DD2C4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1560" w:type="dxa"/>
            <w:shd w:val="clear" w:color="auto" w:fill="auto"/>
          </w:tcPr>
          <w:p w:rsidR="00F468CA" w:rsidRPr="00464C7D" w:rsidRDefault="00F468CA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58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 от числа</w:t>
            </w:r>
          </w:p>
          <w:p w:rsidR="00F468CA" w:rsidRPr="00464C7D" w:rsidRDefault="00F468CA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школьников</w:t>
            </w:r>
          </w:p>
          <w:p w:rsidR="00F468CA" w:rsidRPr="004E5DAB" w:rsidRDefault="00F468CA" w:rsidP="008222E6">
            <w:pPr>
              <w:spacing w:after="0" w:line="240" w:lineRule="auto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468CA" w:rsidRPr="004E5DAB" w:rsidRDefault="00F468CA" w:rsidP="00DD2C44">
            <w:pPr>
              <w:spacing w:after="0" w:line="240" w:lineRule="auto"/>
              <w:jc w:val="center"/>
            </w:pPr>
            <w:r w:rsidRPr="00464C7D">
              <w:rPr>
                <w:rFonts w:ascii="Times New Roman" w:hAnsi="Times New Roman"/>
                <w:sz w:val="24"/>
              </w:rPr>
              <w:t>500</w:t>
            </w:r>
            <w:r w:rsidR="00FA342E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-</w:t>
            </w:r>
            <w:r w:rsidR="00FA342E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750</w:t>
            </w:r>
          </w:p>
        </w:tc>
      </w:tr>
      <w:tr w:rsidR="00F468CA" w:rsidRPr="00464C7D" w:rsidTr="00FB3F70">
        <w:tc>
          <w:tcPr>
            <w:tcW w:w="568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468CA" w:rsidRPr="00464C7D" w:rsidRDefault="00F468CA" w:rsidP="008222E6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 xml:space="preserve"> </w:t>
            </w:r>
            <w:r w:rsidR="008222E6">
              <w:rPr>
                <w:rFonts w:ascii="Times New Roman" w:hAnsi="Times New Roman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Физкультурно-оздоровительный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комплекс</w:t>
            </w:r>
          </w:p>
        </w:tc>
        <w:tc>
          <w:tcPr>
            <w:tcW w:w="1134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464C7D">
              <w:rPr>
                <w:rFonts w:ascii="Times New Roman" w:hAnsi="Times New Roman"/>
                <w:sz w:val="24"/>
              </w:rPr>
              <w:t>кв.м</w:t>
            </w:r>
            <w:proofErr w:type="spellEnd"/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пола</w:t>
            </w:r>
          </w:p>
          <w:p w:rsidR="00F468CA" w:rsidRPr="004E5DAB" w:rsidRDefault="00F468CA" w:rsidP="00DD2C44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 xml:space="preserve">     80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100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E5DAB" w:rsidRDefault="00F468CA" w:rsidP="00DD2C44">
            <w:pPr>
              <w:spacing w:after="0" w:line="240" w:lineRule="auto"/>
              <w:jc w:val="center"/>
            </w:pPr>
            <w:r w:rsidRPr="004E5DAB">
              <w:t>-</w:t>
            </w:r>
          </w:p>
        </w:tc>
        <w:tc>
          <w:tcPr>
            <w:tcW w:w="1559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1560" w:type="dxa"/>
            <w:shd w:val="clear" w:color="auto" w:fill="auto"/>
          </w:tcPr>
          <w:p w:rsidR="00F468CA" w:rsidRPr="004E5DAB" w:rsidRDefault="00F468CA" w:rsidP="008222E6">
            <w:pPr>
              <w:spacing w:after="0" w:line="240" w:lineRule="auto"/>
              <w:jc w:val="center"/>
            </w:pPr>
          </w:p>
          <w:p w:rsidR="00F468CA" w:rsidRPr="00464C7D" w:rsidRDefault="00F468CA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121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300</w:t>
            </w:r>
            <w:r w:rsidR="00FA342E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-</w:t>
            </w:r>
            <w:r w:rsidR="00FA342E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800</w:t>
            </w:r>
          </w:p>
        </w:tc>
      </w:tr>
      <w:tr w:rsidR="00F468CA" w:rsidRPr="00464C7D" w:rsidTr="00FB3F70">
        <w:tc>
          <w:tcPr>
            <w:tcW w:w="568" w:type="dxa"/>
            <w:shd w:val="clear" w:color="auto" w:fill="auto"/>
          </w:tcPr>
          <w:p w:rsidR="00F468CA" w:rsidRPr="00464C7D" w:rsidRDefault="008509C5" w:rsidP="008222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222E6">
              <w:rPr>
                <w:rFonts w:ascii="Times New Roman" w:hAnsi="Times New Roman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Бассейн крытый</w:t>
            </w: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(зеркало воды) детский</w:t>
            </w:r>
          </w:p>
        </w:tc>
        <w:tc>
          <w:tcPr>
            <w:tcW w:w="1134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кв. м</w:t>
            </w:r>
          </w:p>
        </w:tc>
        <w:tc>
          <w:tcPr>
            <w:tcW w:w="1276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 xml:space="preserve">     25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  <w:p w:rsidR="00F468CA" w:rsidRPr="004E5DAB" w:rsidRDefault="00F468CA" w:rsidP="00DD2C44">
            <w:pPr>
              <w:spacing w:after="0" w:line="240" w:lineRule="auto"/>
            </w:pPr>
            <w:r w:rsidRPr="004E5DAB">
              <w:t xml:space="preserve">         </w:t>
            </w:r>
            <w:r w:rsidRPr="00464C7D">
              <w:rPr>
                <w:rFonts w:ascii="Times New Roman" w:hAnsi="Times New Roman"/>
                <w:sz w:val="24"/>
              </w:rPr>
              <w:t>100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</w:p>
          <w:p w:rsidR="00F468CA" w:rsidRPr="004E5DAB" w:rsidRDefault="00F468CA" w:rsidP="00DD2C44">
            <w:pPr>
              <w:spacing w:after="0" w:line="240" w:lineRule="auto"/>
            </w:pPr>
            <w:r w:rsidRPr="004E5DAB">
              <w:t xml:space="preserve">              -</w:t>
            </w:r>
          </w:p>
        </w:tc>
        <w:tc>
          <w:tcPr>
            <w:tcW w:w="1559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1560" w:type="dxa"/>
            <w:shd w:val="clear" w:color="auto" w:fill="auto"/>
          </w:tcPr>
          <w:p w:rsidR="00F468CA" w:rsidRPr="004E5DAB" w:rsidRDefault="00F468CA" w:rsidP="008222E6">
            <w:pPr>
              <w:spacing w:after="0" w:line="240" w:lineRule="auto"/>
              <w:jc w:val="center"/>
            </w:pPr>
          </w:p>
          <w:p w:rsidR="00F468CA" w:rsidRPr="00464C7D" w:rsidRDefault="00F468CA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21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</w:p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300</w:t>
            </w:r>
          </w:p>
        </w:tc>
      </w:tr>
      <w:tr w:rsidR="00F468CA" w:rsidRPr="00464C7D" w:rsidTr="00FB3F70">
        <w:tc>
          <w:tcPr>
            <w:tcW w:w="568" w:type="dxa"/>
            <w:shd w:val="clear" w:color="auto" w:fill="auto"/>
          </w:tcPr>
          <w:p w:rsidR="00F468CA" w:rsidRPr="00464C7D" w:rsidRDefault="00F468CA" w:rsidP="008222E6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 xml:space="preserve"> </w:t>
            </w:r>
            <w:r w:rsidR="008222E6">
              <w:rPr>
                <w:rFonts w:ascii="Times New Roman" w:hAnsi="Times New Roman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Футбольное поле</w:t>
            </w:r>
          </w:p>
        </w:tc>
        <w:tc>
          <w:tcPr>
            <w:tcW w:w="1134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0,7</w:t>
            </w:r>
            <w:r w:rsidR="00630704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-</w:t>
            </w:r>
            <w:r w:rsidR="00630704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0,9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  <w:jc w:val="center"/>
            </w:pPr>
            <w:r w:rsidRPr="00464C7D">
              <w:rPr>
                <w:rFonts w:ascii="Times New Roman" w:hAnsi="Times New Roman"/>
                <w:sz w:val="24"/>
              </w:rPr>
              <w:t>100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F468CA" w:rsidRPr="004E5DAB" w:rsidRDefault="00F468CA" w:rsidP="00DD2C44">
            <w:pPr>
              <w:spacing w:after="0" w:line="240" w:lineRule="auto"/>
            </w:pPr>
            <w:r w:rsidRPr="004E5DAB">
              <w:t xml:space="preserve">               -</w:t>
            </w:r>
          </w:p>
        </w:tc>
        <w:tc>
          <w:tcPr>
            <w:tcW w:w="1559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1,73</w:t>
            </w:r>
          </w:p>
        </w:tc>
        <w:tc>
          <w:tcPr>
            <w:tcW w:w="1701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 xml:space="preserve">          1,69</w:t>
            </w:r>
          </w:p>
        </w:tc>
        <w:tc>
          <w:tcPr>
            <w:tcW w:w="1560" w:type="dxa"/>
            <w:shd w:val="clear" w:color="auto" w:fill="auto"/>
          </w:tcPr>
          <w:p w:rsidR="00F468CA" w:rsidRPr="004E5DAB" w:rsidRDefault="00F468CA" w:rsidP="008222E6">
            <w:pPr>
              <w:spacing w:after="0" w:line="240" w:lineRule="auto"/>
              <w:jc w:val="center"/>
            </w:pPr>
            <w:r w:rsidRPr="00464C7D">
              <w:rPr>
                <w:rFonts w:ascii="Times New Roman" w:hAnsi="Times New Roman"/>
                <w:sz w:val="24"/>
              </w:rPr>
              <w:t>0,9</w:t>
            </w:r>
          </w:p>
        </w:tc>
        <w:tc>
          <w:tcPr>
            <w:tcW w:w="1211" w:type="dxa"/>
            <w:shd w:val="clear" w:color="auto" w:fill="auto"/>
          </w:tcPr>
          <w:p w:rsidR="00F468CA" w:rsidRPr="00464C7D" w:rsidRDefault="00F468CA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800</w:t>
            </w:r>
          </w:p>
          <w:p w:rsidR="00F468CA" w:rsidRPr="004E5DAB" w:rsidRDefault="00F468CA" w:rsidP="00DD2C44">
            <w:pPr>
              <w:spacing w:after="0" w:line="240" w:lineRule="auto"/>
              <w:jc w:val="center"/>
            </w:pPr>
          </w:p>
        </w:tc>
      </w:tr>
    </w:tbl>
    <w:p w:rsidR="00F468CA" w:rsidRDefault="00F468CA" w:rsidP="00FC31F9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  <w:sectPr w:rsidR="00F468CA" w:rsidSect="00621078">
          <w:pgSz w:w="16838" w:h="11906" w:orient="landscape"/>
          <w:pgMar w:top="1134" w:right="1134" w:bottom="566" w:left="1560" w:header="426" w:footer="445" w:gutter="0"/>
          <w:pgNumType w:start="42"/>
          <w:cols w:space="708"/>
          <w:docGrid w:linePitch="360"/>
        </w:sectPr>
      </w:pPr>
    </w:p>
    <w:p w:rsidR="00F468CA" w:rsidRDefault="00F468CA" w:rsidP="00FC31F9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276"/>
        <w:gridCol w:w="1276"/>
        <w:gridCol w:w="1701"/>
        <w:gridCol w:w="1701"/>
        <w:gridCol w:w="1559"/>
        <w:gridCol w:w="1701"/>
        <w:gridCol w:w="1559"/>
        <w:gridCol w:w="1134"/>
      </w:tblGrid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12A8" w:rsidRPr="00464C7D" w:rsidRDefault="00A612A8" w:rsidP="008222E6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 xml:space="preserve"> </w:t>
            </w:r>
            <w:r w:rsidR="008222E6">
              <w:rPr>
                <w:rFonts w:ascii="Times New Roman" w:hAnsi="Times New Roman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Комбинат бытового</w:t>
            </w:r>
          </w:p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обслуживания</w:t>
            </w:r>
          </w:p>
        </w:tc>
        <w:tc>
          <w:tcPr>
            <w:tcW w:w="1276" w:type="dxa"/>
            <w:shd w:val="clear" w:color="auto" w:fill="auto"/>
          </w:tcPr>
          <w:p w:rsidR="00A612A8" w:rsidRPr="00E43E42" w:rsidRDefault="00E43E42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раб. </w:t>
            </w:r>
            <w:r w:rsidR="00A612A8" w:rsidRPr="00464C7D">
              <w:rPr>
                <w:rFonts w:ascii="Times New Roman" w:hAnsi="Times New Roman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8222E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5DAB">
              <w:t xml:space="preserve">        </w:t>
            </w:r>
            <w:r w:rsidR="008222E6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5DAB">
              <w:t xml:space="preserve">           </w:t>
            </w:r>
            <w:r w:rsidRPr="00464C7D">
              <w:rPr>
                <w:rFonts w:ascii="Times New Roman" w:hAnsi="Times New Roman"/>
                <w:sz w:val="24"/>
              </w:rPr>
              <w:t>2,1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 xml:space="preserve">           2,7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5A56A8" w:rsidP="008509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8222E6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800</w:t>
            </w:r>
          </w:p>
        </w:tc>
      </w:tr>
      <w:tr w:rsidR="00A612A8" w:rsidRPr="00464C7D" w:rsidTr="008412B6">
        <w:trPr>
          <w:trHeight w:val="250"/>
        </w:trPr>
        <w:tc>
          <w:tcPr>
            <w:tcW w:w="534" w:type="dxa"/>
            <w:shd w:val="clear" w:color="auto" w:fill="auto"/>
          </w:tcPr>
          <w:p w:rsidR="00A612A8" w:rsidRPr="00464C7D" w:rsidRDefault="00A612A8" w:rsidP="008222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8222E6">
              <w:rPr>
                <w:rFonts w:ascii="Times New Roman" w:hAnsi="Times New Roman"/>
              </w:rPr>
              <w:t>10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Банно-оздоровительный комплекс</w:t>
            </w:r>
          </w:p>
        </w:tc>
        <w:tc>
          <w:tcPr>
            <w:tcW w:w="1276" w:type="dxa"/>
            <w:shd w:val="clear" w:color="auto" w:fill="auto"/>
          </w:tcPr>
          <w:p w:rsidR="00E43E42" w:rsidRDefault="00E43E42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r w:rsidR="00A612A8" w:rsidRPr="00464C7D">
              <w:rPr>
                <w:rFonts w:ascii="Times New Roman" w:hAnsi="Times New Roman"/>
                <w:sz w:val="24"/>
              </w:rPr>
              <w:t>омывоч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  <w:p w:rsidR="00A612A8" w:rsidRPr="00E43E42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н</w:t>
            </w:r>
            <w:r w:rsidR="00E43E42">
              <w:rPr>
                <w:rFonts w:ascii="Times New Roman" w:hAnsi="Times New Roman"/>
                <w:sz w:val="24"/>
              </w:rPr>
              <w:t xml:space="preserve">ых </w:t>
            </w:r>
            <w:r w:rsidRPr="00464C7D">
              <w:rPr>
                <w:rFonts w:ascii="Times New Roman" w:hAnsi="Times New Roman"/>
                <w:sz w:val="24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A612A8" w:rsidRDefault="00A612A8" w:rsidP="00DD2C44">
            <w:pPr>
              <w:spacing w:after="0" w:line="240" w:lineRule="auto"/>
            </w:pPr>
          </w:p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100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A612A8" w:rsidRPr="004E5DAB" w:rsidRDefault="00A612A8" w:rsidP="00DD2C44">
            <w:pPr>
              <w:spacing w:after="0" w:line="240" w:lineRule="auto"/>
            </w:pPr>
          </w:p>
          <w:p w:rsidR="00A612A8" w:rsidRPr="004E5DAB" w:rsidRDefault="00A612A8" w:rsidP="00DD2C44">
            <w:pPr>
              <w:spacing w:after="0" w:line="240" w:lineRule="auto"/>
              <w:jc w:val="center"/>
            </w:pPr>
            <w:r w:rsidRPr="004E5DAB">
              <w:t>-</w:t>
            </w:r>
          </w:p>
        </w:tc>
        <w:tc>
          <w:tcPr>
            <w:tcW w:w="1559" w:type="dxa"/>
            <w:shd w:val="clear" w:color="auto" w:fill="auto"/>
          </w:tcPr>
          <w:p w:rsidR="00A612A8" w:rsidRDefault="00A612A8" w:rsidP="00DD2C44">
            <w:pPr>
              <w:spacing w:after="0" w:line="240" w:lineRule="auto"/>
            </w:pPr>
            <w:r>
              <w:t xml:space="preserve">       </w:t>
            </w:r>
          </w:p>
          <w:p w:rsidR="00A612A8" w:rsidRPr="00464C7D" w:rsidRDefault="00A612A8" w:rsidP="008222E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t xml:space="preserve">         </w:t>
            </w:r>
            <w:r w:rsidR="008222E6">
              <w:t xml:space="preserve">    </w:t>
            </w:r>
            <w:r w:rsidRPr="00464C7D">
              <w:rPr>
                <w:rFonts w:ascii="Times New Roman" w:hAnsi="Times New Roman"/>
                <w:sz w:val="24"/>
              </w:rPr>
              <w:t>1</w:t>
            </w:r>
            <w:r w:rsidR="008222E6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A612A8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r w:rsidRPr="00464C7D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:rsidR="00A612A8" w:rsidRPr="004E5DAB" w:rsidRDefault="00A612A8" w:rsidP="008222E6">
            <w:pPr>
              <w:spacing w:after="0" w:line="240" w:lineRule="auto"/>
              <w:jc w:val="center"/>
            </w:pPr>
          </w:p>
          <w:p w:rsidR="00A612A8" w:rsidRPr="00464C7D" w:rsidRDefault="00A612A8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A612A8" w:rsidRPr="004E5DAB" w:rsidRDefault="00A612A8" w:rsidP="00DD2C44">
            <w:pPr>
              <w:spacing w:after="0" w:line="240" w:lineRule="auto"/>
            </w:pPr>
            <w:r w:rsidRPr="004E5DAB">
              <w:t xml:space="preserve">    </w:t>
            </w:r>
          </w:p>
          <w:p w:rsidR="00E43E42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 xml:space="preserve">   </w:t>
            </w:r>
            <w:r w:rsidR="0008015C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500-</w:t>
            </w:r>
            <w:r w:rsidR="00E43E42">
              <w:rPr>
                <w:rFonts w:ascii="Times New Roman" w:hAnsi="Times New Roman"/>
                <w:sz w:val="24"/>
              </w:rPr>
              <w:t xml:space="preserve">    </w:t>
            </w:r>
          </w:p>
          <w:p w:rsidR="00A612A8" w:rsidRPr="00464C7D" w:rsidRDefault="00E43E42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  <w:r w:rsidR="0008015C">
              <w:rPr>
                <w:rFonts w:ascii="Times New Roman" w:hAnsi="Times New Roman"/>
                <w:sz w:val="24"/>
              </w:rPr>
              <w:t xml:space="preserve"> </w:t>
            </w:r>
            <w:r w:rsidR="00A612A8" w:rsidRPr="00464C7D">
              <w:rPr>
                <w:rFonts w:ascii="Times New Roman" w:hAnsi="Times New Roman"/>
                <w:sz w:val="24"/>
              </w:rPr>
              <w:t>800</w:t>
            </w:r>
          </w:p>
        </w:tc>
      </w:tr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A612A8" w:rsidP="008222E6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1</w:t>
            </w:r>
            <w:r w:rsidR="008222E6">
              <w:rPr>
                <w:rFonts w:ascii="Times New Roman" w:hAnsi="Times New Roman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Парикмахерские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кресло</w:t>
            </w:r>
          </w:p>
        </w:tc>
        <w:tc>
          <w:tcPr>
            <w:tcW w:w="1276" w:type="dxa"/>
            <w:shd w:val="clear" w:color="auto" w:fill="auto"/>
          </w:tcPr>
          <w:p w:rsidR="00A612A8" w:rsidRPr="004E5DAB" w:rsidRDefault="00A612A8" w:rsidP="00DD2C44">
            <w:pPr>
              <w:spacing w:after="0" w:line="240" w:lineRule="auto"/>
            </w:pPr>
            <w:r w:rsidRPr="004E5DAB">
              <w:t xml:space="preserve">        20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100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A612A8" w:rsidRPr="004E5DAB" w:rsidRDefault="00A612A8" w:rsidP="00DD2C44">
            <w:pPr>
              <w:spacing w:after="0" w:line="240" w:lineRule="auto"/>
              <w:jc w:val="center"/>
            </w:pPr>
            <w:r w:rsidRPr="004E5DAB">
              <w:t>-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A612A8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C7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5DAB">
              <w:t xml:space="preserve">     </w:t>
            </w:r>
            <w:r w:rsidRPr="00464C7D">
              <w:rPr>
                <w:rFonts w:ascii="Times New Roman" w:hAnsi="Times New Roman"/>
                <w:sz w:val="24"/>
              </w:rPr>
              <w:t>500</w:t>
            </w:r>
          </w:p>
        </w:tc>
      </w:tr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A612A8" w:rsidP="008222E6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1</w:t>
            </w:r>
            <w:r w:rsidR="008222E6">
              <w:rPr>
                <w:rFonts w:ascii="Times New Roman" w:hAnsi="Times New Roman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Гостиница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A612A8" w:rsidRPr="004E5DAB" w:rsidRDefault="00A612A8" w:rsidP="00DD2C44">
            <w:pPr>
              <w:spacing w:after="0" w:line="240" w:lineRule="auto"/>
              <w:jc w:val="center"/>
            </w:pPr>
            <w:r w:rsidRPr="004E5DAB">
              <w:t>6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100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A612A8" w:rsidRPr="004E5DAB" w:rsidRDefault="00A612A8" w:rsidP="00DD2C44">
            <w:pPr>
              <w:spacing w:after="0" w:line="240" w:lineRule="auto"/>
              <w:jc w:val="center"/>
            </w:pPr>
            <w:r w:rsidRPr="004E5DAB">
              <w:t>-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A612A8" w:rsidP="005A56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</w:t>
            </w:r>
            <w:r w:rsidR="005A56A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A612A8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C7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A612A8" w:rsidRPr="004E5DAB" w:rsidRDefault="00A612A8" w:rsidP="00DD2C44">
            <w:pPr>
              <w:spacing w:after="0" w:line="240" w:lineRule="auto"/>
              <w:jc w:val="center"/>
            </w:pPr>
            <w:r w:rsidRPr="004E5DAB">
              <w:t>-</w:t>
            </w:r>
          </w:p>
        </w:tc>
      </w:tr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12A8" w:rsidRPr="00464C7D" w:rsidRDefault="00A612A8" w:rsidP="008222E6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1</w:t>
            </w:r>
            <w:r w:rsidR="008222E6">
              <w:rPr>
                <w:rFonts w:ascii="Times New Roman" w:hAnsi="Times New Roman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Предприятия общественного питания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посад.</w:t>
            </w:r>
          </w:p>
          <w:p w:rsidR="00A612A8" w:rsidRPr="004E5DAB" w:rsidRDefault="00A612A8" w:rsidP="00DD2C44">
            <w:pPr>
              <w:spacing w:after="0" w:line="240" w:lineRule="auto"/>
            </w:pPr>
            <w:r w:rsidRPr="00464C7D">
              <w:rPr>
                <w:rFonts w:ascii="Times New Roman" w:hAnsi="Times New Roman"/>
                <w:sz w:val="24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 xml:space="preserve">      40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28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D22EB4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D22EB4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D22EB4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A612A8" w:rsidRPr="00464C7D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A612A8" w:rsidRPr="00464C7D" w:rsidRDefault="00E43E42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</w:t>
            </w:r>
            <w:r w:rsidR="00A612A8" w:rsidRPr="00464C7D">
              <w:rPr>
                <w:rFonts w:ascii="Times New Roman" w:hAnsi="Times New Roman"/>
                <w:sz w:val="24"/>
              </w:rPr>
              <w:t>500</w:t>
            </w:r>
          </w:p>
        </w:tc>
      </w:tr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A612A8" w:rsidP="008222E6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1</w:t>
            </w:r>
            <w:r w:rsidR="008222E6">
              <w:rPr>
                <w:rFonts w:ascii="Times New Roman" w:hAnsi="Times New Roman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Предприятия торговли</w:t>
            </w:r>
          </w:p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612A8" w:rsidRPr="00E43E42" w:rsidRDefault="00B96A12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="00A612A8" w:rsidRPr="00B96A12">
              <w:rPr>
                <w:rFonts w:ascii="Times New Roman" w:hAnsi="Times New Roman"/>
                <w:vertAlign w:val="superscript"/>
              </w:rPr>
              <w:t>2</w:t>
            </w:r>
            <w:r w:rsidR="00E43E42">
              <w:rPr>
                <w:rFonts w:ascii="Times New Roman" w:hAnsi="Times New Roman"/>
                <w:vertAlign w:val="superscript"/>
              </w:rPr>
              <w:t xml:space="preserve">  </w:t>
            </w:r>
            <w:r w:rsidR="00A612A8" w:rsidRPr="00B96A12">
              <w:rPr>
                <w:rFonts w:ascii="Times New Roman" w:hAnsi="Times New Roman"/>
              </w:rPr>
              <w:t>торг.</w:t>
            </w:r>
            <w:r w:rsidR="00E43E42">
              <w:rPr>
                <w:rFonts w:ascii="Times New Roman" w:hAnsi="Times New Roman"/>
              </w:rPr>
              <w:t xml:space="preserve"> </w:t>
            </w:r>
            <w:proofErr w:type="spellStart"/>
            <w:r w:rsidR="00E43E42">
              <w:rPr>
                <w:rFonts w:ascii="Times New Roman" w:hAnsi="Times New Roman"/>
              </w:rPr>
              <w:t>пл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100-/+10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 xml:space="preserve">    237 </w:t>
            </w:r>
            <w:r w:rsidR="00E43E42">
              <w:rPr>
                <w:rFonts w:ascii="Times New Roman" w:hAnsi="Times New Roman"/>
                <w:sz w:val="24"/>
              </w:rPr>
              <w:t xml:space="preserve">– </w:t>
            </w:r>
            <w:r w:rsidRPr="00464C7D">
              <w:rPr>
                <w:rFonts w:ascii="Times New Roman" w:hAnsi="Times New Roman"/>
                <w:sz w:val="24"/>
              </w:rPr>
              <w:t>100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55</w:t>
            </w:r>
            <w:r w:rsidR="008412B6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-</w:t>
            </w:r>
            <w:r w:rsidR="008412B6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23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613,5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543,3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5A56A8" w:rsidP="00822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237</w:t>
            </w:r>
          </w:p>
        </w:tc>
        <w:tc>
          <w:tcPr>
            <w:tcW w:w="1134" w:type="dxa"/>
            <w:shd w:val="clear" w:color="auto" w:fill="auto"/>
          </w:tcPr>
          <w:p w:rsidR="00A612A8" w:rsidRPr="004E5DAB" w:rsidRDefault="00A612A8" w:rsidP="00DD2C44">
            <w:pPr>
              <w:spacing w:after="0" w:line="240" w:lineRule="auto"/>
              <w:jc w:val="center"/>
            </w:pPr>
            <w:r w:rsidRPr="004E5DAB">
              <w:t>-</w:t>
            </w:r>
          </w:p>
        </w:tc>
      </w:tr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A612A8" w:rsidP="008222E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</w:t>
            </w:r>
            <w:r w:rsidR="008222E6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Фельдшерско-акушерский пункт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зд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A612A8" w:rsidRPr="00464C7D" w:rsidRDefault="008509C5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A612A8" w:rsidRPr="00464C7D">
              <w:rPr>
                <w:rFonts w:ascii="Times New Roman" w:hAnsi="Times New Roman"/>
                <w:sz w:val="24"/>
              </w:rPr>
              <w:t>о заданию на проектирование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5A56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800</w:t>
            </w:r>
          </w:p>
        </w:tc>
      </w:tr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630704" w:rsidP="008222E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8222E6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Аптека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объект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 на группу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A612A8" w:rsidRPr="00464C7D" w:rsidRDefault="008509C5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A612A8" w:rsidRPr="00464C7D">
              <w:rPr>
                <w:rFonts w:ascii="Times New Roman" w:hAnsi="Times New Roman"/>
                <w:sz w:val="24"/>
              </w:rPr>
              <w:t>о заданию на проектирование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300</w:t>
            </w:r>
          </w:p>
        </w:tc>
      </w:tr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630704" w:rsidP="008222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222E6">
              <w:rPr>
                <w:rFonts w:ascii="Times New Roman" w:hAnsi="Times New Roman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Молочная кухня</w:t>
            </w:r>
          </w:p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на 1 ребенка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порций в сутки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5DAB">
              <w:t xml:space="preserve">         </w:t>
            </w:r>
            <w:r w:rsidRPr="00464C7D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22</w:t>
            </w:r>
            <w:r w:rsidR="00630704">
              <w:rPr>
                <w:rFonts w:ascii="Times New Roman" w:hAnsi="Times New Roman"/>
                <w:sz w:val="24"/>
              </w:rPr>
              <w:t xml:space="preserve"> </w:t>
            </w:r>
            <w:r w:rsidR="00E43E42">
              <w:rPr>
                <w:rFonts w:ascii="Times New Roman" w:hAnsi="Times New Roman"/>
                <w:sz w:val="24"/>
              </w:rPr>
              <w:t>–</w:t>
            </w:r>
            <w:r w:rsidR="00630704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100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8222E6" w:rsidP="00B96A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8222E6" w:rsidP="00B96A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1559" w:type="dxa"/>
            <w:shd w:val="clear" w:color="auto" w:fill="auto"/>
          </w:tcPr>
          <w:p w:rsidR="00A612A8" w:rsidRPr="004E5DAB" w:rsidRDefault="00A612A8" w:rsidP="00DD2C44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500</w:t>
            </w:r>
          </w:p>
        </w:tc>
      </w:tr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630704" w:rsidP="008222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222E6">
              <w:rPr>
                <w:rFonts w:ascii="Times New Roman" w:hAnsi="Times New Roman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Отделение связи, сберкасса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объект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1на10тыс. жителей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100</w:t>
            </w:r>
            <w:r w:rsidR="00E43E42">
              <w:rPr>
                <w:rFonts w:ascii="Times New Roman" w:hAnsi="Times New Roman"/>
                <w:sz w:val="24"/>
              </w:rPr>
              <w:t xml:space="preserve"> </w:t>
            </w:r>
            <w:r w:rsidRPr="00464C7D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 xml:space="preserve">         100</w:t>
            </w:r>
            <w:r w:rsidR="00E43E42">
              <w:rPr>
                <w:rFonts w:ascii="Times New Roman" w:hAnsi="Times New Roman"/>
              </w:rPr>
              <w:t xml:space="preserve"> </w:t>
            </w:r>
            <w:r w:rsidRPr="00464C7D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500</w:t>
            </w:r>
          </w:p>
        </w:tc>
      </w:tr>
      <w:tr w:rsidR="00A612A8" w:rsidRPr="00464C7D" w:rsidTr="008412B6">
        <w:tc>
          <w:tcPr>
            <w:tcW w:w="534" w:type="dxa"/>
            <w:shd w:val="clear" w:color="auto" w:fill="auto"/>
          </w:tcPr>
          <w:p w:rsidR="00A612A8" w:rsidRPr="00464C7D" w:rsidRDefault="008222E6" w:rsidP="00DD2C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A612A8" w:rsidRPr="00464C7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</w:rPr>
              <w:t>Опорный пункт охраны порядка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объект</w:t>
            </w:r>
          </w:p>
        </w:tc>
        <w:tc>
          <w:tcPr>
            <w:tcW w:w="1276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4C7D">
              <w:rPr>
                <w:rFonts w:ascii="Times New Roman" w:hAnsi="Times New Roman"/>
                <w:sz w:val="24"/>
              </w:rPr>
              <w:t>По заданию на проектирование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64C7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612A8" w:rsidRPr="00464C7D" w:rsidRDefault="00A612A8" w:rsidP="00DD2C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A612A8" w:rsidRDefault="00A612A8" w:rsidP="00A612A8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F468CA" w:rsidRDefault="00F468CA" w:rsidP="00A612A8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</w:p>
    <w:p w:rsidR="00A612A8" w:rsidRDefault="00A612A8" w:rsidP="00FC31F9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  <w:sectPr w:rsidR="00A612A8" w:rsidSect="00621078">
          <w:pgSz w:w="16838" w:h="11906" w:orient="landscape"/>
          <w:pgMar w:top="1134" w:right="820" w:bottom="566" w:left="1418" w:header="426" w:footer="445" w:gutter="0"/>
          <w:pgNumType w:start="43"/>
          <w:cols w:space="708"/>
          <w:docGrid w:linePitch="360"/>
        </w:sectPr>
      </w:pPr>
    </w:p>
    <w:p w:rsidR="005558D7" w:rsidRDefault="005558D7" w:rsidP="00A612A8">
      <w:pPr>
        <w:keepNext/>
        <w:widowControl w:val="0"/>
        <w:tabs>
          <w:tab w:val="left" w:pos="567"/>
          <w:tab w:val="left" w:pos="5184"/>
          <w:tab w:val="left" w:pos="8640"/>
          <w:tab w:val="left" w:pos="9216"/>
        </w:tabs>
        <w:suppressAutoHyphens/>
        <w:spacing w:after="0" w:line="240" w:lineRule="auto"/>
        <w:outlineLvl w:val="1"/>
        <w:rPr>
          <w:rFonts w:ascii="Times New Roman" w:eastAsia="Arial Unicode MS" w:hAnsi="Times New Roman" w:cs="Tahoma"/>
          <w:b/>
          <w:kern w:val="1"/>
          <w:sz w:val="26"/>
          <w:szCs w:val="26"/>
        </w:rPr>
      </w:pPr>
    </w:p>
    <w:p w:rsidR="00A612A8" w:rsidRPr="00DB4D7D" w:rsidRDefault="00A612A8" w:rsidP="000F7D70">
      <w:pPr>
        <w:pStyle w:val="a7"/>
        <w:keepNext/>
        <w:widowControl w:val="0"/>
        <w:numPr>
          <w:ilvl w:val="2"/>
          <w:numId w:val="47"/>
        </w:numPr>
        <w:tabs>
          <w:tab w:val="left" w:pos="567"/>
          <w:tab w:val="left" w:pos="5184"/>
          <w:tab w:val="left" w:pos="8640"/>
          <w:tab w:val="left" w:pos="9216"/>
        </w:tabs>
        <w:suppressAutoHyphens/>
        <w:spacing w:after="0" w:line="240" w:lineRule="auto"/>
        <w:outlineLvl w:val="1"/>
        <w:rPr>
          <w:rStyle w:val="30"/>
          <w:rFonts w:ascii="Times New Roman" w:eastAsia="Arial Unicode MS" w:hAnsi="Times New Roman"/>
        </w:rPr>
      </w:pPr>
      <w:bookmarkStart w:id="40" w:name="_Toc517097834"/>
      <w:r w:rsidRPr="00DB4D7D">
        <w:rPr>
          <w:rStyle w:val="30"/>
          <w:rFonts w:ascii="Times New Roman" w:eastAsia="Arial Unicode MS" w:hAnsi="Times New Roman"/>
        </w:rPr>
        <w:t>Создание условий для доступа инвалидов к объектам</w:t>
      </w:r>
      <w:bookmarkEnd w:id="40"/>
    </w:p>
    <w:p w:rsidR="00DB4D7D" w:rsidRPr="00DB4D7D" w:rsidRDefault="00DB4D7D" w:rsidP="00DB4D7D">
      <w:pPr>
        <w:pStyle w:val="a7"/>
        <w:keepNext/>
        <w:widowControl w:val="0"/>
        <w:tabs>
          <w:tab w:val="left" w:pos="567"/>
          <w:tab w:val="left" w:pos="5184"/>
          <w:tab w:val="left" w:pos="8640"/>
          <w:tab w:val="left" w:pos="9216"/>
        </w:tabs>
        <w:suppressAutoHyphens/>
        <w:spacing w:after="0" w:line="240" w:lineRule="auto"/>
        <w:ind w:left="1364"/>
        <w:outlineLvl w:val="1"/>
        <w:rPr>
          <w:rFonts w:ascii="Times New Roman" w:eastAsia="Arial Unicode MS" w:hAnsi="Times New Roman" w:cs="Tahoma"/>
          <w:b/>
          <w:kern w:val="1"/>
          <w:sz w:val="26"/>
          <w:szCs w:val="26"/>
        </w:rPr>
      </w:pPr>
    </w:p>
    <w:p w:rsidR="00A612A8" w:rsidRPr="005431E8" w:rsidRDefault="00A612A8" w:rsidP="001D350D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1D350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соответствии с законодательством РФ на последующих стадиях проектирования (планировке территории, архитектурно-строительном проектировании) необходимо создание условий для беспрепятственного доступа инвалидов к объектам социальной и транспортной инфраструктуры, средствам связи и информации. Проектные решения должны учитывать физические возможности всех категорий населения, включая инвалидов, и должны быть направлены на повышение качества среды сельского поселения по критериям доступности, безопасности и комфортности. Основным принципом формирования безопасной и удобной для инвалидов среды сельского поселения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A612A8" w:rsidRPr="005431E8" w:rsidRDefault="00A612A8" w:rsidP="00A612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  <w:r w:rsidR="001C46D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При создании доступной для инвалидов среды жизнедеятельности необходимо обеспечивать:                                                                                                                            </w:t>
      </w:r>
    </w:p>
    <w:p w:rsidR="00A612A8" w:rsidRPr="005431E8" w:rsidRDefault="00A612A8" w:rsidP="000F7D70">
      <w:pPr>
        <w:widowControl w:val="0"/>
        <w:numPr>
          <w:ilvl w:val="0"/>
          <w:numId w:val="5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возможность беспрепятст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венного передвижения с помощью </w:t>
      </w: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кресла-коляски, собаки-проводника, а также при использовании транспортных средств (индивидуальных специализированных или общественных)</w:t>
      </w:r>
      <w:r w:rsidR="00F859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;</w:t>
      </w: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                                          </w:t>
      </w:r>
    </w:p>
    <w:p w:rsidR="00A612A8" w:rsidRPr="005431E8" w:rsidRDefault="00A612A8" w:rsidP="000F7D70">
      <w:pPr>
        <w:widowControl w:val="0"/>
        <w:numPr>
          <w:ilvl w:val="0"/>
          <w:numId w:val="55"/>
        </w:numPr>
        <w:suppressAutoHyphens/>
        <w:spacing w:after="0" w:line="240" w:lineRule="auto"/>
        <w:ind w:left="426" w:hanging="42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создание внешней информации: визуальной, тактильной (осязательной) и звуковой;                 </w:t>
      </w:r>
    </w:p>
    <w:p w:rsidR="00A612A8" w:rsidRDefault="00A612A8" w:rsidP="000F7D70">
      <w:pPr>
        <w:widowControl w:val="0"/>
        <w:numPr>
          <w:ilvl w:val="0"/>
          <w:numId w:val="5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комплексное решение системы обслуживания: размещение (согласно проектному расчету) специализирова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нных объектов и </w:t>
      </w:r>
      <w:r w:rsidRPr="005431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объектов обслуживания общего пользования при различных формах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собственности на недвижимость.</w:t>
      </w:r>
    </w:p>
    <w:p w:rsidR="008509C5" w:rsidRPr="004D7030" w:rsidRDefault="008509C5" w:rsidP="00A612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</w:p>
    <w:p w:rsidR="00A612A8" w:rsidRDefault="00A612A8" w:rsidP="00A612A8">
      <w:pPr>
        <w:keepNext/>
        <w:widowControl w:val="0"/>
        <w:tabs>
          <w:tab w:val="left" w:pos="567"/>
          <w:tab w:val="left" w:pos="5184"/>
          <w:tab w:val="left" w:pos="8640"/>
          <w:tab w:val="left" w:pos="9216"/>
        </w:tabs>
        <w:suppressAutoHyphens/>
        <w:spacing w:after="0" w:line="240" w:lineRule="auto"/>
        <w:outlineLvl w:val="1"/>
        <w:rPr>
          <w:rStyle w:val="30"/>
          <w:rFonts w:ascii="Times New Roman" w:eastAsia="Arial Unicode MS" w:hAnsi="Times New Roman"/>
        </w:rPr>
      </w:pPr>
      <w:r>
        <w:rPr>
          <w:rStyle w:val="20"/>
          <w:rFonts w:ascii="Times New Roman" w:eastAsia="Arial Unicode MS" w:hAnsi="Times New Roman"/>
          <w:color w:val="auto"/>
        </w:rPr>
        <w:t xml:space="preserve">        </w:t>
      </w:r>
      <w:bookmarkStart w:id="41" w:name="_Toc517097835"/>
      <w:r w:rsidR="00246386">
        <w:rPr>
          <w:rStyle w:val="30"/>
          <w:rFonts w:ascii="Times New Roman" w:eastAsia="Arial Unicode MS" w:hAnsi="Times New Roman"/>
        </w:rPr>
        <w:t>2.2.</w:t>
      </w:r>
      <w:r w:rsidR="00DB4D7D">
        <w:rPr>
          <w:rStyle w:val="30"/>
          <w:rFonts w:ascii="Times New Roman" w:eastAsia="Arial Unicode MS" w:hAnsi="Times New Roman"/>
        </w:rPr>
        <w:t>6</w:t>
      </w:r>
      <w:r>
        <w:rPr>
          <w:rFonts w:ascii="Times New Roman" w:eastAsia="Arial Unicode MS" w:hAnsi="Times New Roman" w:cs="Tahoma"/>
          <w:b/>
          <w:kern w:val="1"/>
          <w:sz w:val="26"/>
          <w:szCs w:val="26"/>
        </w:rPr>
        <w:t xml:space="preserve"> </w:t>
      </w:r>
      <w:r w:rsidRPr="006A38E4">
        <w:rPr>
          <w:rStyle w:val="30"/>
          <w:rFonts w:ascii="Times New Roman" w:eastAsia="Arial Unicode MS" w:hAnsi="Times New Roman"/>
        </w:rPr>
        <w:t>Производственно-хозяйственная деятельность</w:t>
      </w:r>
      <w:bookmarkEnd w:id="41"/>
    </w:p>
    <w:p w:rsidR="00DB4D7D" w:rsidRDefault="00DB4D7D" w:rsidP="00A612A8">
      <w:pPr>
        <w:keepNext/>
        <w:widowControl w:val="0"/>
        <w:tabs>
          <w:tab w:val="left" w:pos="567"/>
          <w:tab w:val="left" w:pos="5184"/>
          <w:tab w:val="left" w:pos="8640"/>
          <w:tab w:val="left" w:pos="9216"/>
        </w:tabs>
        <w:suppressAutoHyphens/>
        <w:spacing w:after="0" w:line="240" w:lineRule="auto"/>
        <w:outlineLvl w:val="1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A612A8" w:rsidRPr="000B2D70" w:rsidRDefault="00A612A8" w:rsidP="00F859E1">
      <w:pPr>
        <w:keepNext/>
        <w:widowControl w:val="0"/>
        <w:numPr>
          <w:ilvl w:val="1"/>
          <w:numId w:val="0"/>
        </w:numPr>
        <w:tabs>
          <w:tab w:val="num" w:pos="0"/>
          <w:tab w:val="left" w:pos="5412"/>
          <w:tab w:val="left" w:pos="8868"/>
          <w:tab w:val="left" w:pos="9444"/>
        </w:tabs>
        <w:suppressAutoHyphens/>
        <w:spacing w:after="0" w:line="240" w:lineRule="auto"/>
        <w:jc w:val="both"/>
        <w:outlineLvl w:val="1"/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  <w:t xml:space="preserve">         </w:t>
      </w:r>
      <w:bookmarkStart w:id="42" w:name="_Toc517097836"/>
      <w:r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  <w:t xml:space="preserve">Основными градообразующими объектами   являются </w:t>
      </w:r>
      <w:r w:rsidR="00767490"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  <w:t xml:space="preserve">предприятия </w:t>
      </w:r>
      <w:proofErr w:type="spellStart"/>
      <w:r w:rsidRPr="000B2D70"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  <w:t>агропромыш</w:t>
      </w:r>
      <w:proofErr w:type="spellEnd"/>
      <w:r w:rsidR="00E76612"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  <w:t>-</w:t>
      </w:r>
      <w:r w:rsidRPr="000B2D70"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  <w:t>ленного  комплекса,  ремонтно-технического  обслуживания,  коммунальной  службы, ремонтно-строительной  организации, энергетики, связи, развивающие  предприятия среднего  и  малого  бизнеса и  сферы  услуг.</w:t>
      </w:r>
      <w:bookmarkEnd w:id="42"/>
    </w:p>
    <w:p w:rsidR="00A612A8" w:rsidRPr="000B2D70" w:rsidRDefault="00F859E1" w:rsidP="00A612A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         </w:t>
      </w:r>
      <w:r w:rsidR="00A612A8"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>Основными проблемами и направления</w:t>
      </w:r>
      <w:r>
        <w:rPr>
          <w:rFonts w:ascii="Times New Roman" w:eastAsia="Times New Roman" w:hAnsi="Times New Roman"/>
          <w:sz w:val="26"/>
          <w:szCs w:val="26"/>
          <w:lang w:eastAsia="ar-SA" w:bidi="en-US"/>
        </w:rPr>
        <w:t>ми</w:t>
      </w:r>
      <w:r w:rsidR="00A612A8"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развития хозяйства МО </w:t>
      </w:r>
      <w:r w:rsidR="001C46DF">
        <w:rPr>
          <w:rFonts w:ascii="Times New Roman" w:eastAsia="Times New Roman" w:hAnsi="Times New Roman"/>
          <w:sz w:val="26"/>
          <w:szCs w:val="26"/>
          <w:lang w:eastAsia="ar-SA" w:bidi="en-US"/>
        </w:rPr>
        <w:t>Сергиевский</w:t>
      </w:r>
      <w:r w:rsidR="00A612A8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сельсовет</w:t>
      </w:r>
      <w:r w:rsidR="00A612A8"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являются:</w:t>
      </w:r>
    </w:p>
    <w:p w:rsidR="00A612A8" w:rsidRPr="000B2D70" w:rsidRDefault="00A612A8" w:rsidP="000F7D70">
      <w:pPr>
        <w:widowControl w:val="0"/>
        <w:numPr>
          <w:ilvl w:val="0"/>
          <w:numId w:val="1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>развитие сельского хозяйства и расширение рабочих мест на сельскохозяй</w:t>
      </w:r>
      <w:r w:rsidR="00F859E1">
        <w:rPr>
          <w:rFonts w:ascii="Times New Roman" w:eastAsia="Times New Roman" w:hAnsi="Times New Roman"/>
          <w:sz w:val="26"/>
          <w:szCs w:val="26"/>
          <w:lang w:eastAsia="ar-SA" w:bidi="en-US"/>
        </w:rPr>
        <w:t>ственных предприятиях поселения;</w:t>
      </w:r>
    </w:p>
    <w:p w:rsidR="00A612A8" w:rsidRDefault="00A612A8" w:rsidP="000F7D70">
      <w:pPr>
        <w:widowControl w:val="0"/>
        <w:numPr>
          <w:ilvl w:val="0"/>
          <w:numId w:val="1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>развитие непроизводственного сектора и обслуживающей группы</w:t>
      </w: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. </w:t>
      </w:r>
    </w:p>
    <w:p w:rsidR="00A612A8" w:rsidRPr="00463ED5" w:rsidRDefault="00A612A8" w:rsidP="00F859E1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      </w:t>
      </w:r>
      <w:r w:rsidR="00F859E1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 </w:t>
      </w:r>
      <w:r w:rsidRPr="00463ED5">
        <w:rPr>
          <w:rFonts w:ascii="Times New Roman" w:hAnsi="Times New Roman"/>
          <w:sz w:val="26"/>
          <w:szCs w:val="26"/>
        </w:rPr>
        <w:t xml:space="preserve">Земельно-ресурсный потенциал оценивается как один из важнейших факторов возможного развития жизненного пространства и среды обитания населения. </w:t>
      </w:r>
      <w:r w:rsidRPr="00463ED5">
        <w:rPr>
          <w:rFonts w:ascii="Times New Roman" w:hAnsi="Times New Roman"/>
          <w:color w:val="000000"/>
          <w:sz w:val="26"/>
          <w:szCs w:val="26"/>
        </w:rPr>
        <w:t>Сельское хозяйство специализируется на производстве овощей, зерна, мяса и молока.</w:t>
      </w:r>
    </w:p>
    <w:p w:rsidR="00A612A8" w:rsidRPr="00852214" w:rsidRDefault="00A612A8" w:rsidP="00A612A8">
      <w:pPr>
        <w:tabs>
          <w:tab w:val="left" w:pos="360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        </w:t>
      </w:r>
      <w:r>
        <w:rPr>
          <w:rFonts w:ascii="Times New Roman" w:hAnsi="Times New Roman"/>
          <w:color w:val="000000"/>
          <w:sz w:val="26"/>
          <w:szCs w:val="26"/>
        </w:rPr>
        <w:t>В основе  экономической базы  развития  останется  функция  агропромышленного  комплекса.  Район получит расширенные преимущества  для  развития  экономики сельскохозяйственного  производства,  используя  свое  выгодное  транспортно-географическое  положение.</w:t>
      </w:r>
      <w:r w:rsidRPr="00852214">
        <w:rPr>
          <w:rFonts w:ascii="Times New Roman" w:hAnsi="Times New Roman"/>
          <w:color w:val="000000"/>
          <w:sz w:val="26"/>
          <w:szCs w:val="26"/>
        </w:rPr>
        <w:t xml:space="preserve">  </w:t>
      </w:r>
    </w:p>
    <w:p w:rsidR="00A612A8" w:rsidRDefault="00A612A8" w:rsidP="001C46D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       </w:t>
      </w:r>
      <w:r w:rsidR="000B41CD">
        <w:rPr>
          <w:rFonts w:ascii="Times New Roman" w:eastAsia="Times New Roman" w:hAnsi="Times New Roman"/>
          <w:sz w:val="26"/>
          <w:szCs w:val="26"/>
          <w:lang w:eastAsia="ar-SA" w:bidi="en-US"/>
        </w:rPr>
        <w:t>В то же время</w:t>
      </w:r>
      <w:r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нестабильность и непредсказуемость социально</w:t>
      </w:r>
      <w:r w:rsidR="000B41CD">
        <w:rPr>
          <w:rFonts w:ascii="Times New Roman" w:eastAsia="Times New Roman" w:hAnsi="Times New Roman"/>
          <w:sz w:val="26"/>
          <w:szCs w:val="26"/>
          <w:lang w:eastAsia="ar-SA" w:bidi="en-US"/>
        </w:rPr>
        <w:t>-</w:t>
      </w:r>
      <w:r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>экономической ситуации в стране,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сколько-нибудь аргументированными количественными показателями и этапами реализации представляемых в работе предложений</w:t>
      </w:r>
      <w:r w:rsidR="001C46DF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.  </w:t>
      </w:r>
      <w:r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>Очевидно, что в сложившейся ситуации поступательная динамика вероятна лишь в условиях целенаправленного жесткого управляющего воздействия на основные</w:t>
      </w: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</w:t>
      </w:r>
      <w:r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>направления развития хозяйственной деятельности и использования территории на</w:t>
      </w:r>
      <w:r w:rsidR="001C46DF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</w:t>
      </w:r>
      <w:r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областном уровне. </w:t>
      </w:r>
      <w:r w:rsidR="001C46DF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       </w:t>
      </w:r>
      <w:r w:rsidRPr="000B2D70">
        <w:rPr>
          <w:rFonts w:ascii="Times New Roman" w:eastAsia="Times New Roman" w:hAnsi="Times New Roman"/>
          <w:sz w:val="26"/>
          <w:szCs w:val="26"/>
          <w:lang w:eastAsia="ar-SA" w:bidi="en-US"/>
        </w:rPr>
        <w:t>Для такого развития представляется необходимым использование в той или иной степени на разных временных этапах всех имеющихся ресурсов территории и привлечение в максимально возможной степени финансовых ресурсов разных форм собственности, а также «эффективных» инвесторов для реализации хозяйственных новаций.</w:t>
      </w: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 </w:t>
      </w:r>
      <w:r w:rsidRPr="00C16E15">
        <w:rPr>
          <w:rFonts w:ascii="Times New Roman" w:eastAsia="Times New Roman" w:hAnsi="Times New Roman"/>
          <w:sz w:val="26"/>
          <w:szCs w:val="26"/>
          <w:lang w:eastAsia="ru-RU"/>
        </w:rPr>
        <w:t xml:space="preserve">Важная роль в развитии экономического потенциала на перспективу расчетного срока принадлежит малому бизнесу, который обеспечивает создание дополнительных рабочих мест, способствует оптимизации структуры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агро</w:t>
      </w:r>
      <w:r w:rsidRPr="00C16E15">
        <w:rPr>
          <w:rFonts w:ascii="Times New Roman" w:eastAsia="Times New Roman" w:hAnsi="Times New Roman"/>
          <w:sz w:val="26"/>
          <w:szCs w:val="26"/>
          <w:lang w:eastAsia="ru-RU"/>
        </w:rPr>
        <w:t>промышленного комплекса и насыщению рынка товарами и услугами.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A612A8" w:rsidRDefault="001D350D" w:rsidP="001D35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</w:t>
      </w:r>
      <w:r w:rsidR="00A612A8">
        <w:rPr>
          <w:rFonts w:ascii="Times New Roman" w:eastAsia="Times New Roman" w:hAnsi="Times New Roman"/>
          <w:sz w:val="26"/>
          <w:szCs w:val="26"/>
          <w:lang w:eastAsia="ru-RU"/>
        </w:rPr>
        <w:t>В силу ограничений специального режима использования территории и  осуществления хозяйственной деятельности услуги придорожного сервиса исключаются.</w:t>
      </w:r>
    </w:p>
    <w:p w:rsidR="00A612A8" w:rsidRPr="00C16E15" w:rsidRDefault="00A612A8" w:rsidP="001D350D">
      <w:pPr>
        <w:pStyle w:val="ConsNormal"/>
        <w:ind w:righ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16E15">
        <w:rPr>
          <w:rFonts w:ascii="Times New Roman" w:hAnsi="Times New Roman" w:cs="Times New Roman"/>
          <w:sz w:val="26"/>
          <w:szCs w:val="26"/>
        </w:rPr>
        <w:t>В целях обеспечения развития сельскохозяйственного производства необходимо следующее:</w:t>
      </w:r>
    </w:p>
    <w:p w:rsidR="00A612A8" w:rsidRPr="00240773" w:rsidRDefault="000B41CD" w:rsidP="000F7D70">
      <w:pPr>
        <w:numPr>
          <w:ilvl w:val="0"/>
          <w:numId w:val="20"/>
        </w:numPr>
        <w:shd w:val="clear" w:color="auto" w:fill="FFFFFF"/>
        <w:tabs>
          <w:tab w:val="clear" w:pos="1259"/>
          <w:tab w:val="left" w:pos="0"/>
          <w:tab w:val="num" w:pos="899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A612A8" w:rsidRPr="00240773">
        <w:rPr>
          <w:rFonts w:ascii="Times New Roman" w:eastAsia="Times New Roman" w:hAnsi="Times New Roman"/>
          <w:sz w:val="26"/>
          <w:szCs w:val="26"/>
          <w:lang w:eastAsia="ru-RU"/>
        </w:rPr>
        <w:t>существление перехода к современным системам земледелия, проведению мероприятий по сохранению и дальнейшему повышению плодородию почв  пахотных земель посредством внесения научно-обоснованных норм  органических и минеральных удобрений, в то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м числе и местного производства;</w:t>
      </w:r>
    </w:p>
    <w:p w:rsidR="00A612A8" w:rsidRPr="00240773" w:rsidRDefault="000B41CD" w:rsidP="000F7D70">
      <w:pPr>
        <w:numPr>
          <w:ilvl w:val="0"/>
          <w:numId w:val="20"/>
        </w:numPr>
        <w:shd w:val="clear" w:color="auto" w:fill="FFFFFF"/>
        <w:tabs>
          <w:tab w:val="clear" w:pos="1259"/>
          <w:tab w:val="left" w:pos="0"/>
          <w:tab w:val="num" w:pos="899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="00A612A8" w:rsidRPr="00240773">
        <w:rPr>
          <w:rFonts w:ascii="Times New Roman" w:hAnsi="Times New Roman"/>
          <w:sz w:val="26"/>
          <w:szCs w:val="26"/>
        </w:rPr>
        <w:t>силение контроля за эффективностью использования земель сельскохозяйственного назначения в соответствии с целевым назначением данной категории зе</w:t>
      </w:r>
      <w:r>
        <w:rPr>
          <w:rFonts w:ascii="Times New Roman" w:hAnsi="Times New Roman"/>
          <w:sz w:val="26"/>
          <w:szCs w:val="26"/>
        </w:rPr>
        <w:t>мель;</w:t>
      </w:r>
    </w:p>
    <w:p w:rsidR="00A612A8" w:rsidRPr="00240773" w:rsidRDefault="000B41CD" w:rsidP="000F7D70">
      <w:pPr>
        <w:numPr>
          <w:ilvl w:val="0"/>
          <w:numId w:val="20"/>
        </w:numPr>
        <w:shd w:val="clear" w:color="auto" w:fill="FFFFFF"/>
        <w:tabs>
          <w:tab w:val="clear" w:pos="1259"/>
          <w:tab w:val="left" w:pos="0"/>
          <w:tab w:val="num" w:pos="899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="00A612A8" w:rsidRPr="00240773">
        <w:rPr>
          <w:rFonts w:ascii="Times New Roman" w:hAnsi="Times New Roman"/>
          <w:sz w:val="26"/>
          <w:szCs w:val="26"/>
        </w:rPr>
        <w:t>силение контроля за рациональным использованием земель сельскохозяйственного назначения в соответствии с целевым назн</w:t>
      </w:r>
      <w:r>
        <w:rPr>
          <w:rFonts w:ascii="Times New Roman" w:hAnsi="Times New Roman"/>
          <w:sz w:val="26"/>
          <w:szCs w:val="26"/>
        </w:rPr>
        <w:t>ачением данной категории земель;</w:t>
      </w:r>
    </w:p>
    <w:p w:rsidR="00A612A8" w:rsidRPr="00240773" w:rsidRDefault="000B41CD" w:rsidP="000F7D70">
      <w:pPr>
        <w:numPr>
          <w:ilvl w:val="0"/>
          <w:numId w:val="20"/>
        </w:numPr>
        <w:shd w:val="clear" w:color="auto" w:fill="FFFFFF"/>
        <w:tabs>
          <w:tab w:val="clear" w:pos="1259"/>
          <w:tab w:val="left" w:pos="0"/>
          <w:tab w:val="num" w:pos="899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A612A8" w:rsidRPr="00240773">
        <w:rPr>
          <w:rFonts w:ascii="Times New Roman" w:hAnsi="Times New Roman"/>
          <w:sz w:val="26"/>
          <w:szCs w:val="26"/>
        </w:rPr>
        <w:t>охранение большей части площадей сельскохозяйственного назначения для развития сельскохозяйственной деятельности и размещения объектов</w:t>
      </w:r>
      <w:r>
        <w:rPr>
          <w:rFonts w:ascii="Times New Roman" w:hAnsi="Times New Roman"/>
          <w:sz w:val="26"/>
          <w:szCs w:val="26"/>
        </w:rPr>
        <w:t xml:space="preserve"> агропромышленного производства;</w:t>
      </w:r>
    </w:p>
    <w:p w:rsidR="00A612A8" w:rsidRPr="00240773" w:rsidRDefault="000B41CD" w:rsidP="000F7D70">
      <w:pPr>
        <w:numPr>
          <w:ilvl w:val="0"/>
          <w:numId w:val="20"/>
        </w:numPr>
        <w:shd w:val="clear" w:color="auto" w:fill="FFFFFF"/>
        <w:tabs>
          <w:tab w:val="clear" w:pos="1259"/>
          <w:tab w:val="left" w:pos="0"/>
          <w:tab w:val="num" w:pos="899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A612A8" w:rsidRPr="00240773">
        <w:rPr>
          <w:rFonts w:ascii="Times New Roman" w:hAnsi="Times New Roman"/>
          <w:sz w:val="26"/>
          <w:szCs w:val="26"/>
        </w:rPr>
        <w:t>оздание условий для развития перерабатывающих производств, позволяющих полностью использовать первичную</w:t>
      </w:r>
      <w:r>
        <w:rPr>
          <w:rFonts w:ascii="Times New Roman" w:hAnsi="Times New Roman"/>
          <w:sz w:val="26"/>
          <w:szCs w:val="26"/>
        </w:rPr>
        <w:t xml:space="preserve"> сельскохозяйственную продукцию;</w:t>
      </w:r>
    </w:p>
    <w:p w:rsidR="00A612A8" w:rsidRPr="009209A9" w:rsidRDefault="000B41CD" w:rsidP="000F7D70">
      <w:pPr>
        <w:numPr>
          <w:ilvl w:val="0"/>
          <w:numId w:val="20"/>
        </w:numPr>
        <w:shd w:val="clear" w:color="auto" w:fill="FFFFFF"/>
        <w:tabs>
          <w:tab w:val="clear" w:pos="1259"/>
          <w:tab w:val="left" w:pos="0"/>
          <w:tab w:val="num" w:pos="899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A612A8" w:rsidRPr="009209A9">
        <w:rPr>
          <w:rFonts w:ascii="Times New Roman" w:hAnsi="Times New Roman"/>
          <w:sz w:val="26"/>
          <w:szCs w:val="26"/>
        </w:rPr>
        <w:t>ривлечение государственных и частных инвестиций для создания на территории сельского поселения новых и реконструкции существующих с</w:t>
      </w:r>
      <w:r>
        <w:rPr>
          <w:rFonts w:ascii="Times New Roman" w:hAnsi="Times New Roman"/>
          <w:sz w:val="26"/>
          <w:szCs w:val="26"/>
        </w:rPr>
        <w:t>ельскохозяйственных предприятий.</w:t>
      </w:r>
    </w:p>
    <w:p w:rsidR="00A612A8" w:rsidRPr="00852214" w:rsidRDefault="00A612A8" w:rsidP="001D350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852214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По основному сценарию развития в экономике МО </w:t>
      </w:r>
      <w:r w:rsidR="001C46DF">
        <w:rPr>
          <w:rFonts w:ascii="Times New Roman" w:eastAsia="Times New Roman" w:hAnsi="Times New Roman"/>
          <w:sz w:val="26"/>
          <w:szCs w:val="26"/>
          <w:lang w:eastAsia="ar-SA" w:bidi="en-US"/>
        </w:rPr>
        <w:t>Сергиевский</w:t>
      </w:r>
      <w:r w:rsidRPr="00852214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сельсовет на расчётную перспективу коренных преобразований в отраслевой структуре хозяйственного комплекса не предвидится. Агропромышленная специализация будет приоритетным направлением на данном этапе развития МО.  Она будет основополагающей и на расчётную перспективу до 203</w:t>
      </w:r>
      <w:r w:rsidR="001C46DF">
        <w:rPr>
          <w:rFonts w:ascii="Times New Roman" w:eastAsia="Times New Roman" w:hAnsi="Times New Roman"/>
          <w:sz w:val="26"/>
          <w:szCs w:val="26"/>
          <w:lang w:eastAsia="ar-SA" w:bidi="en-US"/>
        </w:rPr>
        <w:t>9</w:t>
      </w:r>
      <w:r w:rsidRPr="00852214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года. Но её дальнейшее развитие сопряжено с целым рядом серьёзных проблем, в числе которых можно выделить:</w:t>
      </w:r>
    </w:p>
    <w:p w:rsidR="00A612A8" w:rsidRPr="00852214" w:rsidRDefault="00A612A8" w:rsidP="000F7D70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852214">
        <w:rPr>
          <w:rFonts w:ascii="Times New Roman" w:eastAsia="Times New Roman" w:hAnsi="Times New Roman"/>
          <w:sz w:val="26"/>
          <w:szCs w:val="26"/>
          <w:lang w:eastAsia="ar-SA" w:bidi="en-US"/>
        </w:rPr>
        <w:t>низкие объёмы производства;</w:t>
      </w:r>
    </w:p>
    <w:p w:rsidR="00A612A8" w:rsidRPr="00852214" w:rsidRDefault="00A612A8" w:rsidP="000F7D70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852214">
        <w:rPr>
          <w:rFonts w:ascii="Times New Roman" w:eastAsia="Times New Roman" w:hAnsi="Times New Roman"/>
          <w:sz w:val="26"/>
          <w:szCs w:val="26"/>
          <w:lang w:eastAsia="ar-SA" w:bidi="en-US"/>
        </w:rPr>
        <w:t>низкая реализация сбыта готовой продукции;</w:t>
      </w:r>
    </w:p>
    <w:p w:rsidR="00A612A8" w:rsidRPr="00852214" w:rsidRDefault="00A612A8" w:rsidP="000F7D70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852214">
        <w:rPr>
          <w:rFonts w:ascii="Times New Roman" w:eastAsia="Times New Roman" w:hAnsi="Times New Roman"/>
          <w:sz w:val="26"/>
          <w:szCs w:val="26"/>
          <w:lang w:eastAsia="ar-SA" w:bidi="en-US"/>
        </w:rPr>
        <w:t>высокая степень физического и морального износа основных фондов;</w:t>
      </w:r>
    </w:p>
    <w:p w:rsidR="00A612A8" w:rsidRPr="00852214" w:rsidRDefault="00A612A8" w:rsidP="000F7D70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852214">
        <w:rPr>
          <w:rFonts w:ascii="Times New Roman" w:eastAsia="Times New Roman" w:hAnsi="Times New Roman"/>
          <w:sz w:val="26"/>
          <w:szCs w:val="26"/>
          <w:lang w:eastAsia="ar-SA" w:bidi="en-US"/>
        </w:rPr>
        <w:t>дефицит квалифицированных кадров рабочих специальностей;</w:t>
      </w:r>
    </w:p>
    <w:p w:rsidR="00A612A8" w:rsidRPr="00852214" w:rsidRDefault="00A612A8" w:rsidP="000F7D70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852214">
        <w:rPr>
          <w:rFonts w:ascii="Times New Roman" w:eastAsia="Times New Roman" w:hAnsi="Times New Roman"/>
          <w:sz w:val="26"/>
          <w:szCs w:val="26"/>
          <w:lang w:eastAsia="ar-SA" w:bidi="en-US"/>
        </w:rPr>
        <w:t>низкие заработные платы;</w:t>
      </w:r>
    </w:p>
    <w:p w:rsidR="00A612A8" w:rsidRPr="00852214" w:rsidRDefault="00A612A8" w:rsidP="000F7D70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852214">
        <w:rPr>
          <w:rFonts w:ascii="Times New Roman" w:eastAsia="Times New Roman" w:hAnsi="Times New Roman"/>
          <w:sz w:val="26"/>
          <w:szCs w:val="26"/>
          <w:lang w:eastAsia="ar-SA" w:bidi="en-US"/>
        </w:rPr>
        <w:t>недостаток собственных оборотных средств.</w:t>
      </w:r>
    </w:p>
    <w:p w:rsidR="00F468CA" w:rsidRPr="00A612A8" w:rsidRDefault="000B41CD" w:rsidP="00A612A8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A612A8" w:rsidRPr="00A612A8">
        <w:rPr>
          <w:rFonts w:ascii="Times New Roman" w:hAnsi="Times New Roman"/>
          <w:sz w:val="26"/>
          <w:szCs w:val="26"/>
        </w:rPr>
        <w:t>Первоочередными направления</w:t>
      </w:r>
      <w:r>
        <w:rPr>
          <w:rFonts w:ascii="Times New Roman" w:hAnsi="Times New Roman"/>
          <w:sz w:val="26"/>
          <w:szCs w:val="26"/>
        </w:rPr>
        <w:t>ми</w:t>
      </w:r>
      <w:r w:rsidR="00A612A8" w:rsidRPr="00A612A8">
        <w:rPr>
          <w:rFonts w:ascii="Times New Roman" w:hAnsi="Times New Roman"/>
          <w:sz w:val="26"/>
          <w:szCs w:val="26"/>
        </w:rPr>
        <w:t xml:space="preserve"> в развитии, как сельского хозяйства, так и промышленности на территории поселения, особенно на первом этапе обозначенного расчётного периода, рассматривается расширение и модернизация производства,</w:t>
      </w:r>
      <w:r w:rsidR="00A612A8">
        <w:rPr>
          <w:rFonts w:ascii="Times New Roman" w:hAnsi="Times New Roman"/>
          <w:sz w:val="26"/>
          <w:szCs w:val="26"/>
        </w:rPr>
        <w:t xml:space="preserve"> </w:t>
      </w:r>
      <w:r w:rsidR="00A612A8" w:rsidRPr="00A612A8">
        <w:rPr>
          <w:rFonts w:ascii="Times New Roman" w:hAnsi="Times New Roman"/>
          <w:sz w:val="26"/>
          <w:szCs w:val="26"/>
        </w:rPr>
        <w:t>увеличение объёмов выпускаемой продукции, переработка сырья,</w:t>
      </w:r>
      <w:r w:rsidR="00A612A8">
        <w:rPr>
          <w:rFonts w:ascii="Times New Roman" w:hAnsi="Times New Roman"/>
          <w:sz w:val="26"/>
          <w:szCs w:val="26"/>
        </w:rPr>
        <w:t xml:space="preserve"> </w:t>
      </w:r>
      <w:r w:rsidR="00A612A8" w:rsidRPr="00A612A8">
        <w:rPr>
          <w:rFonts w:ascii="Times New Roman" w:hAnsi="Times New Roman"/>
          <w:sz w:val="26"/>
          <w:szCs w:val="26"/>
        </w:rPr>
        <w:t>налаживание связей по основным рынкам сбыта. Все мероприятия должны сопровождаться предварительной</w:t>
      </w:r>
    </w:p>
    <w:p w:rsidR="00FA6CAD" w:rsidRPr="00A13A02" w:rsidRDefault="00FA6CAD" w:rsidP="000B41CD">
      <w:pPr>
        <w:pStyle w:val="af3"/>
        <w:ind w:firstLine="0"/>
        <w:rPr>
          <w:sz w:val="26"/>
          <w:szCs w:val="26"/>
          <w:lang w:val="ru-RU"/>
        </w:rPr>
      </w:pPr>
      <w:r w:rsidRPr="00A13A02">
        <w:rPr>
          <w:sz w:val="26"/>
          <w:szCs w:val="26"/>
          <w:lang w:val="ru-RU"/>
        </w:rPr>
        <w:t>разработкой продуманной производственной программы, обоснованной маркетинговыми исследованиями и с обязательным учётом востребованности их продукции. Большое внимание будет уделяться уже существующим производственным мощностям.</w:t>
      </w:r>
    </w:p>
    <w:p w:rsidR="00FA6CAD" w:rsidRPr="00E6252A" w:rsidRDefault="001D350D" w:rsidP="001D350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</w:t>
      </w:r>
      <w:r w:rsidR="00FA6CAD" w:rsidRPr="00E6252A">
        <w:rPr>
          <w:rFonts w:ascii="Times New Roman" w:eastAsia="Times New Roman" w:hAnsi="Times New Roman"/>
          <w:sz w:val="26"/>
          <w:szCs w:val="26"/>
          <w:lang w:eastAsia="ar-SA" w:bidi="en-US"/>
        </w:rPr>
        <w:t>В растениеводстве для повышения урожайности сельскохозяйственных культур необходимо ориентироваться на внесение местных органических удобрений, которые дешевле минеральных; проводить химическую мелиорацию и агромелиоративные мероприятия по улучшению водно-воздушного режима переувлажненных почв.</w:t>
      </w:r>
    </w:p>
    <w:p w:rsidR="00FA6CAD" w:rsidRDefault="001D350D" w:rsidP="001D350D">
      <w:pPr>
        <w:spacing w:after="0" w:line="240" w:lineRule="auto"/>
        <w:jc w:val="both"/>
        <w:rPr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        </w:t>
      </w:r>
      <w:r w:rsidR="00FA6CAD" w:rsidRPr="00E6252A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Посевные площади в районе следует расширять за счет </w:t>
      </w:r>
      <w:proofErr w:type="spellStart"/>
      <w:r w:rsidR="00FA6CAD" w:rsidRPr="00E6252A">
        <w:rPr>
          <w:rFonts w:ascii="Times New Roman" w:eastAsia="Times New Roman" w:hAnsi="Times New Roman"/>
          <w:sz w:val="26"/>
          <w:szCs w:val="26"/>
          <w:lang w:eastAsia="ar-SA" w:bidi="en-US"/>
        </w:rPr>
        <w:t>закустаренных</w:t>
      </w:r>
      <w:proofErr w:type="spellEnd"/>
      <w:r w:rsidR="00FA6CAD" w:rsidRPr="00E6252A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, избыточно увлажненных земель после проведения на них </w:t>
      </w:r>
      <w:proofErr w:type="spellStart"/>
      <w:r w:rsidR="00FA6CAD" w:rsidRPr="00E6252A">
        <w:rPr>
          <w:rFonts w:ascii="Times New Roman" w:eastAsia="Times New Roman" w:hAnsi="Times New Roman"/>
          <w:sz w:val="26"/>
          <w:szCs w:val="26"/>
          <w:lang w:eastAsia="ar-SA" w:bidi="en-US"/>
        </w:rPr>
        <w:t>культуртехнических</w:t>
      </w:r>
      <w:proofErr w:type="spellEnd"/>
      <w:r w:rsidR="00FA6CAD" w:rsidRPr="00E6252A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и мелиоративных мероприятий. Удельный вес застрахованных посевных площадей к 2030 г. должен составлять 80</w:t>
      </w:r>
      <w:r w:rsidR="003464A5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</w:t>
      </w:r>
      <w:r w:rsidR="00FA6CAD" w:rsidRPr="00E6252A">
        <w:rPr>
          <w:rFonts w:ascii="Times New Roman" w:eastAsia="Times New Roman" w:hAnsi="Times New Roman"/>
          <w:sz w:val="26"/>
          <w:szCs w:val="26"/>
          <w:lang w:eastAsia="ar-SA" w:bidi="en-US"/>
        </w:rPr>
        <w:t>-</w:t>
      </w:r>
      <w:r w:rsidR="003464A5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</w:t>
      </w:r>
      <w:r w:rsidR="00FA6CAD" w:rsidRPr="00E6252A">
        <w:rPr>
          <w:rFonts w:ascii="Times New Roman" w:eastAsia="Times New Roman" w:hAnsi="Times New Roman"/>
          <w:sz w:val="26"/>
          <w:szCs w:val="26"/>
          <w:lang w:eastAsia="ar-SA" w:bidi="en-US"/>
        </w:rPr>
        <w:t>85 %.</w:t>
      </w:r>
      <w:r w:rsidR="00FA6CAD" w:rsidRPr="00E6252A">
        <w:rPr>
          <w:sz w:val="26"/>
          <w:szCs w:val="26"/>
        </w:rPr>
        <w:t xml:space="preserve"> </w:t>
      </w:r>
    </w:p>
    <w:p w:rsidR="00FA6CAD" w:rsidRDefault="001D350D" w:rsidP="001D350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FA6CAD" w:rsidRPr="00E6252A">
        <w:rPr>
          <w:rFonts w:ascii="Times New Roman" w:hAnsi="Times New Roman"/>
          <w:sz w:val="26"/>
          <w:szCs w:val="26"/>
        </w:rPr>
        <w:t xml:space="preserve">На естественных сенокосах и пастбищах в первоочередном порядке </w:t>
      </w:r>
      <w:r w:rsidR="00FA6CAD">
        <w:rPr>
          <w:rFonts w:ascii="Times New Roman" w:hAnsi="Times New Roman"/>
          <w:sz w:val="26"/>
          <w:szCs w:val="26"/>
        </w:rPr>
        <w:t xml:space="preserve">необходимо </w:t>
      </w:r>
      <w:r w:rsidR="00FA6CAD" w:rsidRPr="00E6252A">
        <w:rPr>
          <w:rFonts w:ascii="Times New Roman" w:hAnsi="Times New Roman"/>
          <w:sz w:val="26"/>
          <w:szCs w:val="26"/>
        </w:rPr>
        <w:t xml:space="preserve">выполнять мелиоративные и </w:t>
      </w:r>
      <w:proofErr w:type="spellStart"/>
      <w:r w:rsidR="00FA6CAD" w:rsidRPr="00E6252A">
        <w:rPr>
          <w:rFonts w:ascii="Times New Roman" w:hAnsi="Times New Roman"/>
          <w:sz w:val="26"/>
          <w:szCs w:val="26"/>
        </w:rPr>
        <w:t>культуртехнические</w:t>
      </w:r>
      <w:proofErr w:type="spellEnd"/>
      <w:r w:rsidR="00FA6CAD" w:rsidRPr="00E6252A">
        <w:rPr>
          <w:rFonts w:ascii="Times New Roman" w:hAnsi="Times New Roman"/>
          <w:sz w:val="26"/>
          <w:szCs w:val="26"/>
        </w:rPr>
        <w:t xml:space="preserve"> работы с последующим </w:t>
      </w:r>
      <w:proofErr w:type="spellStart"/>
      <w:r w:rsidR="00FA6CAD" w:rsidRPr="00E6252A">
        <w:rPr>
          <w:rFonts w:ascii="Times New Roman" w:hAnsi="Times New Roman"/>
          <w:sz w:val="26"/>
          <w:szCs w:val="26"/>
        </w:rPr>
        <w:t>залужением</w:t>
      </w:r>
      <w:proofErr w:type="spellEnd"/>
      <w:r w:rsidR="00FA6CAD" w:rsidRPr="00E6252A">
        <w:rPr>
          <w:rFonts w:ascii="Times New Roman" w:hAnsi="Times New Roman"/>
          <w:sz w:val="26"/>
          <w:szCs w:val="26"/>
        </w:rPr>
        <w:t xml:space="preserve">, а также </w:t>
      </w:r>
      <w:proofErr w:type="spellStart"/>
      <w:r w:rsidR="00FA6CAD" w:rsidRPr="00E6252A">
        <w:rPr>
          <w:rFonts w:ascii="Times New Roman" w:hAnsi="Times New Roman"/>
          <w:sz w:val="26"/>
          <w:szCs w:val="26"/>
        </w:rPr>
        <w:t>перезалужать</w:t>
      </w:r>
      <w:proofErr w:type="spellEnd"/>
      <w:r w:rsidR="00FA6CAD" w:rsidRPr="00E6252A">
        <w:rPr>
          <w:rFonts w:ascii="Times New Roman" w:hAnsi="Times New Roman"/>
          <w:sz w:val="26"/>
          <w:szCs w:val="26"/>
        </w:rPr>
        <w:t xml:space="preserve"> улучшенные кормовые угодья</w:t>
      </w:r>
      <w:r w:rsidR="00FA6CAD">
        <w:rPr>
          <w:rFonts w:ascii="Times New Roman" w:hAnsi="Times New Roman"/>
          <w:sz w:val="26"/>
          <w:szCs w:val="26"/>
        </w:rPr>
        <w:t>.</w:t>
      </w:r>
    </w:p>
    <w:p w:rsidR="00FA6CAD" w:rsidRPr="00240773" w:rsidRDefault="00FA6CAD" w:rsidP="000F7D70">
      <w:pPr>
        <w:pStyle w:val="12"/>
        <w:numPr>
          <w:ilvl w:val="0"/>
          <w:numId w:val="10"/>
        </w:numPr>
        <w:tabs>
          <w:tab w:val="clear" w:pos="22009"/>
          <w:tab w:val="left" w:pos="3916"/>
          <w:tab w:val="left" w:pos="4346"/>
        </w:tabs>
        <w:autoSpaceDE w:val="0"/>
        <w:spacing w:after="0" w:line="240" w:lineRule="auto"/>
        <w:ind w:left="0" w:righ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240773">
        <w:rPr>
          <w:rFonts w:ascii="Times New Roman" w:hAnsi="Times New Roman" w:cs="Times New Roman"/>
          <w:sz w:val="26"/>
          <w:szCs w:val="26"/>
        </w:rPr>
        <w:t>Основой устойчивого и безопасного развития среды жизнедеятельности на территории поселения должно стать совершенствование и развитие инженерно-транспортной инфраструктуры, а также система мер по охране окружающей среды и предотвращению чрезвычайных ситуаций.</w:t>
      </w:r>
    </w:p>
    <w:p w:rsidR="00F468CA" w:rsidRPr="00AA02A8" w:rsidRDefault="00FA6CAD" w:rsidP="000F7D70">
      <w:pPr>
        <w:pStyle w:val="12"/>
        <w:numPr>
          <w:ilvl w:val="0"/>
          <w:numId w:val="10"/>
        </w:numPr>
        <w:tabs>
          <w:tab w:val="clear" w:pos="22009"/>
          <w:tab w:val="left" w:pos="3916"/>
          <w:tab w:val="left" w:pos="4346"/>
        </w:tabs>
        <w:autoSpaceDE w:val="0"/>
        <w:spacing w:after="0" w:line="240" w:lineRule="auto"/>
        <w:ind w:left="0" w:righ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="00DB4D7D">
        <w:rPr>
          <w:rFonts w:ascii="Times New Roman" w:hAnsi="Times New Roman"/>
          <w:sz w:val="26"/>
          <w:szCs w:val="26"/>
        </w:rPr>
        <w:t xml:space="preserve"> </w:t>
      </w:r>
      <w:r w:rsidRPr="00852214">
        <w:rPr>
          <w:rFonts w:ascii="Times New Roman" w:hAnsi="Times New Roman"/>
          <w:sz w:val="26"/>
          <w:szCs w:val="26"/>
        </w:rPr>
        <w:t>Таким образом, перспективными направлениями в развити</w:t>
      </w:r>
      <w:r w:rsidR="000B41CD">
        <w:rPr>
          <w:rFonts w:ascii="Times New Roman" w:hAnsi="Times New Roman"/>
          <w:sz w:val="26"/>
          <w:szCs w:val="26"/>
        </w:rPr>
        <w:t>и</w:t>
      </w:r>
      <w:r w:rsidRPr="00852214">
        <w:rPr>
          <w:rFonts w:ascii="Times New Roman" w:hAnsi="Times New Roman"/>
          <w:sz w:val="26"/>
          <w:szCs w:val="26"/>
        </w:rPr>
        <w:t xml:space="preserve"> экономики является расширени</w:t>
      </w:r>
      <w:r w:rsidR="000B41CD">
        <w:rPr>
          <w:rFonts w:ascii="Times New Roman" w:hAnsi="Times New Roman"/>
          <w:sz w:val="26"/>
          <w:szCs w:val="26"/>
        </w:rPr>
        <w:t>е</w:t>
      </w:r>
      <w:r w:rsidRPr="00852214">
        <w:rPr>
          <w:rFonts w:ascii="Times New Roman" w:hAnsi="Times New Roman"/>
          <w:sz w:val="26"/>
          <w:szCs w:val="26"/>
        </w:rPr>
        <w:t xml:space="preserve"> производства сельхозпредприятий, а также налаживани</w:t>
      </w:r>
      <w:r w:rsidR="00526855">
        <w:rPr>
          <w:rFonts w:ascii="Times New Roman" w:hAnsi="Times New Roman"/>
          <w:sz w:val="26"/>
          <w:szCs w:val="26"/>
        </w:rPr>
        <w:t>е</w:t>
      </w:r>
      <w:r w:rsidRPr="00852214">
        <w:rPr>
          <w:rFonts w:ascii="Times New Roman" w:hAnsi="Times New Roman"/>
          <w:sz w:val="26"/>
          <w:szCs w:val="26"/>
        </w:rPr>
        <w:t xml:space="preserve"> рынков сбыта готовой продукции. </w:t>
      </w:r>
      <w:r w:rsidR="00AA02A8" w:rsidRPr="00AA02A8">
        <w:rPr>
          <w:rFonts w:ascii="Times New Roman" w:hAnsi="Times New Roman"/>
          <w:sz w:val="26"/>
          <w:szCs w:val="26"/>
        </w:rPr>
        <w:t>Важная роль в развитии экономического потенциала на перспективу расчетного срока принадлежит малому бизнесу</w:t>
      </w:r>
      <w:r w:rsidR="00AA02A8">
        <w:rPr>
          <w:rFonts w:ascii="Times New Roman" w:hAnsi="Times New Roman"/>
          <w:sz w:val="26"/>
          <w:szCs w:val="26"/>
        </w:rPr>
        <w:t>,</w:t>
      </w:r>
      <w:r w:rsidR="00AA02A8" w:rsidRPr="00AA02A8">
        <w:rPr>
          <w:rFonts w:ascii="Bookman Old Style" w:hAnsi="Bookman Old Style"/>
        </w:rPr>
        <w:t xml:space="preserve"> </w:t>
      </w:r>
      <w:r w:rsidR="00AA02A8" w:rsidRPr="00AA02A8">
        <w:rPr>
          <w:rFonts w:ascii="Times New Roman" w:hAnsi="Times New Roman"/>
          <w:sz w:val="26"/>
          <w:szCs w:val="26"/>
        </w:rPr>
        <w:t>который обеспечивает создание дополнительных рабочих мест, способствует оптимизации структуры промышленного комплекса</w:t>
      </w:r>
      <w:r w:rsidR="00AA02A8">
        <w:rPr>
          <w:rFonts w:ascii="Times New Roman" w:hAnsi="Times New Roman"/>
          <w:sz w:val="26"/>
          <w:szCs w:val="26"/>
        </w:rPr>
        <w:t xml:space="preserve"> </w:t>
      </w:r>
      <w:r w:rsidR="00AA02A8" w:rsidRPr="00AA02A8">
        <w:rPr>
          <w:rFonts w:ascii="Times New Roman" w:hAnsi="Times New Roman"/>
          <w:sz w:val="26"/>
          <w:szCs w:val="26"/>
        </w:rPr>
        <w:t>и насыщению рынка товарами и услугами.</w:t>
      </w:r>
      <w:r w:rsidR="00AA02A8">
        <w:rPr>
          <w:rFonts w:ascii="Times New Roman" w:hAnsi="Times New Roman"/>
          <w:sz w:val="26"/>
          <w:szCs w:val="26"/>
        </w:rPr>
        <w:t xml:space="preserve"> </w:t>
      </w:r>
      <w:r w:rsidR="00526855">
        <w:rPr>
          <w:rFonts w:ascii="Times New Roman" w:hAnsi="Times New Roman"/>
          <w:sz w:val="26"/>
          <w:szCs w:val="26"/>
        </w:rPr>
        <w:t xml:space="preserve">Торговля </w:t>
      </w:r>
      <w:r w:rsidRPr="00852214">
        <w:rPr>
          <w:rFonts w:ascii="Times New Roman" w:hAnsi="Times New Roman"/>
          <w:sz w:val="26"/>
          <w:szCs w:val="26"/>
        </w:rPr>
        <w:t xml:space="preserve">относится к частному сектору экономики, поэтому предложения по </w:t>
      </w:r>
      <w:r w:rsidR="00526855">
        <w:rPr>
          <w:rFonts w:ascii="Times New Roman" w:hAnsi="Times New Roman"/>
          <w:sz w:val="26"/>
          <w:szCs w:val="26"/>
        </w:rPr>
        <w:t xml:space="preserve">ее </w:t>
      </w:r>
      <w:r w:rsidRPr="00852214">
        <w:rPr>
          <w:rFonts w:ascii="Times New Roman" w:hAnsi="Times New Roman"/>
          <w:sz w:val="26"/>
          <w:szCs w:val="26"/>
        </w:rPr>
        <w:t>развитию диктует рынок.</w:t>
      </w:r>
    </w:p>
    <w:p w:rsidR="00F468CA" w:rsidRDefault="00AA02A8" w:rsidP="00DB4D7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</w:t>
      </w:r>
      <w:r w:rsidRPr="00AA02A8">
        <w:rPr>
          <w:rFonts w:ascii="Times New Roman" w:hAnsi="Times New Roman"/>
          <w:sz w:val="26"/>
          <w:szCs w:val="26"/>
        </w:rPr>
        <w:t>Инвестиционная привлекательность муниципального района в целом сравнительно высока, поэтому в сельских поселениях возможно формирование инвестиционных площадок и создание новых производств. Необходимо использование конкурентных преимуществ территории в целях привлечения новых инвестиционных проектов, позволяющих создать для жителей муниципального образования новые рабочие места.</w:t>
      </w:r>
    </w:p>
    <w:p w:rsidR="00DB4D7D" w:rsidRDefault="00DB4D7D" w:rsidP="00DB4D7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B4D7D" w:rsidRPr="00006E5F" w:rsidRDefault="00DB4D7D" w:rsidP="00DB4D7D">
      <w:pPr>
        <w:pStyle w:val="2"/>
        <w:spacing w:before="0" w:line="24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</w:t>
      </w:r>
      <w:r w:rsidRPr="00006E5F">
        <w:rPr>
          <w:rFonts w:ascii="Times New Roman" w:hAnsi="Times New Roman"/>
          <w:color w:val="auto"/>
        </w:rPr>
        <w:t xml:space="preserve">Глава 2.3 Обоснование вариантов решения задач </w:t>
      </w:r>
    </w:p>
    <w:p w:rsidR="00DB4D7D" w:rsidRDefault="00DB4D7D" w:rsidP="00DB4D7D">
      <w:pPr>
        <w:pStyle w:val="2"/>
        <w:spacing w:before="0" w:line="240" w:lineRule="auto"/>
        <w:rPr>
          <w:rFonts w:ascii="Times New Roman" w:hAnsi="Times New Roman"/>
          <w:color w:val="auto"/>
        </w:rPr>
      </w:pPr>
      <w:r w:rsidRPr="00006E5F">
        <w:rPr>
          <w:rFonts w:ascii="Times New Roman" w:hAnsi="Times New Roman"/>
          <w:color w:val="auto"/>
        </w:rPr>
        <w:t xml:space="preserve">                          </w:t>
      </w:r>
      <w:r>
        <w:rPr>
          <w:rFonts w:ascii="Times New Roman" w:hAnsi="Times New Roman"/>
          <w:color w:val="auto"/>
        </w:rPr>
        <w:t xml:space="preserve">         </w:t>
      </w:r>
      <w:r w:rsidRPr="00006E5F">
        <w:rPr>
          <w:rFonts w:ascii="Times New Roman" w:hAnsi="Times New Roman"/>
          <w:color w:val="auto"/>
        </w:rPr>
        <w:t>территориального планирования</w:t>
      </w:r>
    </w:p>
    <w:p w:rsidR="00DB4D7D" w:rsidRDefault="00DB4D7D" w:rsidP="00DB4D7D">
      <w:pPr>
        <w:spacing w:after="100" w:line="240" w:lineRule="auto"/>
        <w:rPr>
          <w:rStyle w:val="30"/>
          <w:rFonts w:ascii="Times New Roman" w:eastAsia="Arial Unicode MS" w:hAnsi="Times New Roman"/>
        </w:rPr>
      </w:pPr>
      <w:r>
        <w:rPr>
          <w:rStyle w:val="30"/>
          <w:rFonts w:ascii="Times New Roman" w:eastAsia="Arial Unicode MS" w:hAnsi="Times New Roman"/>
        </w:rPr>
        <w:t xml:space="preserve">        </w:t>
      </w:r>
      <w:r w:rsidRPr="005614A0">
        <w:rPr>
          <w:rStyle w:val="30"/>
          <w:rFonts w:ascii="Times New Roman" w:eastAsia="Arial Unicode MS" w:hAnsi="Times New Roman"/>
        </w:rPr>
        <w:t>2.3.1.</w:t>
      </w:r>
      <w:r>
        <w:rPr>
          <w:rFonts w:ascii="Times New Roman" w:eastAsia="Arial Unicode MS" w:hAnsi="Times New Roman" w:cs="Tahoma"/>
          <w:b/>
          <w:kern w:val="1"/>
          <w:sz w:val="26"/>
          <w:szCs w:val="26"/>
        </w:rPr>
        <w:t xml:space="preserve"> </w:t>
      </w:r>
      <w:r w:rsidRPr="00006E5F">
        <w:rPr>
          <w:rStyle w:val="30"/>
          <w:rFonts w:ascii="Times New Roman" w:eastAsia="Arial Unicode MS" w:hAnsi="Times New Roman"/>
        </w:rPr>
        <w:t>Планировочное развитие территории поселени</w:t>
      </w:r>
      <w:r>
        <w:rPr>
          <w:rStyle w:val="30"/>
          <w:rFonts w:ascii="Times New Roman" w:eastAsia="Arial Unicode MS" w:hAnsi="Times New Roman"/>
        </w:rPr>
        <w:t>я</w:t>
      </w:r>
    </w:p>
    <w:p w:rsidR="00DB4D7D" w:rsidRDefault="00DB4D7D" w:rsidP="00DB4D7D">
      <w:pPr>
        <w:tabs>
          <w:tab w:val="left" w:pos="360"/>
          <w:tab w:val="left" w:pos="567"/>
          <w:tab w:val="left" w:pos="709"/>
          <w:tab w:val="left" w:pos="851"/>
          <w:tab w:val="left" w:pos="1140"/>
          <w:tab w:val="left" w:pos="171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Планировочная организация  территории  представляет  собой   целенаправленное  структурирование   в  виде  совокупности  взаимосвязанных  компонентов: планировочных  центров  и  осей,  планировочных  зон,  обустройство  территорий,  регулирование  использования   ресурсов  территории.  Для обоснования решений выполнен детальный анализ существующего положения всех функциональных систем в виде анкетирования производственных предприятий, объектов социальной инфраструктуры, жилого фонда и предприятий культурно-бытового обслуживания.  </w:t>
      </w:r>
    </w:p>
    <w:p w:rsidR="00DB4D7D" w:rsidRDefault="00DB4D7D" w:rsidP="00DB4D7D">
      <w:pPr>
        <w:tabs>
          <w:tab w:val="left" w:pos="360"/>
          <w:tab w:val="left" w:pos="567"/>
          <w:tab w:val="left" w:pos="709"/>
          <w:tab w:val="left" w:pos="851"/>
          <w:tab w:val="left" w:pos="1140"/>
          <w:tab w:val="left" w:pos="171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Выявлены территориальные ресурсы для развития сельского поселения, прослежены демографические процессы  увеличения численности населения за счет внешней миграции и естественного прироста населения.  </w:t>
      </w:r>
    </w:p>
    <w:p w:rsidR="00DB4D7D" w:rsidRDefault="00DB4D7D" w:rsidP="005306F3">
      <w:pPr>
        <w:tabs>
          <w:tab w:val="left" w:pos="426"/>
          <w:tab w:val="left" w:pos="567"/>
          <w:tab w:val="left" w:pos="709"/>
          <w:tab w:val="left" w:pos="851"/>
          <w:tab w:val="left" w:pos="1140"/>
          <w:tab w:val="left" w:pos="171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Планировочные центры и оси образуют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планиро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вочный каркас.  Планировочные зоны выделяются по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признаку  однородности  типов  среды,  условий  и  ограничений  ее  </w:t>
      </w:r>
      <w:r>
        <w:rPr>
          <w:rFonts w:ascii="Times New Roman" w:hAnsi="Times New Roman"/>
          <w:color w:val="000000"/>
          <w:sz w:val="26"/>
          <w:szCs w:val="26"/>
        </w:rPr>
        <w:t xml:space="preserve">   </w:t>
      </w:r>
    </w:p>
    <w:p w:rsidR="00DB4D7D" w:rsidRPr="00DB4D7D" w:rsidRDefault="00DB4D7D" w:rsidP="00DB4D7D">
      <w:pPr>
        <w:spacing w:after="100" w:line="240" w:lineRule="auto"/>
        <w:sectPr w:rsidR="00DB4D7D" w:rsidRPr="00DB4D7D" w:rsidSect="001E4A14">
          <w:pgSz w:w="11906" w:h="16838"/>
          <w:pgMar w:top="820" w:right="566" w:bottom="1276" w:left="1134" w:header="426" w:footer="445" w:gutter="0"/>
          <w:pgNumType w:start="44"/>
          <w:cols w:space="708"/>
          <w:docGrid w:linePitch="360"/>
        </w:sectPr>
      </w:pPr>
    </w:p>
    <w:p w:rsidR="00FF48D2" w:rsidRDefault="00FF48D2" w:rsidP="005E09D1">
      <w:pPr>
        <w:tabs>
          <w:tab w:val="left" w:pos="360"/>
          <w:tab w:val="left" w:pos="567"/>
          <w:tab w:val="left" w:pos="709"/>
          <w:tab w:val="left" w:pos="851"/>
          <w:tab w:val="left" w:pos="1140"/>
          <w:tab w:val="left" w:pos="1716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1D350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использования (для  установления  градостроительных  регламентов). Обуст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ройство территории, застройка, прокладка коммуникаций, устройство сооружений, </w:t>
      </w:r>
      <w:r w:rsidR="003464A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защищающих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от  опасных  воздействий,  рекультивация,  благоустройство  ландшафтов и  т.п.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</w:p>
    <w:p w:rsidR="00FF48D2" w:rsidRDefault="00FF48D2" w:rsidP="007844B3">
      <w:pPr>
        <w:tabs>
          <w:tab w:val="left" w:pos="360"/>
          <w:tab w:val="left" w:pos="567"/>
          <w:tab w:val="left" w:pos="709"/>
          <w:tab w:val="left" w:pos="851"/>
          <w:tab w:val="left" w:pos="1140"/>
          <w:tab w:val="left" w:pos="1716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Регулирование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испол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ьзования ресурсов территор</w:t>
      </w:r>
      <w:r w:rsidR="003E604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ии - установление предпочтений </w:t>
      </w:r>
      <w:r w:rsidR="007844B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 учетом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ограничений использования  природ</w:t>
      </w:r>
      <w:r w:rsidR="007844B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ных  ресурсов, инфраструктуры,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едвижимости</w:t>
      </w:r>
      <w:r w:rsidR="007844B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т.п.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FF48D2" w:rsidRPr="00C66D09" w:rsidRDefault="00FF48D2" w:rsidP="007844B3">
      <w:pPr>
        <w:tabs>
          <w:tab w:val="left" w:pos="360"/>
          <w:tab w:val="left" w:pos="567"/>
          <w:tab w:val="left" w:pos="709"/>
          <w:tab w:val="left" w:pos="851"/>
          <w:tab w:val="left" w:pos="1140"/>
          <w:tab w:val="left" w:pos="1716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1D350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Развитием территории </w:t>
      </w:r>
      <w:r w:rsidR="003E604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вляется социально-экономическое развитие и пространственная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организ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ация среды</w:t>
      </w:r>
      <w:r w:rsidR="00065EC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 котором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оно  осуществляется.  Проблемы одной из сторон неминуемо сказыва</w:t>
      </w:r>
      <w:r w:rsidR="00065EC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ю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тся </w:t>
      </w:r>
      <w:r w:rsidRPr="00C66D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 обострении  проблем  другой.</w:t>
      </w:r>
    </w:p>
    <w:p w:rsidR="00FF48D2" w:rsidRPr="008F3D5A" w:rsidRDefault="00FF48D2" w:rsidP="00FF48D2">
      <w:pPr>
        <w:tabs>
          <w:tab w:val="left" w:pos="360"/>
          <w:tab w:val="left" w:pos="1140"/>
          <w:tab w:val="left" w:pos="1716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</w:t>
      </w:r>
      <w:r w:rsidR="001D350D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8F3D5A">
        <w:rPr>
          <w:rFonts w:ascii="Times New Roman" w:eastAsia="Arial Unicode MS" w:hAnsi="Times New Roman" w:cs="Times"/>
          <w:color w:val="000000"/>
          <w:kern w:val="1"/>
          <w:sz w:val="26"/>
          <w:szCs w:val="26"/>
        </w:rPr>
        <w:t>Генеральный план определяет направления развития планирово</w:t>
      </w:r>
      <w:r>
        <w:rPr>
          <w:rFonts w:ascii="Times New Roman" w:eastAsia="Arial Unicode MS" w:hAnsi="Times New Roman" w:cs="Times"/>
          <w:color w:val="000000"/>
          <w:kern w:val="1"/>
          <w:sz w:val="26"/>
          <w:szCs w:val="26"/>
        </w:rPr>
        <w:t xml:space="preserve">чного каркаса   муниципального </w:t>
      </w:r>
      <w:r w:rsidRPr="008F3D5A">
        <w:rPr>
          <w:rFonts w:ascii="Times New Roman" w:eastAsia="Arial Unicode MS" w:hAnsi="Times New Roman" w:cs="Times"/>
          <w:color w:val="000000"/>
          <w:kern w:val="1"/>
          <w:sz w:val="26"/>
          <w:szCs w:val="26"/>
        </w:rPr>
        <w:t xml:space="preserve">образования, функциональное назначение территорий, концептуальную схему инженерного обеспечения.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Состояние территории 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характеризуется</w:t>
      </w:r>
      <w:r w:rsidRPr="008F3D5A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 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взаимным  расположением  ее  компонентов – участков,  в  том  числе</w:t>
      </w:r>
      <w:r w:rsidRPr="008F3D5A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 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образующий </w:t>
      </w:r>
      <w:r w:rsidRPr="008F3D5A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планировочный  каркас,  с  различными  типами  среды,  используемых  для  различного  вида  деятельности (функций), обустройством  и  условиями  участков,  структурой  сети  коммуникаций.</w:t>
      </w:r>
    </w:p>
    <w:p w:rsidR="00FF48D2" w:rsidRPr="008F3D5A" w:rsidRDefault="00FF48D2" w:rsidP="00FF48D2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</w:t>
      </w:r>
      <w:r w:rsidR="00522F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1D350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Оренбургском 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районе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сформировано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и  организова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но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функционирование  системы    механизмов,  установления  регистрации  и  обеспечения  соблюдения  градостроительных  регламентов,  дифференциации  территории  по  градостроительной  ценности,  учета  показателей  этой  ценности  и  установления  ставок  налогообложения  недвижимости  или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арендной  платы. Установленные 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границы  позволя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ю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 четко установить, на  землях  какой  категории  находятся  арендаторы  и  собственники  земельных   участков  и перераспределить  налоги  соответствующим образом. </w:t>
      </w:r>
    </w:p>
    <w:p w:rsidR="00FF48D2" w:rsidRPr="008F3D5A" w:rsidRDefault="00FF48D2" w:rsidP="00FF48D2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1D350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соответствии  с  заданием  на  разработку  документов  территориального  планиров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ания  Генерального  плана  МО  </w:t>
      </w:r>
      <w:r w:rsidR="001C46D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Сергиевский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сельсов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ет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определены   основные   положения  градостроительного  развития,  где  сельсовет  входит  в  устойчивую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Оренбургскую</w:t>
      </w:r>
      <w:r w:rsidRPr="008F3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систему  расселения,  которая  определена  по  признаку  доминирующего  функционального  освоения  и  пространственной  организации  территории.</w:t>
      </w:r>
    </w:p>
    <w:p w:rsidR="00FF48D2" w:rsidRPr="00BD1101" w:rsidRDefault="00522FE4" w:rsidP="00FF48D2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</w:t>
      </w:r>
      <w:r w:rsidR="00FF48D2" w:rsidRPr="00BD1101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Архитектурно-планировочная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организация  терри</w:t>
      </w:r>
      <w:r w:rsidR="00065EC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тории  сложилась  под  влиянием </w:t>
      </w:r>
      <w:r w:rsidR="007844B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трех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065EC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основных  факторов,  выявленных  оценочно</w:t>
      </w:r>
      <w:r w:rsidR="00065EC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й  характеристикой  зонирования 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 разделе  анализа  ком</w:t>
      </w:r>
      <w:r w:rsidR="00065EC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плексного  развития  территории: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FF48D2" w:rsidRPr="00BD1101" w:rsidRDefault="00065ECB" w:rsidP="000F7D70">
      <w:pPr>
        <w:widowControl w:val="0"/>
        <w:numPr>
          <w:ilvl w:val="0"/>
          <w:numId w:val="56"/>
        </w:numPr>
        <w:tabs>
          <w:tab w:val="left" w:pos="360"/>
          <w:tab w:val="left" w:pos="567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ервый –</w:t>
      </w:r>
      <w:r w:rsidR="007844B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природно-экологический  каркас;</w:t>
      </w:r>
    </w:p>
    <w:p w:rsidR="00FF48D2" w:rsidRDefault="00065ECB" w:rsidP="000F7D70">
      <w:pPr>
        <w:widowControl w:val="0"/>
        <w:numPr>
          <w:ilvl w:val="0"/>
          <w:numId w:val="56"/>
        </w:numPr>
        <w:tabs>
          <w:tab w:val="left" w:pos="360"/>
          <w:tab w:val="left" w:pos="567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торой -  транспортно-планировочн</w:t>
      </w:r>
      <w:r w:rsidR="007844B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ый каркас  внешнего  транспорта;</w:t>
      </w:r>
    </w:p>
    <w:p w:rsidR="007844B3" w:rsidRPr="00BD1101" w:rsidRDefault="00065ECB" w:rsidP="000F7D70">
      <w:pPr>
        <w:widowControl w:val="0"/>
        <w:numPr>
          <w:ilvl w:val="0"/>
          <w:numId w:val="56"/>
        </w:numPr>
        <w:tabs>
          <w:tab w:val="left" w:pos="360"/>
          <w:tab w:val="left" w:pos="567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</w:t>
      </w:r>
      <w:r w:rsidR="007844B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ретий -  установленных ограничений </w:t>
      </w:r>
      <w:r w:rsidR="005306F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объектов </w:t>
      </w:r>
      <w:r w:rsidR="007844B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промышленности.</w:t>
      </w:r>
    </w:p>
    <w:p w:rsidR="00FF48D2" w:rsidRPr="00BD1101" w:rsidRDefault="00522FE4" w:rsidP="00FF48D2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  </w:t>
      </w:r>
      <w:r w:rsidR="00FF7079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</w:t>
      </w:r>
      <w:r w:rsidR="00FF48D2" w:rsidRPr="00BD1101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Функционально-пространственная</w:t>
      </w:r>
      <w:r w:rsidR="00FF48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организация 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территории представлена системой  из селитебной,  производственной и природно-рекреационной зон  и базируется в  основном на  сложивш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ей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ся  планировочн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ой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схем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которая развивается вдоль основн</w:t>
      </w:r>
      <w:r w:rsidR="0087739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ых</w:t>
      </w:r>
      <w:r w:rsidR="00FF48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транспортн</w:t>
      </w:r>
      <w:r w:rsidR="0087739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ых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магистрал</w:t>
      </w:r>
      <w:r w:rsidR="0087739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ей</w:t>
      </w:r>
      <w:r w:rsidR="00FF48D2"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</w:p>
    <w:p w:rsidR="0085503B" w:rsidRDefault="00FF48D2" w:rsidP="0085503B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="00FF707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Зона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производственно</w:t>
      </w:r>
      <w:r w:rsidR="00FF707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-селитебная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формируется </w:t>
      </w:r>
      <w:r w:rsidR="00BA7DC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с. Сергиевка в центре села и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вдоль транспортной </w:t>
      </w:r>
      <w:r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артери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</w:t>
      </w:r>
      <w:r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представляет собо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й линейную схему планировочной структуры населенного </w:t>
      </w:r>
      <w:r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пункта.</w:t>
      </w:r>
      <w:r w:rsidR="0085503B" w:rsidRPr="0085503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85503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Другие населенные пункты формируются в южной части поселения, соседствуют с границами муниципальных образований Горный сельсовет, Подгородне-Покровский сельсовет с общей схемой  инженерного обеспечения.</w:t>
      </w:r>
    </w:p>
    <w:p w:rsidR="00877395" w:rsidRDefault="00FF48D2" w:rsidP="0087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 Зона промышленная - </w:t>
      </w:r>
      <w:r w:rsidR="00877395">
        <w:rPr>
          <w:rFonts w:ascii="Times New Roman" w:eastAsia="Times New Roman" w:hAnsi="Times New Roman"/>
          <w:sz w:val="26"/>
          <w:szCs w:val="26"/>
          <w:lang w:eastAsia="ar-SA"/>
        </w:rPr>
        <w:t>полоса эксплуатационной зоны трубопроводного транспорта ОГПЗ-СПХГ ООО «Газпром транс Екатеринбург» площ.</w:t>
      </w:r>
      <w:r w:rsidR="002725A8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877395">
        <w:rPr>
          <w:rFonts w:ascii="Times New Roman" w:eastAsia="Times New Roman" w:hAnsi="Times New Roman"/>
          <w:sz w:val="26"/>
          <w:szCs w:val="26"/>
          <w:lang w:eastAsia="ar-SA"/>
        </w:rPr>
        <w:t>301,24га и зоны минимально-допустимого расстояния к нему. Зона в 300 м санитарной вредности от эксплуатационного подземного трубопровода не подлежит застройке</w:t>
      </w:r>
      <w:r w:rsidR="005306F3">
        <w:rPr>
          <w:rFonts w:ascii="Times New Roman" w:eastAsia="Times New Roman" w:hAnsi="Times New Roman"/>
          <w:sz w:val="26"/>
          <w:szCs w:val="26"/>
          <w:lang w:eastAsia="ar-SA"/>
        </w:rPr>
        <w:t xml:space="preserve"> и определяет границу развития населенного пункта с. Сергиевка</w:t>
      </w:r>
      <w:r w:rsidR="00877395">
        <w:rPr>
          <w:rFonts w:ascii="Times New Roman" w:eastAsia="Times New Roman" w:hAnsi="Times New Roman"/>
          <w:sz w:val="26"/>
          <w:szCs w:val="26"/>
          <w:lang w:eastAsia="ar-SA"/>
        </w:rPr>
        <w:t xml:space="preserve">. Зона учета под №56.21.2.73 установлена Правилами Постановления Госгортехнадзора России «Правила охраны магистральных трубопроводов» №558401029900 от 1992-04-22. </w:t>
      </w:r>
    </w:p>
    <w:p w:rsidR="00877395" w:rsidRDefault="00877395" w:rsidP="0087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АГРС и подводящий к АГРС трубопровод магистрального газопровода Газпром транс Екатеринбург; ПС 110/35/10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ar-SA"/>
        </w:rPr>
        <w:t>кВ</w:t>
      </w:r>
      <w:proofErr w:type="spellEnd"/>
      <w:r>
        <w:rPr>
          <w:rFonts w:ascii="Times New Roman" w:eastAsia="Times New Roman" w:hAnsi="Times New Roman"/>
          <w:sz w:val="26"/>
          <w:szCs w:val="26"/>
          <w:lang w:eastAsia="ar-SA"/>
        </w:rPr>
        <w:t>, площ.0,37 га и подводящих к ней сетей ЛЭП110, ЛЭП 35, ЛЭП 10 с охранной зоной 15,20 и 50 м, служба эксплуатации районных электросетей ЛЭП 10; канализационные очистные сооружения пос. Каргала и отдельно ООО завода РТО; распределительные газовые сети с охранными зонами в 10 м; автомобильная дорога местного значения Каргала –Архангеловка.</w:t>
      </w:r>
    </w:p>
    <w:p w:rsidR="00BA7DCA" w:rsidRDefault="00BA7DCA" w:rsidP="0087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Полоса отвода Южно-Ура</w:t>
      </w:r>
      <w:r w:rsidR="007838D6">
        <w:rPr>
          <w:rFonts w:ascii="Times New Roman" w:eastAsia="Times New Roman" w:hAnsi="Times New Roman"/>
          <w:sz w:val="26"/>
          <w:szCs w:val="26"/>
          <w:lang w:eastAsia="ar-SA"/>
        </w:rPr>
        <w:t>льской железной дороги, площадью 138,44 га.</w:t>
      </w:r>
    </w:p>
    <w:p w:rsidR="007838D6" w:rsidRDefault="007838D6" w:rsidP="0087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Зона линейных объектов в области энергетики федерального значения: ЛЭП 500кВ,</w:t>
      </w:r>
    </w:p>
    <w:p w:rsidR="007838D6" w:rsidRDefault="007838D6" w:rsidP="0087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ЛЭП 220кВ, ЛЭП 110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ar-SA"/>
        </w:rPr>
        <w:t>кВ</w:t>
      </w:r>
      <w:proofErr w:type="spellEnd"/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, ЛЭП 35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ar-SA"/>
        </w:rPr>
        <w:t>кВ.</w:t>
      </w:r>
      <w:proofErr w:type="spellEnd"/>
    </w:p>
    <w:p w:rsidR="00FF48D2" w:rsidRPr="00BD1101" w:rsidRDefault="00FF48D2" w:rsidP="00877395">
      <w:pPr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BA7DC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Pr="00BD11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Остальная  часть муниципального  образования  входит  в  природно-рекреационную  зону,  включающую  лесные  массивы</w:t>
      </w:r>
      <w:r w:rsidR="0021068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 берегам рек</w:t>
      </w:r>
      <w:r w:rsidR="005306F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5306F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не входящие в фонд лесного хозяйства,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</w:t>
      </w:r>
      <w:r w:rsidR="0021068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зоны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сельскохозяйственн</w:t>
      </w:r>
      <w:r w:rsidR="0021068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ого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893E1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назначения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</w:p>
    <w:p w:rsidR="00FF48D2" w:rsidRPr="00ED3D01" w:rsidRDefault="00ED3D01" w:rsidP="00ED3D01">
      <w:pPr>
        <w:pStyle w:val="2"/>
        <w:rPr>
          <w:rFonts w:ascii="Times New Roman" w:hAnsi="Times New Roman"/>
          <w:color w:val="auto"/>
        </w:rPr>
      </w:pPr>
      <w:r>
        <w:t xml:space="preserve"> </w:t>
      </w:r>
      <w:r w:rsidR="00FF7079">
        <w:t xml:space="preserve">          </w:t>
      </w:r>
      <w:r>
        <w:t xml:space="preserve"> </w:t>
      </w:r>
      <w:bookmarkStart w:id="43" w:name="_Toc517097840"/>
      <w:r w:rsidR="00246386">
        <w:rPr>
          <w:rStyle w:val="30"/>
          <w:rFonts w:ascii="Times New Roman" w:hAnsi="Times New Roman"/>
          <w:b/>
          <w:color w:val="auto"/>
        </w:rPr>
        <w:t>2.3.2</w:t>
      </w:r>
      <w:r w:rsidRPr="00006E5F">
        <w:rPr>
          <w:rStyle w:val="30"/>
          <w:rFonts w:ascii="Times New Roman" w:hAnsi="Times New Roman"/>
          <w:b/>
          <w:color w:val="auto"/>
        </w:rPr>
        <w:t xml:space="preserve">. </w:t>
      </w:r>
      <w:r w:rsidR="00FF48D2" w:rsidRPr="00006E5F">
        <w:rPr>
          <w:rStyle w:val="30"/>
          <w:rFonts w:ascii="Times New Roman" w:hAnsi="Times New Roman"/>
          <w:b/>
          <w:color w:val="auto"/>
        </w:rPr>
        <w:t xml:space="preserve">Планировочная концепция развития территории </w:t>
      </w:r>
      <w:bookmarkEnd w:id="43"/>
      <w:r w:rsidR="008911FF">
        <w:rPr>
          <w:rStyle w:val="30"/>
          <w:rFonts w:ascii="Times New Roman" w:hAnsi="Times New Roman"/>
          <w:b/>
          <w:color w:val="auto"/>
        </w:rPr>
        <w:t>населенных пунктов.</w:t>
      </w:r>
    </w:p>
    <w:p w:rsidR="00DE20C6" w:rsidRDefault="00FF48D2" w:rsidP="00FF48D2">
      <w:pPr>
        <w:pStyle w:val="ab"/>
        <w:spacing w:after="0" w:line="240" w:lineRule="auto"/>
        <w:ind w:left="0"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2E56B7">
        <w:rPr>
          <w:rFonts w:ascii="Times New Roman" w:hAnsi="Times New Roman"/>
          <w:sz w:val="26"/>
          <w:szCs w:val="26"/>
        </w:rPr>
        <w:t>Общий композиционный замысел планировочной структуры сел</w:t>
      </w:r>
      <w:r w:rsidR="00126E33">
        <w:rPr>
          <w:rFonts w:ascii="Times New Roman" w:hAnsi="Times New Roman"/>
          <w:sz w:val="26"/>
          <w:szCs w:val="26"/>
        </w:rPr>
        <w:t xml:space="preserve"> исторически сложился,</w:t>
      </w:r>
      <w:r w:rsidRPr="002E56B7">
        <w:rPr>
          <w:rFonts w:ascii="Times New Roman" w:hAnsi="Times New Roman"/>
          <w:sz w:val="26"/>
          <w:szCs w:val="26"/>
        </w:rPr>
        <w:t xml:space="preserve"> определ</w:t>
      </w:r>
      <w:r w:rsidR="00126E33">
        <w:rPr>
          <w:rFonts w:ascii="Times New Roman" w:hAnsi="Times New Roman"/>
          <w:sz w:val="26"/>
          <w:szCs w:val="26"/>
        </w:rPr>
        <w:t>ился</w:t>
      </w:r>
      <w:r w:rsidRPr="002E56B7">
        <w:rPr>
          <w:rFonts w:ascii="Times New Roman" w:hAnsi="Times New Roman"/>
          <w:sz w:val="26"/>
          <w:szCs w:val="26"/>
        </w:rPr>
        <w:t xml:space="preserve"> типом застройки и размещением общественного центра с учетом доступности</w:t>
      </w:r>
      <w:r w:rsidR="00126E33">
        <w:rPr>
          <w:rFonts w:ascii="Times New Roman" w:hAnsi="Times New Roman"/>
          <w:sz w:val="26"/>
          <w:szCs w:val="26"/>
        </w:rPr>
        <w:t xml:space="preserve"> в каждом населенном пункте</w:t>
      </w:r>
      <w:r w:rsidRPr="002E56B7">
        <w:rPr>
          <w:rFonts w:ascii="Times New Roman" w:hAnsi="Times New Roman"/>
          <w:sz w:val="26"/>
          <w:szCs w:val="26"/>
        </w:rPr>
        <w:t xml:space="preserve">. Архитектурно – планировочная структура села </w:t>
      </w:r>
      <w:r w:rsidR="004C741B">
        <w:rPr>
          <w:rFonts w:ascii="Times New Roman" w:hAnsi="Times New Roman"/>
          <w:sz w:val="26"/>
          <w:szCs w:val="26"/>
        </w:rPr>
        <w:t xml:space="preserve">Сергиевка </w:t>
      </w:r>
      <w:r w:rsidRPr="002E56B7">
        <w:rPr>
          <w:rFonts w:ascii="Times New Roman" w:hAnsi="Times New Roman"/>
          <w:sz w:val="26"/>
          <w:szCs w:val="26"/>
        </w:rPr>
        <w:t xml:space="preserve">строилась на одной композиционной оси – </w:t>
      </w:r>
      <w:r w:rsidR="005B111E">
        <w:rPr>
          <w:rFonts w:ascii="Times New Roman" w:hAnsi="Times New Roman"/>
          <w:sz w:val="26"/>
          <w:szCs w:val="26"/>
        </w:rPr>
        <w:t>отвода дороги ГУДХО</w:t>
      </w:r>
      <w:r w:rsidR="00E479B0">
        <w:rPr>
          <w:rFonts w:ascii="Times New Roman" w:hAnsi="Times New Roman"/>
          <w:sz w:val="26"/>
          <w:szCs w:val="26"/>
        </w:rPr>
        <w:t>, в концепции улично-дорожной сети села,</w:t>
      </w:r>
      <w:r w:rsidR="005B111E">
        <w:rPr>
          <w:rFonts w:ascii="Times New Roman" w:hAnsi="Times New Roman"/>
          <w:sz w:val="26"/>
          <w:szCs w:val="26"/>
        </w:rPr>
        <w:t xml:space="preserve"> </w:t>
      </w:r>
      <w:r w:rsidRPr="002E56B7">
        <w:rPr>
          <w:rFonts w:ascii="Times New Roman" w:hAnsi="Times New Roman"/>
          <w:sz w:val="26"/>
          <w:szCs w:val="26"/>
        </w:rPr>
        <w:t xml:space="preserve">линии главных улиц </w:t>
      </w:r>
      <w:r w:rsidR="00E479B0">
        <w:rPr>
          <w:rFonts w:ascii="Times New Roman" w:hAnsi="Times New Roman"/>
          <w:sz w:val="26"/>
          <w:szCs w:val="26"/>
        </w:rPr>
        <w:t xml:space="preserve">Центральная, Детсадовская и Степная. </w:t>
      </w:r>
      <w:r w:rsidRPr="002E56B7">
        <w:rPr>
          <w:rFonts w:ascii="Times New Roman" w:hAnsi="Times New Roman"/>
          <w:sz w:val="26"/>
          <w:szCs w:val="26"/>
        </w:rPr>
        <w:t xml:space="preserve">Постепенно от этого центра стали формироваться жилые кварталы </w:t>
      </w:r>
      <w:r w:rsidR="00E479B0">
        <w:rPr>
          <w:rFonts w:ascii="Times New Roman" w:hAnsi="Times New Roman"/>
          <w:sz w:val="26"/>
          <w:szCs w:val="26"/>
        </w:rPr>
        <w:t>от</w:t>
      </w:r>
      <w:r w:rsidRPr="002E56B7">
        <w:rPr>
          <w:rFonts w:ascii="Times New Roman" w:hAnsi="Times New Roman"/>
          <w:sz w:val="26"/>
          <w:szCs w:val="26"/>
        </w:rPr>
        <w:t xml:space="preserve"> общественно</w:t>
      </w:r>
      <w:r>
        <w:rPr>
          <w:rFonts w:ascii="Times New Roman" w:hAnsi="Times New Roman"/>
          <w:sz w:val="26"/>
          <w:szCs w:val="26"/>
        </w:rPr>
        <w:t>-деловой</w:t>
      </w:r>
      <w:r w:rsidRPr="002E56B7">
        <w:rPr>
          <w:rFonts w:ascii="Times New Roman" w:hAnsi="Times New Roman"/>
          <w:sz w:val="26"/>
          <w:szCs w:val="26"/>
        </w:rPr>
        <w:t xml:space="preserve"> зоны с развитием в южную и  </w:t>
      </w:r>
      <w:r w:rsidR="00E479B0">
        <w:rPr>
          <w:rFonts w:ascii="Times New Roman" w:hAnsi="Times New Roman"/>
          <w:sz w:val="26"/>
          <w:szCs w:val="26"/>
        </w:rPr>
        <w:t xml:space="preserve">юго-западные </w:t>
      </w:r>
      <w:r w:rsidRPr="002E56B7">
        <w:rPr>
          <w:rFonts w:ascii="Times New Roman" w:hAnsi="Times New Roman"/>
          <w:sz w:val="26"/>
          <w:szCs w:val="26"/>
        </w:rPr>
        <w:t xml:space="preserve"> стороны.  Последним сформировал</w:t>
      </w:r>
      <w:r>
        <w:rPr>
          <w:rFonts w:ascii="Times New Roman" w:hAnsi="Times New Roman"/>
          <w:sz w:val="26"/>
          <w:szCs w:val="26"/>
        </w:rPr>
        <w:t>ись</w:t>
      </w:r>
      <w:r w:rsidRPr="002E56B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жилые кварталы</w:t>
      </w:r>
      <w:r w:rsidRPr="002E56B7">
        <w:rPr>
          <w:rFonts w:ascii="Times New Roman" w:hAnsi="Times New Roman"/>
          <w:sz w:val="26"/>
          <w:szCs w:val="26"/>
        </w:rPr>
        <w:t>, содержащи</w:t>
      </w:r>
      <w:r>
        <w:rPr>
          <w:rFonts w:ascii="Times New Roman" w:hAnsi="Times New Roman"/>
          <w:sz w:val="26"/>
          <w:szCs w:val="26"/>
        </w:rPr>
        <w:t>е</w:t>
      </w:r>
      <w:r w:rsidRPr="002E56B7">
        <w:rPr>
          <w:rFonts w:ascii="Times New Roman" w:hAnsi="Times New Roman"/>
          <w:sz w:val="26"/>
          <w:szCs w:val="26"/>
        </w:rPr>
        <w:t xml:space="preserve"> улицы: Молодёжная, </w:t>
      </w:r>
      <w:r w:rsidR="00E479B0">
        <w:rPr>
          <w:rFonts w:ascii="Times New Roman" w:hAnsi="Times New Roman"/>
          <w:sz w:val="26"/>
          <w:szCs w:val="26"/>
        </w:rPr>
        <w:t>Луговая</w:t>
      </w:r>
      <w:r w:rsidRPr="002E56B7">
        <w:rPr>
          <w:rFonts w:ascii="Times New Roman" w:hAnsi="Times New Roman"/>
          <w:sz w:val="26"/>
          <w:szCs w:val="26"/>
        </w:rPr>
        <w:t xml:space="preserve">, </w:t>
      </w:r>
      <w:r w:rsidR="00E479B0">
        <w:rPr>
          <w:rFonts w:ascii="Times New Roman" w:hAnsi="Times New Roman"/>
          <w:sz w:val="26"/>
          <w:szCs w:val="26"/>
        </w:rPr>
        <w:t>Новая</w:t>
      </w:r>
      <w:r w:rsidRPr="002E56B7">
        <w:rPr>
          <w:rFonts w:ascii="Times New Roman" w:hAnsi="Times New Roman"/>
          <w:sz w:val="26"/>
          <w:szCs w:val="26"/>
        </w:rPr>
        <w:t xml:space="preserve">, </w:t>
      </w:r>
      <w:r w:rsidR="00E479B0">
        <w:rPr>
          <w:rFonts w:ascii="Times New Roman" w:hAnsi="Times New Roman"/>
          <w:sz w:val="26"/>
          <w:szCs w:val="26"/>
        </w:rPr>
        <w:t>Просторная</w:t>
      </w:r>
      <w:r w:rsidR="00FF707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- улицы меридионального направления, которые создают каркас улично-дорожной сети и по </w:t>
      </w:r>
      <w:r w:rsidR="00BA52DD">
        <w:rPr>
          <w:rFonts w:ascii="Times New Roman" w:hAnsi="Times New Roman"/>
          <w:sz w:val="26"/>
          <w:szCs w:val="26"/>
        </w:rPr>
        <w:t>центральной дороге</w:t>
      </w:r>
      <w:r>
        <w:rPr>
          <w:rFonts w:ascii="Times New Roman" w:hAnsi="Times New Roman"/>
          <w:sz w:val="26"/>
          <w:szCs w:val="26"/>
        </w:rPr>
        <w:t xml:space="preserve"> выходят на автомобильн</w:t>
      </w:r>
      <w:r w:rsidR="00BA52DD">
        <w:rPr>
          <w:rFonts w:ascii="Times New Roman" w:hAnsi="Times New Roman"/>
          <w:sz w:val="26"/>
          <w:szCs w:val="26"/>
        </w:rPr>
        <w:t>ые</w:t>
      </w:r>
      <w:r>
        <w:rPr>
          <w:rFonts w:ascii="Times New Roman" w:hAnsi="Times New Roman"/>
          <w:sz w:val="26"/>
          <w:szCs w:val="26"/>
        </w:rPr>
        <w:t xml:space="preserve"> трасс</w:t>
      </w:r>
      <w:r w:rsidR="00BA52DD">
        <w:rPr>
          <w:rFonts w:ascii="Times New Roman" w:hAnsi="Times New Roman"/>
          <w:sz w:val="26"/>
          <w:szCs w:val="26"/>
        </w:rPr>
        <w:t>ы Каргала-Архангеловка и Горный -Первенец</w:t>
      </w:r>
      <w:r w:rsidRPr="002E56B7">
        <w:rPr>
          <w:rFonts w:ascii="Times New Roman" w:hAnsi="Times New Roman"/>
          <w:sz w:val="26"/>
          <w:szCs w:val="26"/>
        </w:rPr>
        <w:t>.</w:t>
      </w:r>
    </w:p>
    <w:p w:rsidR="00FF48D2" w:rsidRDefault="00FF48D2" w:rsidP="00FF48D2">
      <w:pPr>
        <w:pStyle w:val="ab"/>
        <w:spacing w:after="0" w:line="240" w:lineRule="auto"/>
        <w:ind w:left="0" w:firstLine="284"/>
        <w:rPr>
          <w:rFonts w:ascii="Times New Roman" w:hAnsi="Times New Roman"/>
          <w:color w:val="C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Связующие улицы жилого образования </w:t>
      </w:r>
      <w:r w:rsidR="00BA52DD">
        <w:rPr>
          <w:rFonts w:ascii="Times New Roman" w:hAnsi="Times New Roman"/>
          <w:sz w:val="26"/>
          <w:szCs w:val="26"/>
        </w:rPr>
        <w:t xml:space="preserve">существующего села Приютово, </w:t>
      </w:r>
      <w:r>
        <w:rPr>
          <w:rFonts w:ascii="Times New Roman" w:hAnsi="Times New Roman"/>
          <w:sz w:val="26"/>
          <w:szCs w:val="26"/>
        </w:rPr>
        <w:t xml:space="preserve">получили </w:t>
      </w:r>
      <w:r w:rsidR="00BA52DD">
        <w:rPr>
          <w:rFonts w:ascii="Times New Roman" w:hAnsi="Times New Roman"/>
          <w:sz w:val="26"/>
          <w:szCs w:val="26"/>
        </w:rPr>
        <w:t>свое развитие в западном и восточном направлении</w:t>
      </w:r>
      <w:r>
        <w:rPr>
          <w:rFonts w:ascii="Times New Roman" w:hAnsi="Times New Roman"/>
          <w:sz w:val="26"/>
          <w:szCs w:val="26"/>
        </w:rPr>
        <w:t xml:space="preserve">, </w:t>
      </w:r>
      <w:r w:rsidR="00BA52DD">
        <w:rPr>
          <w:rFonts w:ascii="Times New Roman" w:hAnsi="Times New Roman"/>
          <w:sz w:val="26"/>
          <w:szCs w:val="26"/>
        </w:rPr>
        <w:t>определили новые кварталы  жилищного строительства и планируемые границы села</w:t>
      </w:r>
      <w:r w:rsidR="00D558B0">
        <w:rPr>
          <w:rFonts w:ascii="Times New Roman" w:hAnsi="Times New Roman"/>
          <w:sz w:val="26"/>
          <w:szCs w:val="26"/>
        </w:rPr>
        <w:t xml:space="preserve"> до границ муниципального образования. </w:t>
      </w:r>
    </w:p>
    <w:p w:rsidR="00C10691" w:rsidRDefault="00614A30" w:rsidP="00C10691">
      <w:pPr>
        <w:pStyle w:val="af1"/>
        <w:tabs>
          <w:tab w:val="left" w:pos="284"/>
        </w:tabs>
        <w:spacing w:before="0" w:after="0"/>
        <w:ind w:firstLine="0"/>
      </w:pPr>
      <w:r w:rsidRPr="00B01E38">
        <w:rPr>
          <w:b/>
          <w:bCs/>
          <w:sz w:val="28"/>
          <w:szCs w:val="28"/>
        </w:rPr>
        <w:t xml:space="preserve">     </w:t>
      </w:r>
      <w:r w:rsidRPr="00E077DA">
        <w:rPr>
          <w:bCs/>
        </w:rPr>
        <w:t xml:space="preserve"> </w:t>
      </w:r>
      <w:r>
        <w:rPr>
          <w:bCs/>
        </w:rPr>
        <w:t xml:space="preserve"> </w:t>
      </w:r>
      <w:r w:rsidR="00C86730">
        <w:rPr>
          <w:rFonts w:ascii="Arial" w:eastAsia="Arial Unicode MS" w:hAnsi="Arial"/>
          <w:color w:val="000000"/>
        </w:rPr>
        <w:t xml:space="preserve"> </w:t>
      </w:r>
      <w:r w:rsidR="00FF48D2" w:rsidRPr="00B02F9D">
        <w:rPr>
          <w:rFonts w:ascii="Arial" w:eastAsia="Arial Unicode MS" w:hAnsi="Arial"/>
          <w:color w:val="000000"/>
        </w:rPr>
        <w:t xml:space="preserve"> </w:t>
      </w:r>
      <w:r w:rsidR="00FF48D2">
        <w:rPr>
          <w:rFonts w:eastAsia="Arial Unicode MS"/>
          <w:color w:val="000000"/>
        </w:rPr>
        <w:t xml:space="preserve">Планировочная структура населенного </w:t>
      </w:r>
      <w:r w:rsidR="00FF48D2" w:rsidRPr="00B02F9D">
        <w:rPr>
          <w:rFonts w:eastAsia="Arial Unicode MS"/>
          <w:color w:val="000000"/>
        </w:rPr>
        <w:t xml:space="preserve">пункта </w:t>
      </w:r>
      <w:r w:rsidR="007C5847">
        <w:rPr>
          <w:rFonts w:eastAsia="Arial Unicode MS"/>
          <w:color w:val="000000"/>
        </w:rPr>
        <w:t>с.</w:t>
      </w:r>
      <w:r w:rsidR="002725A8">
        <w:rPr>
          <w:rFonts w:eastAsia="Arial Unicode MS"/>
          <w:color w:val="000000"/>
        </w:rPr>
        <w:t xml:space="preserve"> </w:t>
      </w:r>
      <w:r w:rsidR="00D558B0">
        <w:rPr>
          <w:rFonts w:eastAsia="Arial Unicode MS"/>
          <w:color w:val="000000"/>
        </w:rPr>
        <w:t>Мазуровка</w:t>
      </w:r>
      <w:r w:rsidR="00FF48D2" w:rsidRPr="00B02F9D">
        <w:rPr>
          <w:rFonts w:eastAsia="Arial Unicode MS"/>
          <w:color w:val="000000"/>
        </w:rPr>
        <w:t xml:space="preserve"> представляет  собой  </w:t>
      </w:r>
      <w:r>
        <w:rPr>
          <w:rFonts w:eastAsia="Arial Unicode MS"/>
          <w:color w:val="000000"/>
        </w:rPr>
        <w:t>ограниченный для развития жилой массив</w:t>
      </w:r>
      <w:r w:rsidR="00FF48D2" w:rsidRPr="00B02F9D">
        <w:rPr>
          <w:rFonts w:eastAsia="Arial Unicode MS"/>
          <w:color w:val="000000"/>
        </w:rPr>
        <w:t xml:space="preserve">,  </w:t>
      </w:r>
      <w:r w:rsidR="00CE7E8A">
        <w:rPr>
          <w:rFonts w:eastAsia="Arial Unicode MS"/>
          <w:color w:val="000000"/>
        </w:rPr>
        <w:t>зонами промышленных объектов и электросетевого хозяйства. С восточной стороны прилегающим руслом правого берега реки Сухо-Пусто-Каргалка формируется рекреационная зона отдыха для проживающего населения села</w:t>
      </w:r>
      <w:r w:rsidR="00C10691">
        <w:rPr>
          <w:rFonts w:eastAsia="Arial Unicode MS"/>
          <w:color w:val="000000"/>
        </w:rPr>
        <w:t>.</w:t>
      </w:r>
      <w:r w:rsidR="00FF48D2" w:rsidRPr="00B02F9D">
        <w:rPr>
          <w:rFonts w:eastAsia="Arial Unicode MS"/>
          <w:color w:val="000000"/>
        </w:rPr>
        <w:t xml:space="preserve">  </w:t>
      </w:r>
      <w:r w:rsidR="00C10691" w:rsidRPr="00C10691">
        <w:t>С введением градостроительных ограничений и зон с особыми условиями использования территории, размещение жилой застройки в северном, западном и южном направлении не допускается.</w:t>
      </w:r>
    </w:p>
    <w:p w:rsidR="00582681" w:rsidRDefault="00582681" w:rsidP="00C10691">
      <w:pPr>
        <w:pStyle w:val="af1"/>
        <w:tabs>
          <w:tab w:val="left" w:pos="284"/>
        </w:tabs>
        <w:spacing w:before="0" w:after="0"/>
        <w:ind w:firstLine="0"/>
      </w:pPr>
      <w:r>
        <w:t xml:space="preserve">         Формирование границ хутора Красная Поляна сложилось на основе перераспределения земель между Горным и Сергиевским сельсоветами, сохранен потенциал для перспективного жилищного строительства на неиспользуемых землях.</w:t>
      </w:r>
    </w:p>
    <w:p w:rsidR="00FF48D2" w:rsidRDefault="00FF48D2" w:rsidP="00FF48D2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02F9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Ландшафтно-рекреационная  зона  органично  вписывается в  планировочную  систему  рекреационных  зон  за  счет  природных  факторов.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береговой полосе пойменной ча</w:t>
      </w:r>
      <w:r w:rsidR="00797B8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сти левого берега </w:t>
      </w:r>
      <w:r w:rsidR="00BA7DC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реки Средняя Каргалка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планируется </w:t>
      </w:r>
      <w:r w:rsidRPr="00B02F9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зона  отдыха с  элементами  благоустройства.</w:t>
      </w:r>
    </w:p>
    <w:p w:rsidR="00C86730" w:rsidRDefault="00C86730" w:rsidP="00C867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хутор  </w:t>
      </w:r>
      <w:r>
        <w:rPr>
          <w:rFonts w:ascii="Times New Roman" w:hAnsi="Times New Roman"/>
          <w:sz w:val="26"/>
          <w:szCs w:val="26"/>
        </w:rPr>
        <w:t>Панкратовский, прилегающий южной границей к полосе отвода ЮУЖД, в своем развитии ограничен со всех сторон: - с северной и восточной стороны руслом правого берега р. Средняя Каргалка и водоохранной зоной 100м с природно-ландшафтной растительностью.</w:t>
      </w:r>
    </w:p>
    <w:p w:rsidR="00C86730" w:rsidRDefault="00C86730" w:rsidP="00C867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поселок Разъезд 17 км приграничен к с. Приютово с северной стороны. Изменение границ села в этом районе, автоматически изменили границы пос. Разъезд 17 км.</w:t>
      </w:r>
    </w:p>
    <w:p w:rsidR="00FF48D2" w:rsidRPr="00006E5F" w:rsidRDefault="00ED3D01" w:rsidP="00006E5F">
      <w:pPr>
        <w:pStyle w:val="3"/>
        <w:rPr>
          <w:rFonts w:ascii="Times New Roman" w:eastAsia="Arial Unicode MS" w:hAnsi="Times New Roman"/>
        </w:rPr>
      </w:pPr>
      <w:r>
        <w:rPr>
          <w:rFonts w:eastAsia="Arial Unicode MS"/>
        </w:rPr>
        <w:t xml:space="preserve">         </w:t>
      </w:r>
      <w:bookmarkStart w:id="44" w:name="_Toc517097841"/>
      <w:r w:rsidR="00246386">
        <w:rPr>
          <w:rFonts w:ascii="Times New Roman" w:eastAsia="Arial Unicode MS" w:hAnsi="Times New Roman"/>
        </w:rPr>
        <w:t>2.3.3</w:t>
      </w:r>
      <w:r w:rsidRPr="00006E5F">
        <w:rPr>
          <w:rFonts w:ascii="Times New Roman" w:eastAsia="Arial Unicode MS" w:hAnsi="Times New Roman"/>
        </w:rPr>
        <w:t>.</w:t>
      </w:r>
      <w:r w:rsidR="00534630" w:rsidRPr="00006E5F">
        <w:rPr>
          <w:rFonts w:ascii="Times New Roman" w:eastAsia="Arial Unicode MS" w:hAnsi="Times New Roman"/>
        </w:rPr>
        <w:t xml:space="preserve"> </w:t>
      </w:r>
      <w:r w:rsidR="00FF48D2" w:rsidRPr="00006E5F">
        <w:rPr>
          <w:rFonts w:ascii="Times New Roman" w:eastAsia="Arial Unicode MS" w:hAnsi="Times New Roman"/>
        </w:rPr>
        <w:t>Функциональное зонирование территории</w:t>
      </w:r>
      <w:bookmarkEnd w:id="44"/>
    </w:p>
    <w:p w:rsidR="00FF48D2" w:rsidRDefault="00FF48D2" w:rsidP="00FF48D2">
      <w:pPr>
        <w:pStyle w:val="af0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Функциональное зонирование является одним из основных инструментов регулирования градостроительной деятельности. Зонирование устанавливает границы использования территории сельского поселения, обязательные для всех участников градостроительной деятельности, в части функциональной принадлежности, плотности и характера застройки, ландшафтной организации территории. Разработанное в Генеральном плане </w:t>
      </w:r>
      <w:r w:rsidR="00BA7DCA">
        <w:rPr>
          <w:color w:val="000000"/>
          <w:sz w:val="26"/>
          <w:szCs w:val="26"/>
        </w:rPr>
        <w:t>Сергиевского</w:t>
      </w:r>
      <w:r>
        <w:rPr>
          <w:color w:val="000000"/>
          <w:sz w:val="26"/>
          <w:szCs w:val="26"/>
        </w:rPr>
        <w:t xml:space="preserve">  поселения функциональное зонирование базируется  на выводах комплексного градостроительного анализа, учитывает историко-культурную и планировочную специфику сельского поселения, сложившиеся ос</w:t>
      </w:r>
      <w:r w:rsidR="00582681">
        <w:rPr>
          <w:color w:val="000000"/>
          <w:sz w:val="26"/>
          <w:szCs w:val="26"/>
        </w:rPr>
        <w:t>обенности использования земель.</w:t>
      </w:r>
      <w:r>
        <w:rPr>
          <w:color w:val="000000"/>
          <w:sz w:val="26"/>
          <w:szCs w:val="26"/>
        </w:rPr>
        <w:t xml:space="preserve"> При установлении территориальных зон учтены положения Градостроительного и Земельного кодексов Российской Федерации, требования специальных нормативов и правил, касающиеся зон с нормируемым режимом градостроительной деятельности.  </w:t>
      </w:r>
    </w:p>
    <w:p w:rsidR="00FF48D2" w:rsidRDefault="00FF48D2" w:rsidP="00FF48D2">
      <w:pPr>
        <w:pStyle w:val="af0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При разработке зонирования пр</w:t>
      </w:r>
      <w:r w:rsidR="00797B84">
        <w:rPr>
          <w:color w:val="000000"/>
          <w:sz w:val="26"/>
          <w:szCs w:val="26"/>
        </w:rPr>
        <w:t>именялся</w:t>
      </w:r>
      <w:r>
        <w:rPr>
          <w:color w:val="000000"/>
          <w:sz w:val="26"/>
          <w:szCs w:val="26"/>
        </w:rPr>
        <w:t xml:space="preserve"> принцип экологического приоритета принимаемых решений:</w:t>
      </w:r>
    </w:p>
    <w:p w:rsidR="00FF48D2" w:rsidRDefault="00FF48D2" w:rsidP="002A1E0F">
      <w:pPr>
        <w:pStyle w:val="af0"/>
        <w:numPr>
          <w:ilvl w:val="0"/>
          <w:numId w:val="64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размещение нового жилищного строит</w:t>
      </w:r>
      <w:r w:rsidR="00582681">
        <w:rPr>
          <w:color w:val="000000"/>
          <w:sz w:val="26"/>
          <w:szCs w:val="26"/>
        </w:rPr>
        <w:t xml:space="preserve">ельства и объектов социальной </w:t>
      </w:r>
      <w:r>
        <w:rPr>
          <w:color w:val="000000"/>
          <w:sz w:val="26"/>
          <w:szCs w:val="26"/>
        </w:rPr>
        <w:t>инфраструктуры на экологически  безопасных территориях, вне санитарно-з</w:t>
      </w:r>
      <w:r w:rsidR="002B3CB0">
        <w:rPr>
          <w:color w:val="000000"/>
          <w:sz w:val="26"/>
          <w:szCs w:val="26"/>
        </w:rPr>
        <w:t>ащитных зон и других планировоч</w:t>
      </w:r>
      <w:r>
        <w:rPr>
          <w:color w:val="000000"/>
          <w:sz w:val="26"/>
          <w:szCs w:val="26"/>
        </w:rPr>
        <w:t xml:space="preserve">ных ограничений; </w:t>
      </w:r>
    </w:p>
    <w:p w:rsidR="00FF48D2" w:rsidRDefault="001D350D" w:rsidP="002A1E0F">
      <w:pPr>
        <w:pStyle w:val="af0"/>
        <w:numPr>
          <w:ilvl w:val="0"/>
          <w:numId w:val="64"/>
        </w:numPr>
        <w:tabs>
          <w:tab w:val="left" w:pos="284"/>
        </w:tabs>
        <w:spacing w:before="0" w:beforeAutospacing="0" w:after="0" w:afterAutospacing="0"/>
        <w:ind w:left="0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FF48D2">
        <w:rPr>
          <w:color w:val="000000"/>
          <w:sz w:val="26"/>
          <w:szCs w:val="26"/>
        </w:rPr>
        <w:t xml:space="preserve">развитие системы зеленых насаждений общественно-деловых и рекреационных территорий сельского поселения;  </w:t>
      </w:r>
    </w:p>
    <w:p w:rsidR="00FF48D2" w:rsidRDefault="00FF48D2" w:rsidP="002A1E0F">
      <w:pPr>
        <w:pStyle w:val="af0"/>
        <w:numPr>
          <w:ilvl w:val="0"/>
          <w:numId w:val="85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разработка мероприятий по снижению негативного экологического воздействия источников загрязнения окружающей среды;  </w:t>
      </w:r>
    </w:p>
    <w:p w:rsidR="001D350D" w:rsidRDefault="00FF48D2" w:rsidP="002A1E0F">
      <w:pPr>
        <w:pStyle w:val="af0"/>
        <w:numPr>
          <w:ilvl w:val="0"/>
          <w:numId w:val="64"/>
        </w:numPr>
        <w:spacing w:before="0" w:beforeAutospacing="0" w:after="0" w:afterAutospacing="0"/>
        <w:ind w:left="284" w:hanging="28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резервирование  территорий  для  перспективного  градостроительного  ра</w:t>
      </w:r>
      <w:r w:rsidR="001D350D">
        <w:rPr>
          <w:color w:val="000000"/>
          <w:sz w:val="26"/>
          <w:szCs w:val="26"/>
        </w:rPr>
        <w:t xml:space="preserve">звития;                        </w:t>
      </w:r>
      <w:r>
        <w:rPr>
          <w:color w:val="000000"/>
          <w:sz w:val="26"/>
          <w:szCs w:val="26"/>
        </w:rPr>
        <w:t xml:space="preserve"> </w:t>
      </w:r>
      <w:r w:rsidR="001D350D">
        <w:rPr>
          <w:color w:val="000000"/>
          <w:sz w:val="26"/>
          <w:szCs w:val="26"/>
        </w:rPr>
        <w:t xml:space="preserve">    </w:t>
      </w:r>
    </w:p>
    <w:p w:rsidR="00FF48D2" w:rsidRDefault="001D350D" w:rsidP="002A1E0F">
      <w:pPr>
        <w:pStyle w:val="af0"/>
        <w:numPr>
          <w:ilvl w:val="0"/>
          <w:numId w:val="64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FF48D2">
        <w:rPr>
          <w:color w:val="000000"/>
          <w:sz w:val="26"/>
          <w:szCs w:val="26"/>
        </w:rPr>
        <w:t>проведение ряда изменений в зонировании, увеличение в балансе территории сельского   поселения пл</w:t>
      </w:r>
      <w:r w:rsidR="00797B84">
        <w:rPr>
          <w:color w:val="000000"/>
          <w:sz w:val="26"/>
          <w:szCs w:val="26"/>
        </w:rPr>
        <w:t xml:space="preserve">ощади многофункциональных зон: </w:t>
      </w:r>
      <w:r w:rsidR="00FF48D2">
        <w:rPr>
          <w:color w:val="000000"/>
          <w:sz w:val="26"/>
          <w:szCs w:val="26"/>
        </w:rPr>
        <w:t>общественно-жилых, общественно-деловых, производственно-деловых и пр.</w:t>
      </w:r>
    </w:p>
    <w:p w:rsidR="00FF48D2" w:rsidRPr="00B647E7" w:rsidRDefault="00FF48D2" w:rsidP="00FF48D2">
      <w:pPr>
        <w:pStyle w:val="af3"/>
        <w:ind w:firstLine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</w:t>
      </w:r>
      <w:r w:rsidRPr="00B647E7">
        <w:rPr>
          <w:sz w:val="26"/>
          <w:szCs w:val="26"/>
          <w:lang w:val="ru-RU"/>
        </w:rPr>
        <w:t>В результате оценки выбраны наиболее предпочтительные по комплексу факторов площадки, на которых возможно размещение жилой и общественной застройки, расширени</w:t>
      </w:r>
      <w:r w:rsidR="00797B84">
        <w:rPr>
          <w:sz w:val="26"/>
          <w:szCs w:val="26"/>
          <w:lang w:val="ru-RU"/>
        </w:rPr>
        <w:t>е</w:t>
      </w:r>
      <w:r w:rsidRPr="00B647E7">
        <w:rPr>
          <w:sz w:val="26"/>
          <w:szCs w:val="26"/>
          <w:lang w:val="ru-RU"/>
        </w:rPr>
        <w:t xml:space="preserve"> производственной зоны, устройство коммунальной зоны, а также территории, пригодные для организации рекреационных зон.</w:t>
      </w:r>
    </w:p>
    <w:p w:rsidR="00FF48D2" w:rsidRPr="00B647E7" w:rsidRDefault="00FF48D2" w:rsidP="003464A5">
      <w:pPr>
        <w:pStyle w:val="af3"/>
        <w:ind w:firstLine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</w:t>
      </w:r>
      <w:r w:rsidRPr="00B647E7">
        <w:rPr>
          <w:sz w:val="26"/>
          <w:szCs w:val="26"/>
          <w:lang w:val="ru-RU"/>
        </w:rPr>
        <w:t xml:space="preserve">Комплексный анализ выявил порядка </w:t>
      </w:r>
      <w:r w:rsidR="0002442F">
        <w:rPr>
          <w:sz w:val="26"/>
          <w:szCs w:val="26"/>
          <w:lang w:val="ru-RU"/>
        </w:rPr>
        <w:t>154,6</w:t>
      </w:r>
      <w:r w:rsidR="003464A5">
        <w:rPr>
          <w:sz w:val="26"/>
          <w:szCs w:val="26"/>
          <w:lang w:val="ru-RU"/>
        </w:rPr>
        <w:t xml:space="preserve"> </w:t>
      </w:r>
      <w:r w:rsidRPr="00B647E7">
        <w:rPr>
          <w:sz w:val="26"/>
          <w:szCs w:val="26"/>
          <w:lang w:val="ru-RU"/>
        </w:rPr>
        <w:t xml:space="preserve">га </w:t>
      </w:r>
      <w:r w:rsidR="00E479B0">
        <w:rPr>
          <w:sz w:val="26"/>
          <w:szCs w:val="26"/>
          <w:lang w:val="ru-RU"/>
        </w:rPr>
        <w:t xml:space="preserve">на </w:t>
      </w:r>
      <w:r w:rsidRPr="00B647E7">
        <w:rPr>
          <w:sz w:val="26"/>
          <w:szCs w:val="26"/>
          <w:lang w:val="ru-RU"/>
        </w:rPr>
        <w:t>территори</w:t>
      </w:r>
      <w:r w:rsidR="00E479B0">
        <w:rPr>
          <w:sz w:val="26"/>
          <w:szCs w:val="26"/>
          <w:lang w:val="ru-RU"/>
        </w:rPr>
        <w:t>и поселения</w:t>
      </w:r>
      <w:r w:rsidRPr="00B647E7">
        <w:rPr>
          <w:sz w:val="26"/>
          <w:szCs w:val="26"/>
          <w:lang w:val="ru-RU"/>
        </w:rPr>
        <w:t>, возможных для размещения нового капитального</w:t>
      </w:r>
      <w:r>
        <w:rPr>
          <w:sz w:val="26"/>
          <w:szCs w:val="26"/>
          <w:lang w:val="ru-RU"/>
        </w:rPr>
        <w:t xml:space="preserve"> жилищного</w:t>
      </w:r>
      <w:r w:rsidRPr="00B647E7">
        <w:rPr>
          <w:sz w:val="26"/>
          <w:szCs w:val="26"/>
          <w:lang w:val="ru-RU"/>
        </w:rPr>
        <w:t xml:space="preserve"> строительства </w:t>
      </w:r>
      <w:r>
        <w:rPr>
          <w:sz w:val="26"/>
          <w:szCs w:val="26"/>
          <w:lang w:val="ru-RU"/>
        </w:rPr>
        <w:t xml:space="preserve">и </w:t>
      </w:r>
      <w:r w:rsidR="004C741B">
        <w:rPr>
          <w:sz w:val="26"/>
          <w:szCs w:val="26"/>
          <w:lang w:val="ru-RU"/>
        </w:rPr>
        <w:t>27</w:t>
      </w:r>
      <w:r w:rsidR="003464A5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га сельскохозяйственного производства </w:t>
      </w:r>
      <w:r w:rsidRPr="00B647E7">
        <w:rPr>
          <w:sz w:val="26"/>
          <w:szCs w:val="26"/>
          <w:lang w:val="ru-RU"/>
        </w:rPr>
        <w:t xml:space="preserve">на территории с. </w:t>
      </w:r>
      <w:r w:rsidR="0064766B">
        <w:rPr>
          <w:sz w:val="26"/>
          <w:szCs w:val="26"/>
          <w:lang w:val="ru-RU"/>
        </w:rPr>
        <w:t>Сергиевка</w:t>
      </w:r>
      <w:r>
        <w:rPr>
          <w:sz w:val="26"/>
          <w:szCs w:val="26"/>
          <w:lang w:val="ru-RU"/>
        </w:rPr>
        <w:t>.</w:t>
      </w:r>
    </w:p>
    <w:p w:rsidR="00FF48D2" w:rsidRPr="00B647E7" w:rsidRDefault="00FF48D2" w:rsidP="00FF48D2">
      <w:pPr>
        <w:pStyle w:val="af3"/>
        <w:ind w:firstLine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</w:t>
      </w:r>
      <w:r w:rsidRPr="00B647E7">
        <w:rPr>
          <w:sz w:val="26"/>
          <w:szCs w:val="26"/>
          <w:lang w:val="ru-RU"/>
        </w:rPr>
        <w:t xml:space="preserve">Из общего количества земель все – территории, в основном свободные от застройки, </w:t>
      </w:r>
      <w:r>
        <w:rPr>
          <w:sz w:val="26"/>
          <w:szCs w:val="26"/>
          <w:lang w:val="ru-RU"/>
        </w:rPr>
        <w:t xml:space="preserve">или с принадлежностью земельных участков собственнику, </w:t>
      </w:r>
      <w:r w:rsidRPr="00B647E7">
        <w:rPr>
          <w:sz w:val="26"/>
          <w:szCs w:val="26"/>
          <w:lang w:val="ru-RU"/>
        </w:rPr>
        <w:t>но требующие в ряде случаев проведения мероприятий по инженерной подготовке территории, охране окружающей среды, инженерно-транспортному обустройству.</w:t>
      </w:r>
    </w:p>
    <w:p w:rsidR="003464A5" w:rsidRPr="00406975" w:rsidRDefault="00FF48D2" w:rsidP="00406975">
      <w:pPr>
        <w:pStyle w:val="af3"/>
        <w:ind w:firstLine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</w:t>
      </w:r>
      <w:r w:rsidRPr="00B647E7">
        <w:rPr>
          <w:sz w:val="26"/>
          <w:szCs w:val="26"/>
          <w:lang w:val="ru-RU"/>
        </w:rPr>
        <w:t>На основе выбранных площадок рекомендовано территориальное развитие центра поселения, проектное функциональное зонирование и планировочная структура территории.</w:t>
      </w:r>
      <w:r w:rsidR="00406975">
        <w:rPr>
          <w:sz w:val="26"/>
          <w:szCs w:val="26"/>
          <w:lang w:val="ru-RU"/>
        </w:rPr>
        <w:t xml:space="preserve"> </w:t>
      </w:r>
      <w:r w:rsidRPr="00406975">
        <w:rPr>
          <w:color w:val="000000"/>
          <w:sz w:val="26"/>
          <w:szCs w:val="26"/>
          <w:lang w:val="ru-RU"/>
        </w:rPr>
        <w:t xml:space="preserve">Для государственных и муниципальных нужд Генеральным планом предусматривается </w:t>
      </w:r>
      <w:r w:rsidR="00406975">
        <w:rPr>
          <w:color w:val="000000"/>
          <w:sz w:val="26"/>
          <w:szCs w:val="26"/>
          <w:lang w:val="ru-RU"/>
        </w:rPr>
        <w:t xml:space="preserve"> </w:t>
      </w:r>
      <w:r w:rsidRPr="00406975">
        <w:rPr>
          <w:color w:val="000000"/>
          <w:sz w:val="26"/>
          <w:szCs w:val="26"/>
          <w:lang w:val="ru-RU"/>
        </w:rPr>
        <w:t>резервирование территорий для:</w:t>
      </w:r>
      <w:r w:rsidR="003464A5" w:rsidRPr="00406975">
        <w:rPr>
          <w:color w:val="000000"/>
          <w:sz w:val="26"/>
          <w:szCs w:val="26"/>
          <w:lang w:val="ru-RU"/>
        </w:rPr>
        <w:t xml:space="preserve"> </w:t>
      </w:r>
    </w:p>
    <w:p w:rsidR="003464A5" w:rsidRDefault="00FF48D2" w:rsidP="00FF48D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развития улично-дорожной сети;                                                                                      </w:t>
      </w:r>
    </w:p>
    <w:p w:rsidR="00FF48D2" w:rsidRDefault="003464A5" w:rsidP="00FF48D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FF48D2">
        <w:rPr>
          <w:rFonts w:ascii="Times New Roman" w:hAnsi="Times New Roman"/>
          <w:color w:val="000000"/>
          <w:sz w:val="26"/>
          <w:szCs w:val="26"/>
        </w:rPr>
        <w:t xml:space="preserve">объектов инженерной инфраструктуры;                                                             </w:t>
      </w:r>
      <w:r w:rsidR="00025EBE">
        <w:rPr>
          <w:rFonts w:ascii="Times New Roman" w:hAnsi="Times New Roman"/>
          <w:color w:val="000000"/>
          <w:sz w:val="26"/>
          <w:szCs w:val="26"/>
        </w:rPr>
        <w:t xml:space="preserve">                            - </w:t>
      </w:r>
      <w:r w:rsidR="00FF48D2">
        <w:rPr>
          <w:rFonts w:ascii="Times New Roman" w:hAnsi="Times New Roman"/>
          <w:color w:val="000000"/>
          <w:sz w:val="26"/>
          <w:szCs w:val="26"/>
        </w:rPr>
        <w:t>производственного  строительства;                                                                                                                                      - жилищного строительства;                                                                                                                  - зеленых насаждений общего пользования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FF48D2" w:rsidRDefault="001D350D" w:rsidP="001D350D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</w:t>
      </w:r>
      <w:r w:rsidR="00FF48D2">
        <w:rPr>
          <w:rFonts w:ascii="Times New Roman" w:hAnsi="Times New Roman"/>
          <w:color w:val="000000"/>
          <w:sz w:val="26"/>
          <w:szCs w:val="26"/>
        </w:rPr>
        <w:t xml:space="preserve">К </w:t>
      </w:r>
      <w:r w:rsidR="00FF48D2">
        <w:rPr>
          <w:rFonts w:ascii="Times New Roman" w:hAnsi="Times New Roman"/>
          <w:b/>
          <w:color w:val="000000"/>
          <w:sz w:val="26"/>
          <w:szCs w:val="26"/>
        </w:rPr>
        <w:t>основным</w:t>
      </w:r>
      <w:r w:rsidR="007473A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F48D2">
        <w:rPr>
          <w:rFonts w:ascii="Times New Roman" w:hAnsi="Times New Roman"/>
          <w:b/>
          <w:color w:val="000000"/>
          <w:sz w:val="26"/>
          <w:szCs w:val="26"/>
        </w:rPr>
        <w:t>функциональным зонам</w:t>
      </w:r>
      <w:r w:rsidR="00FF48D2">
        <w:rPr>
          <w:rFonts w:ascii="Times New Roman" w:hAnsi="Times New Roman"/>
          <w:color w:val="000000"/>
          <w:sz w:val="26"/>
          <w:szCs w:val="26"/>
        </w:rPr>
        <w:t>, выделенны</w:t>
      </w:r>
      <w:r w:rsidR="00C65F03">
        <w:rPr>
          <w:rFonts w:ascii="Times New Roman" w:hAnsi="Times New Roman"/>
          <w:color w:val="000000"/>
          <w:sz w:val="26"/>
          <w:szCs w:val="26"/>
        </w:rPr>
        <w:t xml:space="preserve">м в генеральном плане </w:t>
      </w:r>
      <w:r w:rsidR="00406975">
        <w:rPr>
          <w:rFonts w:ascii="Times New Roman" w:hAnsi="Times New Roman"/>
          <w:color w:val="000000"/>
          <w:sz w:val="26"/>
          <w:szCs w:val="26"/>
        </w:rPr>
        <w:t>Сергиевского</w:t>
      </w:r>
      <w:r w:rsidR="00FF48D2">
        <w:rPr>
          <w:rFonts w:ascii="Times New Roman" w:hAnsi="Times New Roman"/>
          <w:color w:val="000000"/>
          <w:sz w:val="26"/>
          <w:szCs w:val="26"/>
        </w:rPr>
        <w:t xml:space="preserve"> поселения, относятся:</w:t>
      </w:r>
    </w:p>
    <w:p w:rsidR="00FF48D2" w:rsidRPr="00B02F9D" w:rsidRDefault="00AA450F" w:rsidP="00AA450F">
      <w:pPr>
        <w:widowControl w:val="0"/>
        <w:tabs>
          <w:tab w:val="left" w:pos="360"/>
          <w:tab w:val="left" w:pos="720"/>
          <w:tab w:val="left" w:pos="936"/>
        </w:tabs>
        <w:suppressAutoHyphens/>
        <w:spacing w:after="0" w:line="240" w:lineRule="auto"/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 xml:space="preserve">          </w:t>
      </w:r>
      <w:r w:rsidR="00FF48D2">
        <w:rPr>
          <w:rFonts w:ascii="Times New Roman" w:hAnsi="Times New Roman"/>
          <w:b/>
          <w:color w:val="000000"/>
          <w:sz w:val="26"/>
          <w:szCs w:val="26"/>
        </w:rPr>
        <w:t>селитебная  зона</w:t>
      </w:r>
      <w:r w:rsidR="00FF48D2">
        <w:rPr>
          <w:rFonts w:ascii="Times New Roman" w:hAnsi="Times New Roman"/>
          <w:color w:val="000000"/>
          <w:sz w:val="26"/>
          <w:szCs w:val="26"/>
        </w:rPr>
        <w:t xml:space="preserve">  предназначена  для  размещения  различных строительных типов;  </w:t>
      </w:r>
    </w:p>
    <w:p w:rsidR="00FF48D2" w:rsidRPr="00093ED2" w:rsidRDefault="007473AD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    </w:t>
      </w:r>
      <w:r w:rsidR="00FF48D2" w:rsidRPr="00093ED2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производственная зона 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предназначена для размещения производственных, коммунальных и складских объектов, обеспечивающи</w:t>
      </w:r>
      <w:r w:rsidR="00FF48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х их функционирование, а также санитарно-защитных зон.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этой зоне не допускается размещение жилых домов, дошкольных образовательных учреждений, учреждений здравоохранения, отдыха, физкультурно-оздоровительных и спортивных сооружений, садоводческих, дачных и коллективных объединений;  </w:t>
      </w:r>
    </w:p>
    <w:p w:rsidR="00FF48D2" w:rsidRPr="00093ED2" w:rsidRDefault="00006E5F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   </w:t>
      </w:r>
      <w:r w:rsidR="00FF48D2" w:rsidRPr="00093ED2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рекреационная зона  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предназначена для организации мест отдыха населения, включает в себя парки, сады,  лесопарки, </w:t>
      </w:r>
      <w:proofErr w:type="spellStart"/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лугопарки</w:t>
      </w:r>
      <w:proofErr w:type="spellEnd"/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территории туризма, занятий физической культурой и спортом, пляжи;</w:t>
      </w:r>
    </w:p>
    <w:p w:rsidR="00A57C5C" w:rsidRDefault="00006E5F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  </w:t>
      </w:r>
      <w:r w:rsidR="00FF48D2" w:rsidRPr="00093ED2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сельскохозяйственная  зона</w:t>
      </w:r>
      <w:r w:rsidR="007473AD" w:rsidRPr="007473A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предусмотренная для ведения сельского хозяйства, земли занятые многолетними насаждениями,  а также  объектами  с</w:t>
      </w:r>
      <w:r w:rsidR="00263AD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ельскохозяйственного назначения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; </w:t>
      </w:r>
    </w:p>
    <w:p w:rsidR="00FF48D2" w:rsidRPr="00A57C5C" w:rsidRDefault="00A57C5C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Pr="00A57C5C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зона </w:t>
      </w:r>
      <w:r w:rsidR="00AA450F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объектов</w:t>
      </w: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</w:t>
      </w:r>
      <w:r w:rsidRPr="00A57C5C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промышленности</w:t>
      </w:r>
      <w:r w:rsidR="00FF48D2" w:rsidRPr="00A57C5C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</w:t>
      </w:r>
      <w:r w:rsidRPr="00A57C5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федерального и</w:t>
      </w: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</w:t>
      </w:r>
      <w:r w:rsidRPr="00A57C5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регионального значения</w:t>
      </w:r>
      <w:r w:rsidR="00AA450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линейных и площадных объектов на территории Сергиевского поселения;</w:t>
      </w:r>
    </w:p>
    <w:p w:rsidR="00FF48D2" w:rsidRPr="00093ED2" w:rsidRDefault="00006E5F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  </w:t>
      </w:r>
      <w:r w:rsidR="00FF48D2" w:rsidRPr="00093ED2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зона  транспортной  инфраструктуры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включает дороги  различных  категорий,  территории объектов  транспортной инфраструктуры; </w:t>
      </w:r>
    </w:p>
    <w:p w:rsidR="00FF48D2" w:rsidRPr="00093ED2" w:rsidRDefault="00006E5F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 </w:t>
      </w:r>
      <w:r w:rsidR="00A57C5C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зона электросетевого хозяйства</w:t>
      </w:r>
      <w:r w:rsidR="00FF48D2" w:rsidRPr="00093ED2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предназначена для   размещения  и охран</w:t>
      </w:r>
      <w:r w:rsidR="00A57C5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ных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A57C5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зон линий электропередач проходящих по территории Сергиевского поселения;</w:t>
      </w:r>
    </w:p>
    <w:p w:rsidR="00006E5F" w:rsidRDefault="00006E5F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FF48D2" w:rsidRPr="00093ED2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зона инженерной  инфраструктуры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63AD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включает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площадки  для  размещения инженерного  оборудования,  инженерных сетей с  техническими  коридорами;                               </w:t>
      </w:r>
      <w:r w:rsidR="00FF48D2" w:rsidRPr="00093ED2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</w:t>
      </w:r>
    </w:p>
    <w:p w:rsidR="00FF48D2" w:rsidRDefault="00A57C5C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     </w:t>
      </w:r>
      <w:r w:rsidR="00FF48D2" w:rsidRPr="00093ED2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зоны специального  назначения  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включают территории сельских кладбищ, объектов для размещения отходов потребления и ины</w:t>
      </w:r>
      <w:r w:rsidR="00263AD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х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объект</w:t>
      </w:r>
      <w:r w:rsidR="00263AD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ов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FF48D2" w:rsidRPr="00093ED2" w:rsidRDefault="00006E5F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      </w:t>
      </w:r>
      <w:r w:rsidR="00FF48D2" w:rsidRPr="00093ED2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Градостроительные регламенты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(перечень разрешенных видов хозяйственного использования, основные градостроительные параметры и ограничения на использование) разрабатываются в составе нормативного акта местного самоуправления «Правила землепользования и застройки МО </w:t>
      </w:r>
      <w:r w:rsidR="004069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Сергиевский</w:t>
      </w:r>
      <w:r w:rsidR="00FF48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сельсовет</w:t>
      </w:r>
      <w:r w:rsidR="00263AD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Оренбургского района, Оренбургской области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».       </w:t>
      </w:r>
    </w:p>
    <w:p w:rsidR="00FF48D2" w:rsidRPr="00093ED2" w:rsidRDefault="00FF48D2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Развитие планировочной структуры сельского поселения и проектное зонирование территории показаны на «Карте планируемого размещения объектов местного значения» и  на  «Карте функциональных  зон</w:t>
      </w:r>
      <w:r w:rsidR="00263AD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»</w:t>
      </w: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</w:p>
    <w:p w:rsidR="00FF48D2" w:rsidRPr="00093ED2" w:rsidRDefault="00FF48D2" w:rsidP="00FF48D2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Pr="00093ED2">
        <w:rPr>
          <w:rFonts w:ascii="Times New Roman" w:hAnsi="Times New Roman"/>
          <w:sz w:val="26"/>
          <w:szCs w:val="26"/>
        </w:rPr>
        <w:t>Распределение функциональных зон с отображением параметров планируемого развития территории</w:t>
      </w:r>
      <w:r w:rsidR="00550CFA">
        <w:rPr>
          <w:rFonts w:ascii="Times New Roman" w:hAnsi="Times New Roman"/>
          <w:sz w:val="26"/>
          <w:szCs w:val="26"/>
        </w:rPr>
        <w:t xml:space="preserve"> (таблица</w:t>
      </w:r>
      <w:r w:rsidR="003464A5">
        <w:rPr>
          <w:rFonts w:ascii="Times New Roman" w:hAnsi="Times New Roman"/>
          <w:sz w:val="26"/>
          <w:szCs w:val="26"/>
        </w:rPr>
        <w:t xml:space="preserve"> </w:t>
      </w:r>
      <w:r w:rsidR="00550CFA">
        <w:rPr>
          <w:rFonts w:ascii="Times New Roman" w:hAnsi="Times New Roman"/>
          <w:sz w:val="26"/>
          <w:szCs w:val="26"/>
        </w:rPr>
        <w:t>№</w:t>
      </w:r>
      <w:r w:rsidR="003464A5">
        <w:rPr>
          <w:rFonts w:ascii="Times New Roman" w:hAnsi="Times New Roman"/>
          <w:sz w:val="26"/>
          <w:szCs w:val="26"/>
        </w:rPr>
        <w:t xml:space="preserve"> </w:t>
      </w:r>
      <w:r w:rsidR="00550CFA">
        <w:rPr>
          <w:rFonts w:ascii="Times New Roman" w:hAnsi="Times New Roman"/>
          <w:sz w:val="26"/>
          <w:szCs w:val="26"/>
        </w:rPr>
        <w:t>1</w:t>
      </w:r>
      <w:r w:rsidR="0091569B">
        <w:rPr>
          <w:rFonts w:ascii="Times New Roman" w:hAnsi="Times New Roman"/>
          <w:sz w:val="26"/>
          <w:szCs w:val="26"/>
        </w:rPr>
        <w:t>3</w:t>
      </w:r>
      <w:r w:rsidR="00550CFA">
        <w:rPr>
          <w:rFonts w:ascii="Times New Roman" w:hAnsi="Times New Roman"/>
          <w:sz w:val="26"/>
          <w:szCs w:val="26"/>
        </w:rPr>
        <w:t>)</w:t>
      </w:r>
      <w:r w:rsidR="00263ADC">
        <w:rPr>
          <w:rFonts w:ascii="Times New Roman" w:hAnsi="Times New Roman"/>
          <w:sz w:val="26"/>
          <w:szCs w:val="26"/>
        </w:rPr>
        <w:t xml:space="preserve"> принимается</w:t>
      </w:r>
      <w:r w:rsidRPr="00093ED2">
        <w:rPr>
          <w:rFonts w:ascii="Times New Roman" w:hAnsi="Times New Roman"/>
          <w:sz w:val="26"/>
          <w:szCs w:val="26"/>
        </w:rPr>
        <w:t xml:space="preserve"> исходя из особенностей развития </w:t>
      </w:r>
      <w:r w:rsidR="00406975">
        <w:rPr>
          <w:rFonts w:ascii="Times New Roman" w:hAnsi="Times New Roman"/>
          <w:sz w:val="26"/>
          <w:szCs w:val="26"/>
        </w:rPr>
        <w:t xml:space="preserve">Сергиевского </w:t>
      </w:r>
      <w:r w:rsidRPr="00093ED2">
        <w:rPr>
          <w:rFonts w:ascii="Times New Roman" w:hAnsi="Times New Roman"/>
          <w:sz w:val="26"/>
          <w:szCs w:val="26"/>
        </w:rPr>
        <w:t>поселения</w:t>
      </w:r>
      <w:r w:rsidR="00406975">
        <w:rPr>
          <w:rFonts w:ascii="Times New Roman" w:hAnsi="Times New Roman"/>
          <w:sz w:val="26"/>
          <w:szCs w:val="26"/>
        </w:rPr>
        <w:t>,</w:t>
      </w:r>
      <w:r w:rsidRPr="00093ED2">
        <w:rPr>
          <w:rFonts w:ascii="Times New Roman" w:hAnsi="Times New Roman"/>
          <w:sz w:val="26"/>
          <w:szCs w:val="26"/>
        </w:rPr>
        <w:t xml:space="preserve"> в соответствии с утвержденными документами территориального планирования района, обеспечивая:</w:t>
      </w:r>
    </w:p>
    <w:p w:rsidR="00FF48D2" w:rsidRPr="00093ED2" w:rsidRDefault="00FF48D2" w:rsidP="000F7D70">
      <w:pPr>
        <w:widowControl w:val="0"/>
        <w:numPr>
          <w:ilvl w:val="0"/>
          <w:numId w:val="1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napToGrid w:val="0"/>
          <w:sz w:val="26"/>
          <w:szCs w:val="26"/>
        </w:rPr>
      </w:pPr>
      <w:r w:rsidRPr="00093ED2">
        <w:rPr>
          <w:rFonts w:ascii="Times New Roman" w:eastAsia="Times New Roman" w:hAnsi="Times New Roman"/>
          <w:snapToGrid w:val="0"/>
          <w:sz w:val="26"/>
          <w:szCs w:val="26"/>
        </w:rPr>
        <w:t>устойчивое развитие территорий;</w:t>
      </w:r>
    </w:p>
    <w:p w:rsidR="00FF48D2" w:rsidRPr="00093ED2" w:rsidRDefault="00FF48D2" w:rsidP="000F7D70">
      <w:pPr>
        <w:widowControl w:val="0"/>
        <w:numPr>
          <w:ilvl w:val="0"/>
          <w:numId w:val="1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napToGrid w:val="0"/>
          <w:sz w:val="26"/>
          <w:szCs w:val="26"/>
        </w:rPr>
      </w:pPr>
      <w:r w:rsidRPr="00093ED2">
        <w:rPr>
          <w:rFonts w:ascii="Times New Roman" w:eastAsia="Times New Roman" w:hAnsi="Times New Roman"/>
          <w:snapToGrid w:val="0"/>
          <w:sz w:val="26"/>
          <w:szCs w:val="26"/>
        </w:rPr>
        <w:t>осуществление установленных законодательством прав и полномочий субъектов градостроительных отношений;</w:t>
      </w:r>
    </w:p>
    <w:p w:rsidR="00FF48D2" w:rsidRPr="00093ED2" w:rsidRDefault="00FF48D2" w:rsidP="000F7D70">
      <w:pPr>
        <w:widowControl w:val="0"/>
        <w:numPr>
          <w:ilvl w:val="0"/>
          <w:numId w:val="1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napToGrid w:val="0"/>
          <w:sz w:val="26"/>
          <w:szCs w:val="26"/>
        </w:rPr>
      </w:pPr>
      <w:r w:rsidRPr="00093ED2">
        <w:rPr>
          <w:rFonts w:ascii="Times New Roman" w:eastAsia="Times New Roman" w:hAnsi="Times New Roman"/>
          <w:snapToGrid w:val="0"/>
          <w:sz w:val="26"/>
          <w:szCs w:val="26"/>
        </w:rPr>
        <w:t>осуществление установленных законодательством прав и полномочий органов местного самоуправления по решению вопросов местного значения.</w:t>
      </w:r>
    </w:p>
    <w:p w:rsidR="00FF48D2" w:rsidRPr="00093ED2" w:rsidRDefault="00FF48D2" w:rsidP="00FF48D2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6"/>
          <w:szCs w:val="26"/>
        </w:rPr>
      </w:pPr>
      <w:r w:rsidRPr="00093ED2">
        <w:rPr>
          <w:rFonts w:ascii="Times New Roman" w:eastAsia="Times New Roman" w:hAnsi="Times New Roman"/>
          <w:snapToGrid w:val="0"/>
          <w:sz w:val="26"/>
          <w:szCs w:val="26"/>
        </w:rPr>
        <w:t xml:space="preserve">      </w:t>
      </w:r>
      <w:r w:rsidR="001D350D">
        <w:rPr>
          <w:rFonts w:ascii="Times New Roman" w:eastAsia="Times New Roman" w:hAnsi="Times New Roman"/>
          <w:snapToGrid w:val="0"/>
          <w:sz w:val="26"/>
          <w:szCs w:val="26"/>
        </w:rPr>
        <w:t xml:space="preserve">  </w:t>
      </w:r>
      <w:r w:rsidRPr="00093ED2">
        <w:rPr>
          <w:rFonts w:ascii="Times New Roman" w:eastAsia="Times New Roman" w:hAnsi="Times New Roman"/>
          <w:snapToGrid w:val="0"/>
          <w:sz w:val="26"/>
          <w:szCs w:val="26"/>
        </w:rPr>
        <w:t>В результате укрупненного зонирования сельского поселения или сельского населённого пункта выделяются относительно однородные по функциональному назначению территориальные образования – функциональные зоны.</w:t>
      </w:r>
    </w:p>
    <w:p w:rsidR="00463ED5" w:rsidRDefault="00FF48D2" w:rsidP="001D35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6"/>
          <w:szCs w:val="26"/>
        </w:rPr>
      </w:pPr>
      <w:r w:rsidRPr="00840EF5">
        <w:rPr>
          <w:rFonts w:ascii="Times New Roman" w:eastAsia="Times New Roman" w:hAnsi="Times New Roman"/>
          <w:snapToGrid w:val="0"/>
          <w:sz w:val="26"/>
          <w:szCs w:val="26"/>
        </w:rPr>
        <w:t xml:space="preserve">      </w:t>
      </w:r>
      <w:r w:rsidR="001D350D">
        <w:rPr>
          <w:rFonts w:ascii="Times New Roman" w:eastAsia="Times New Roman" w:hAnsi="Times New Roman"/>
          <w:snapToGrid w:val="0"/>
          <w:sz w:val="26"/>
          <w:szCs w:val="26"/>
        </w:rPr>
        <w:t xml:space="preserve">  </w:t>
      </w:r>
      <w:r w:rsidRPr="00840EF5">
        <w:rPr>
          <w:rFonts w:ascii="Times New Roman" w:eastAsia="Times New Roman" w:hAnsi="Times New Roman"/>
          <w:snapToGrid w:val="0"/>
          <w:sz w:val="26"/>
          <w:szCs w:val="26"/>
        </w:rPr>
        <w:t xml:space="preserve">Характеристика по типам использования территорий (в процентах и гектарах) на землях </w:t>
      </w:r>
      <w:r w:rsidR="00406975">
        <w:rPr>
          <w:rFonts w:ascii="Times New Roman" w:eastAsia="Times New Roman" w:hAnsi="Times New Roman"/>
          <w:snapToGrid w:val="0"/>
          <w:sz w:val="26"/>
          <w:szCs w:val="26"/>
        </w:rPr>
        <w:t>Сергиевского</w:t>
      </w:r>
      <w:r w:rsidRPr="00840EF5">
        <w:rPr>
          <w:rFonts w:ascii="Times New Roman" w:eastAsia="Times New Roman" w:hAnsi="Times New Roman"/>
          <w:snapToGrid w:val="0"/>
          <w:sz w:val="26"/>
          <w:szCs w:val="26"/>
        </w:rPr>
        <w:t xml:space="preserve"> пос</w:t>
      </w:r>
      <w:r w:rsidR="004B070E">
        <w:rPr>
          <w:rFonts w:ascii="Times New Roman" w:eastAsia="Times New Roman" w:hAnsi="Times New Roman"/>
          <w:snapToGrid w:val="0"/>
          <w:sz w:val="26"/>
          <w:szCs w:val="26"/>
        </w:rPr>
        <w:t>еления</w:t>
      </w:r>
      <w:r w:rsidR="009A66C8">
        <w:rPr>
          <w:rFonts w:ascii="Times New Roman" w:eastAsia="Times New Roman" w:hAnsi="Times New Roman"/>
          <w:snapToGrid w:val="0"/>
          <w:sz w:val="26"/>
          <w:szCs w:val="26"/>
        </w:rPr>
        <w:t xml:space="preserve"> </w:t>
      </w:r>
      <w:r w:rsidR="00ED3D01">
        <w:rPr>
          <w:rFonts w:ascii="Times New Roman" w:eastAsia="Times New Roman" w:hAnsi="Times New Roman"/>
          <w:snapToGrid w:val="0"/>
          <w:sz w:val="26"/>
          <w:szCs w:val="26"/>
        </w:rPr>
        <w:t xml:space="preserve"> представлена в таблиц</w:t>
      </w:r>
      <w:r w:rsidR="00197952">
        <w:rPr>
          <w:rFonts w:ascii="Times New Roman" w:eastAsia="Times New Roman" w:hAnsi="Times New Roman"/>
          <w:snapToGrid w:val="0"/>
          <w:sz w:val="26"/>
          <w:szCs w:val="26"/>
        </w:rPr>
        <w:t>е</w:t>
      </w:r>
      <w:r w:rsidR="00ED3D01">
        <w:rPr>
          <w:rFonts w:ascii="Times New Roman" w:eastAsia="Times New Roman" w:hAnsi="Times New Roman"/>
          <w:snapToGrid w:val="0"/>
          <w:sz w:val="26"/>
          <w:szCs w:val="26"/>
        </w:rPr>
        <w:t xml:space="preserve"> №</w:t>
      </w:r>
      <w:r>
        <w:rPr>
          <w:rFonts w:ascii="Times New Roman" w:eastAsia="Times New Roman" w:hAnsi="Times New Roman"/>
          <w:snapToGrid w:val="0"/>
          <w:sz w:val="26"/>
          <w:szCs w:val="26"/>
        </w:rPr>
        <w:t xml:space="preserve"> </w:t>
      </w:r>
      <w:r w:rsidR="00ED3D01">
        <w:rPr>
          <w:rFonts w:ascii="Times New Roman" w:eastAsia="Times New Roman" w:hAnsi="Times New Roman"/>
          <w:snapToGrid w:val="0"/>
          <w:sz w:val="26"/>
          <w:szCs w:val="26"/>
        </w:rPr>
        <w:t>1</w:t>
      </w:r>
      <w:r w:rsidR="0091569B">
        <w:rPr>
          <w:rFonts w:ascii="Times New Roman" w:eastAsia="Times New Roman" w:hAnsi="Times New Roman"/>
          <w:snapToGrid w:val="0"/>
          <w:sz w:val="26"/>
          <w:szCs w:val="26"/>
        </w:rPr>
        <w:t>2</w:t>
      </w:r>
      <w:r w:rsidR="00550CFA">
        <w:rPr>
          <w:rFonts w:ascii="Times New Roman" w:eastAsia="Times New Roman" w:hAnsi="Times New Roman"/>
          <w:snapToGrid w:val="0"/>
          <w:sz w:val="26"/>
          <w:szCs w:val="26"/>
        </w:rPr>
        <w:t>.</w:t>
      </w:r>
      <w:r>
        <w:rPr>
          <w:rFonts w:ascii="Times New Roman" w:eastAsia="Times New Roman" w:hAnsi="Times New Roman"/>
          <w:snapToGrid w:val="0"/>
          <w:sz w:val="26"/>
          <w:szCs w:val="26"/>
        </w:rPr>
        <w:t xml:space="preserve"> </w:t>
      </w:r>
    </w:p>
    <w:p w:rsidR="0091569B" w:rsidRDefault="0091569B" w:rsidP="00ED3D01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6"/>
          <w:szCs w:val="26"/>
        </w:rPr>
      </w:pPr>
    </w:p>
    <w:p w:rsidR="00FF48D2" w:rsidRPr="00840EF5" w:rsidRDefault="00463ED5" w:rsidP="00FF48D2">
      <w:pPr>
        <w:spacing w:after="60" w:line="240" w:lineRule="auto"/>
        <w:ind w:left="142" w:firstLine="567"/>
        <w:jc w:val="both"/>
        <w:rPr>
          <w:rFonts w:ascii="Times New Roman" w:eastAsia="Times New Roman" w:hAnsi="Times New Roman"/>
          <w:snapToGrid w:val="0"/>
          <w:sz w:val="26"/>
          <w:szCs w:val="26"/>
        </w:rPr>
      </w:pPr>
      <w:r>
        <w:rPr>
          <w:rFonts w:ascii="Times New Roman" w:eastAsia="Times New Roman" w:hAnsi="Times New Roman"/>
          <w:snapToGrid w:val="0"/>
          <w:sz w:val="26"/>
          <w:szCs w:val="26"/>
        </w:rPr>
        <w:t xml:space="preserve">                                                                                                                   </w:t>
      </w:r>
      <w:r w:rsidR="00FF48D2" w:rsidRPr="009A66C8">
        <w:rPr>
          <w:rFonts w:ascii="Times New Roman" w:eastAsia="Times New Roman" w:hAnsi="Times New Roman"/>
          <w:snapToGrid w:val="0"/>
          <w:sz w:val="26"/>
          <w:szCs w:val="26"/>
        </w:rPr>
        <w:t>Таблица</w:t>
      </w:r>
      <w:r w:rsidR="004B070E" w:rsidRPr="009A66C8">
        <w:rPr>
          <w:rFonts w:ascii="Times New Roman" w:eastAsia="Times New Roman" w:hAnsi="Times New Roman"/>
          <w:snapToGrid w:val="0"/>
          <w:sz w:val="26"/>
          <w:szCs w:val="26"/>
        </w:rPr>
        <w:t xml:space="preserve"> </w:t>
      </w:r>
      <w:r w:rsidR="00FF48D2" w:rsidRPr="009A66C8">
        <w:rPr>
          <w:rFonts w:ascii="Times New Roman" w:eastAsia="Times New Roman" w:hAnsi="Times New Roman"/>
          <w:snapToGrid w:val="0"/>
          <w:sz w:val="26"/>
          <w:szCs w:val="26"/>
        </w:rPr>
        <w:t>№</w:t>
      </w:r>
      <w:r w:rsidR="004B070E" w:rsidRPr="009A66C8">
        <w:rPr>
          <w:rFonts w:ascii="Times New Roman" w:eastAsia="Times New Roman" w:hAnsi="Times New Roman"/>
          <w:snapToGrid w:val="0"/>
          <w:sz w:val="26"/>
          <w:szCs w:val="26"/>
        </w:rPr>
        <w:t xml:space="preserve"> </w:t>
      </w:r>
      <w:r w:rsidR="00ED3D01" w:rsidRPr="009A66C8">
        <w:rPr>
          <w:rFonts w:ascii="Times New Roman" w:eastAsia="Times New Roman" w:hAnsi="Times New Roman"/>
          <w:snapToGrid w:val="0"/>
          <w:sz w:val="26"/>
          <w:szCs w:val="26"/>
        </w:rPr>
        <w:t>1</w:t>
      </w:r>
      <w:r w:rsidR="0091569B" w:rsidRPr="009A66C8">
        <w:rPr>
          <w:rFonts w:ascii="Times New Roman" w:eastAsia="Times New Roman" w:hAnsi="Times New Roman"/>
          <w:snapToGrid w:val="0"/>
          <w:sz w:val="26"/>
          <w:szCs w:val="26"/>
        </w:rPr>
        <w:t>2</w:t>
      </w:r>
    </w:p>
    <w:tbl>
      <w:tblPr>
        <w:tblW w:w="1017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5"/>
        <w:gridCol w:w="1276"/>
        <w:gridCol w:w="851"/>
        <w:gridCol w:w="1134"/>
        <w:gridCol w:w="992"/>
        <w:gridCol w:w="1021"/>
        <w:gridCol w:w="963"/>
      </w:tblGrid>
      <w:tr w:rsidR="00FF48D2" w:rsidRPr="00840EF5" w:rsidTr="001A5E9E">
        <w:tc>
          <w:tcPr>
            <w:tcW w:w="3935" w:type="dxa"/>
            <w:vMerge w:val="restart"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           Территории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F48D2" w:rsidRPr="00840EF5" w:rsidRDefault="00FF48D2" w:rsidP="00FF48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Существующее</w:t>
            </w:r>
          </w:p>
          <w:p w:rsidR="00FF48D2" w:rsidRPr="00840EF5" w:rsidRDefault="00FF48D2" w:rsidP="00FF48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положение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F48D2" w:rsidRPr="00840EF5" w:rsidRDefault="00FF48D2" w:rsidP="00FF48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Планируемое по</w:t>
            </w:r>
          </w:p>
          <w:p w:rsidR="00FF48D2" w:rsidRPr="00840EF5" w:rsidRDefault="00FF48D2" w:rsidP="00FF48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генеральному плану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25421" w:rsidRDefault="004B070E" w:rsidP="00FF48D2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Всего, в том числе  </w:t>
            </w:r>
            <w:proofErr w:type="spellStart"/>
            <w:r w:rsidR="00FF48D2"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планир</w:t>
            </w:r>
            <w:proofErr w:type="spellEnd"/>
            <w:r w:rsidR="00FF48D2"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  <w:p w:rsidR="00FF48D2" w:rsidRPr="00840EF5" w:rsidRDefault="00225421" w:rsidP="0022542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к </w:t>
            </w:r>
            <w:r w:rsidR="00FF48D2"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изменению</w:t>
            </w:r>
          </w:p>
        </w:tc>
      </w:tr>
      <w:tr w:rsidR="00FF48D2" w:rsidRPr="00840EF5" w:rsidTr="001A5E9E">
        <w:tc>
          <w:tcPr>
            <w:tcW w:w="3935" w:type="dxa"/>
            <w:vMerge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га</w:t>
            </w:r>
          </w:p>
        </w:tc>
        <w:tc>
          <w:tcPr>
            <w:tcW w:w="851" w:type="dxa"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га</w:t>
            </w:r>
          </w:p>
        </w:tc>
        <w:tc>
          <w:tcPr>
            <w:tcW w:w="992" w:type="dxa"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%</w:t>
            </w:r>
          </w:p>
        </w:tc>
        <w:tc>
          <w:tcPr>
            <w:tcW w:w="1021" w:type="dxa"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га</w:t>
            </w:r>
          </w:p>
        </w:tc>
        <w:tc>
          <w:tcPr>
            <w:tcW w:w="963" w:type="dxa"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%</w:t>
            </w:r>
          </w:p>
        </w:tc>
      </w:tr>
      <w:tr w:rsidR="00FF48D2" w:rsidRPr="00840EF5" w:rsidTr="001A5E9E">
        <w:tc>
          <w:tcPr>
            <w:tcW w:w="3935" w:type="dxa"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Жилая зона</w:t>
            </w:r>
          </w:p>
        </w:tc>
        <w:tc>
          <w:tcPr>
            <w:tcW w:w="1276" w:type="dxa"/>
            <w:shd w:val="clear" w:color="auto" w:fill="auto"/>
          </w:tcPr>
          <w:p w:rsidR="00FF48D2" w:rsidRPr="00840EF5" w:rsidRDefault="00D51E93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174,44</w:t>
            </w:r>
          </w:p>
        </w:tc>
        <w:tc>
          <w:tcPr>
            <w:tcW w:w="851" w:type="dxa"/>
            <w:shd w:val="clear" w:color="auto" w:fill="auto"/>
          </w:tcPr>
          <w:p w:rsidR="00FF48D2" w:rsidRPr="005D56BA" w:rsidRDefault="00EE5604" w:rsidP="008948D6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1,72</w:t>
            </w:r>
          </w:p>
        </w:tc>
        <w:tc>
          <w:tcPr>
            <w:tcW w:w="1134" w:type="dxa"/>
            <w:shd w:val="clear" w:color="auto" w:fill="auto"/>
          </w:tcPr>
          <w:p w:rsidR="00FF48D2" w:rsidRPr="0036682F" w:rsidRDefault="00D51E93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329,07</w:t>
            </w:r>
          </w:p>
        </w:tc>
        <w:tc>
          <w:tcPr>
            <w:tcW w:w="992" w:type="dxa"/>
            <w:shd w:val="clear" w:color="auto" w:fill="auto"/>
          </w:tcPr>
          <w:p w:rsidR="00FF48D2" w:rsidRPr="00286794" w:rsidRDefault="000B6C70" w:rsidP="00483FCD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3,25</w:t>
            </w:r>
          </w:p>
        </w:tc>
        <w:tc>
          <w:tcPr>
            <w:tcW w:w="1021" w:type="dxa"/>
            <w:shd w:val="clear" w:color="auto" w:fill="auto"/>
          </w:tcPr>
          <w:p w:rsidR="00FF48D2" w:rsidRPr="00FD54D5" w:rsidRDefault="00D51E93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154,63</w:t>
            </w:r>
          </w:p>
        </w:tc>
        <w:tc>
          <w:tcPr>
            <w:tcW w:w="963" w:type="dxa"/>
            <w:shd w:val="clear" w:color="auto" w:fill="auto"/>
          </w:tcPr>
          <w:p w:rsidR="00FF48D2" w:rsidRPr="00BE3EBB" w:rsidRDefault="00E13ED9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1,53</w:t>
            </w:r>
          </w:p>
        </w:tc>
      </w:tr>
      <w:tr w:rsidR="00FF48D2" w:rsidRPr="00840EF5" w:rsidTr="001A5E9E">
        <w:tc>
          <w:tcPr>
            <w:tcW w:w="3935" w:type="dxa"/>
            <w:shd w:val="clear" w:color="auto" w:fill="auto"/>
          </w:tcPr>
          <w:p w:rsidR="00FF48D2" w:rsidRPr="00840EF5" w:rsidRDefault="00FF48D2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</w:t>
            </w:r>
          </w:p>
        </w:tc>
        <w:tc>
          <w:tcPr>
            <w:tcW w:w="1276" w:type="dxa"/>
            <w:shd w:val="clear" w:color="auto" w:fill="auto"/>
          </w:tcPr>
          <w:p w:rsidR="00FF48D2" w:rsidRPr="00840EF5" w:rsidRDefault="004C5575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4,17</w:t>
            </w:r>
          </w:p>
        </w:tc>
        <w:tc>
          <w:tcPr>
            <w:tcW w:w="851" w:type="dxa"/>
            <w:shd w:val="clear" w:color="auto" w:fill="auto"/>
          </w:tcPr>
          <w:p w:rsidR="00FF48D2" w:rsidRPr="005D56BA" w:rsidRDefault="00FF48D2" w:rsidP="00EE5604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5D56B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</w:t>
            </w:r>
            <w:r w:rsidR="00EE560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FF48D2" w:rsidRPr="00B91BBF" w:rsidRDefault="004C5575" w:rsidP="00D942F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9,7</w:t>
            </w:r>
          </w:p>
        </w:tc>
        <w:tc>
          <w:tcPr>
            <w:tcW w:w="992" w:type="dxa"/>
            <w:shd w:val="clear" w:color="auto" w:fill="auto"/>
          </w:tcPr>
          <w:p w:rsidR="00FF48D2" w:rsidRPr="00286794" w:rsidRDefault="00FF48D2" w:rsidP="000B6C70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28679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</w:t>
            </w:r>
            <w:r w:rsidR="000B6C7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9</w:t>
            </w:r>
            <w:r w:rsidR="001C297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</w:t>
            </w:r>
          </w:p>
        </w:tc>
        <w:tc>
          <w:tcPr>
            <w:tcW w:w="1021" w:type="dxa"/>
            <w:shd w:val="clear" w:color="auto" w:fill="auto"/>
          </w:tcPr>
          <w:p w:rsidR="00FF48D2" w:rsidRPr="00FD54D5" w:rsidRDefault="004C5575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5,53</w:t>
            </w:r>
          </w:p>
        </w:tc>
        <w:tc>
          <w:tcPr>
            <w:tcW w:w="963" w:type="dxa"/>
            <w:shd w:val="clear" w:color="auto" w:fill="auto"/>
          </w:tcPr>
          <w:p w:rsidR="00FF48D2" w:rsidRPr="00BE3EBB" w:rsidRDefault="00BE3EBB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BE3EB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0,00</w:t>
            </w:r>
            <w:r w:rsidR="001C297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</w:t>
            </w:r>
          </w:p>
        </w:tc>
      </w:tr>
      <w:tr w:rsidR="00FF48D2" w:rsidRPr="00840EF5" w:rsidTr="001A5E9E">
        <w:tc>
          <w:tcPr>
            <w:tcW w:w="3935" w:type="dxa"/>
            <w:shd w:val="clear" w:color="auto" w:fill="auto"/>
          </w:tcPr>
          <w:p w:rsidR="00FF48D2" w:rsidRPr="00840EF5" w:rsidRDefault="00FF48D2" w:rsidP="001A1C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Производственн</w:t>
            </w:r>
            <w:r w:rsidR="00581397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ая</w:t>
            </w:r>
            <w:r w:rsidR="001A1CD2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в границах населенного пункта</w:t>
            </w:r>
          </w:p>
        </w:tc>
        <w:tc>
          <w:tcPr>
            <w:tcW w:w="1276" w:type="dxa"/>
            <w:shd w:val="clear" w:color="auto" w:fill="auto"/>
          </w:tcPr>
          <w:p w:rsidR="00FF48D2" w:rsidRPr="00840EF5" w:rsidRDefault="004C5575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30,06</w:t>
            </w:r>
          </w:p>
        </w:tc>
        <w:tc>
          <w:tcPr>
            <w:tcW w:w="851" w:type="dxa"/>
            <w:shd w:val="clear" w:color="auto" w:fill="auto"/>
          </w:tcPr>
          <w:p w:rsidR="00FF48D2" w:rsidRPr="005D56BA" w:rsidRDefault="00FF48D2" w:rsidP="00EE5604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5D56B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EE560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FF48D2" w:rsidRPr="00B91BBF" w:rsidRDefault="004C5575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57,18</w:t>
            </w:r>
          </w:p>
        </w:tc>
        <w:tc>
          <w:tcPr>
            <w:tcW w:w="992" w:type="dxa"/>
            <w:shd w:val="clear" w:color="auto" w:fill="auto"/>
          </w:tcPr>
          <w:p w:rsidR="00FF48D2" w:rsidRPr="00286794" w:rsidRDefault="00FF48D2" w:rsidP="00A43885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28679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A4388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56</w:t>
            </w:r>
          </w:p>
        </w:tc>
        <w:tc>
          <w:tcPr>
            <w:tcW w:w="1021" w:type="dxa"/>
            <w:shd w:val="clear" w:color="auto" w:fill="auto"/>
          </w:tcPr>
          <w:p w:rsidR="00FF48D2" w:rsidRPr="00FD54D5" w:rsidRDefault="004C5575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27,12</w:t>
            </w:r>
          </w:p>
        </w:tc>
        <w:tc>
          <w:tcPr>
            <w:tcW w:w="963" w:type="dxa"/>
            <w:shd w:val="clear" w:color="auto" w:fill="auto"/>
          </w:tcPr>
          <w:p w:rsidR="00FF48D2" w:rsidRPr="00BE3EBB" w:rsidRDefault="00BE3EBB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BE3EB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</w:t>
            </w:r>
            <w:r w:rsidR="0028679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48</w:t>
            </w:r>
          </w:p>
        </w:tc>
      </w:tr>
      <w:tr w:rsidR="001A1CD2" w:rsidRPr="00840EF5" w:rsidTr="001A5E9E">
        <w:tc>
          <w:tcPr>
            <w:tcW w:w="3935" w:type="dxa"/>
            <w:shd w:val="clear" w:color="auto" w:fill="auto"/>
          </w:tcPr>
          <w:p w:rsidR="001A1CD2" w:rsidRPr="00840EF5" w:rsidRDefault="001A1CD2" w:rsidP="001A1C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Производственн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ая вне границ населенного пункта</w:t>
            </w:r>
          </w:p>
        </w:tc>
        <w:tc>
          <w:tcPr>
            <w:tcW w:w="1276" w:type="dxa"/>
            <w:shd w:val="clear" w:color="auto" w:fill="auto"/>
          </w:tcPr>
          <w:p w:rsidR="001A1CD2" w:rsidRDefault="004C5575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21,57</w:t>
            </w:r>
          </w:p>
        </w:tc>
        <w:tc>
          <w:tcPr>
            <w:tcW w:w="851" w:type="dxa"/>
            <w:shd w:val="clear" w:color="auto" w:fill="auto"/>
          </w:tcPr>
          <w:p w:rsidR="001A1CD2" w:rsidRPr="005D56BA" w:rsidRDefault="00BC7665" w:rsidP="00EE5604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5D56B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EE560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213</w:t>
            </w:r>
          </w:p>
        </w:tc>
        <w:tc>
          <w:tcPr>
            <w:tcW w:w="1134" w:type="dxa"/>
            <w:shd w:val="clear" w:color="auto" w:fill="auto"/>
          </w:tcPr>
          <w:p w:rsidR="001A1CD2" w:rsidRDefault="004C5575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21,57</w:t>
            </w:r>
          </w:p>
        </w:tc>
        <w:tc>
          <w:tcPr>
            <w:tcW w:w="992" w:type="dxa"/>
            <w:shd w:val="clear" w:color="auto" w:fill="auto"/>
          </w:tcPr>
          <w:p w:rsidR="001A1CD2" w:rsidRPr="00286794" w:rsidRDefault="005D56BA" w:rsidP="00A43885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28679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A4388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21</w:t>
            </w:r>
          </w:p>
        </w:tc>
        <w:tc>
          <w:tcPr>
            <w:tcW w:w="1021" w:type="dxa"/>
            <w:shd w:val="clear" w:color="auto" w:fill="auto"/>
          </w:tcPr>
          <w:p w:rsidR="001A1CD2" w:rsidRDefault="00F70AEB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:rsidR="001A1CD2" w:rsidRPr="00BE3EBB" w:rsidRDefault="00286794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</w:tr>
      <w:tr w:rsidR="00581397" w:rsidRPr="00840EF5" w:rsidTr="001A5E9E">
        <w:tc>
          <w:tcPr>
            <w:tcW w:w="3935" w:type="dxa"/>
            <w:shd w:val="clear" w:color="auto" w:fill="auto"/>
          </w:tcPr>
          <w:p w:rsidR="00581397" w:rsidRPr="00840EF5" w:rsidRDefault="00581397" w:rsidP="00B73345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Коммунальн</w:t>
            </w:r>
            <w:r w:rsidR="00B7334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о-производственная</w:t>
            </w:r>
          </w:p>
        </w:tc>
        <w:tc>
          <w:tcPr>
            <w:tcW w:w="1276" w:type="dxa"/>
            <w:shd w:val="clear" w:color="auto" w:fill="auto"/>
          </w:tcPr>
          <w:p w:rsidR="00581397" w:rsidRDefault="00BC125A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0,37</w:t>
            </w:r>
          </w:p>
        </w:tc>
        <w:tc>
          <w:tcPr>
            <w:tcW w:w="851" w:type="dxa"/>
            <w:shd w:val="clear" w:color="auto" w:fill="auto"/>
          </w:tcPr>
          <w:p w:rsidR="00581397" w:rsidRPr="005D56BA" w:rsidRDefault="008122E9" w:rsidP="00D528AC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5D56B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</w:t>
            </w:r>
            <w:r w:rsidR="00D528AC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581397" w:rsidRDefault="00BC125A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2,31</w:t>
            </w:r>
          </w:p>
        </w:tc>
        <w:tc>
          <w:tcPr>
            <w:tcW w:w="992" w:type="dxa"/>
            <w:shd w:val="clear" w:color="auto" w:fill="auto"/>
          </w:tcPr>
          <w:p w:rsidR="00581397" w:rsidRPr="00286794" w:rsidRDefault="008122E9" w:rsidP="00A43885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28679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</w:t>
            </w:r>
            <w:r w:rsidR="00A4388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23</w:t>
            </w:r>
          </w:p>
        </w:tc>
        <w:tc>
          <w:tcPr>
            <w:tcW w:w="1021" w:type="dxa"/>
            <w:shd w:val="clear" w:color="auto" w:fill="auto"/>
          </w:tcPr>
          <w:p w:rsidR="00581397" w:rsidRDefault="002C7D94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1,94</w:t>
            </w:r>
          </w:p>
        </w:tc>
        <w:tc>
          <w:tcPr>
            <w:tcW w:w="963" w:type="dxa"/>
            <w:shd w:val="clear" w:color="auto" w:fill="auto"/>
          </w:tcPr>
          <w:p w:rsidR="00581397" w:rsidRPr="00BE3EBB" w:rsidRDefault="00E13ED9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0,019</w:t>
            </w:r>
          </w:p>
        </w:tc>
      </w:tr>
      <w:tr w:rsidR="00B75368" w:rsidRPr="00840EF5" w:rsidTr="001A5E9E">
        <w:tc>
          <w:tcPr>
            <w:tcW w:w="3935" w:type="dxa"/>
            <w:shd w:val="clear" w:color="auto" w:fill="auto"/>
          </w:tcPr>
          <w:p w:rsidR="00B75368" w:rsidRPr="00840EF5" w:rsidRDefault="00B75368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Улично-дорожная сеть</w:t>
            </w:r>
          </w:p>
        </w:tc>
        <w:tc>
          <w:tcPr>
            <w:tcW w:w="1276" w:type="dxa"/>
            <w:shd w:val="clear" w:color="auto" w:fill="auto"/>
          </w:tcPr>
          <w:p w:rsidR="00B75368" w:rsidRPr="005D4551" w:rsidRDefault="009C47EE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  <w:r w:rsidR="0015666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9,66</w:t>
            </w:r>
          </w:p>
        </w:tc>
        <w:tc>
          <w:tcPr>
            <w:tcW w:w="851" w:type="dxa"/>
            <w:shd w:val="clear" w:color="auto" w:fill="auto"/>
          </w:tcPr>
          <w:p w:rsidR="00B75368" w:rsidRPr="005D56BA" w:rsidRDefault="007B2001" w:rsidP="0053626E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5D56B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53626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  <w:r w:rsidR="00D528AC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B75368" w:rsidRPr="005D4551" w:rsidRDefault="0053626E" w:rsidP="0053626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101,51</w:t>
            </w:r>
          </w:p>
        </w:tc>
        <w:tc>
          <w:tcPr>
            <w:tcW w:w="992" w:type="dxa"/>
            <w:shd w:val="clear" w:color="auto" w:fill="auto"/>
          </w:tcPr>
          <w:p w:rsidR="00B75368" w:rsidRPr="00286794" w:rsidRDefault="00CE6DE0" w:rsidP="0053626E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</w:t>
            </w:r>
            <w:r w:rsidR="0053626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</w:t>
            </w:r>
          </w:p>
        </w:tc>
        <w:tc>
          <w:tcPr>
            <w:tcW w:w="1021" w:type="dxa"/>
            <w:shd w:val="clear" w:color="auto" w:fill="auto"/>
          </w:tcPr>
          <w:p w:rsidR="00B75368" w:rsidRPr="00ED490F" w:rsidRDefault="0053626E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61,85</w:t>
            </w:r>
          </w:p>
        </w:tc>
        <w:tc>
          <w:tcPr>
            <w:tcW w:w="963" w:type="dxa"/>
            <w:shd w:val="clear" w:color="auto" w:fill="auto"/>
          </w:tcPr>
          <w:p w:rsidR="00B75368" w:rsidRPr="00BE3EBB" w:rsidRDefault="00BE3EBB" w:rsidP="0053626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BE3EB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53626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611</w:t>
            </w:r>
          </w:p>
        </w:tc>
      </w:tr>
      <w:tr w:rsidR="00FF48D2" w:rsidRPr="00840EF5" w:rsidTr="001A5E9E">
        <w:tc>
          <w:tcPr>
            <w:tcW w:w="3935" w:type="dxa"/>
            <w:shd w:val="clear" w:color="auto" w:fill="auto"/>
          </w:tcPr>
          <w:p w:rsidR="00FF48D2" w:rsidRDefault="00004740" w:rsidP="00BF61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Ландшафтно-р</w:t>
            </w:r>
            <w:r w:rsidR="001E4D21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екреационная</w:t>
            </w:r>
          </w:p>
          <w:p w:rsidR="00BF61D0" w:rsidRPr="00840EF5" w:rsidRDefault="00BF61D0" w:rsidP="00BF61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 водной поверхностью</w:t>
            </w:r>
          </w:p>
        </w:tc>
        <w:tc>
          <w:tcPr>
            <w:tcW w:w="1276" w:type="dxa"/>
            <w:shd w:val="clear" w:color="auto" w:fill="auto"/>
          </w:tcPr>
          <w:p w:rsidR="00FF48D2" w:rsidRPr="00840EF5" w:rsidRDefault="002C7D94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53,48</w:t>
            </w:r>
          </w:p>
        </w:tc>
        <w:tc>
          <w:tcPr>
            <w:tcW w:w="851" w:type="dxa"/>
            <w:shd w:val="clear" w:color="auto" w:fill="auto"/>
          </w:tcPr>
          <w:p w:rsidR="00FF48D2" w:rsidRPr="005D56BA" w:rsidRDefault="00FF48D2" w:rsidP="00D528AC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5D56B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D528AC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FF48D2" w:rsidRPr="007969F9" w:rsidRDefault="002C7D94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64,02</w:t>
            </w:r>
          </w:p>
        </w:tc>
        <w:tc>
          <w:tcPr>
            <w:tcW w:w="992" w:type="dxa"/>
            <w:shd w:val="clear" w:color="auto" w:fill="auto"/>
          </w:tcPr>
          <w:p w:rsidR="00FF48D2" w:rsidRPr="00286794" w:rsidRDefault="00FF48D2" w:rsidP="00CE6DE0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28679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63</w:t>
            </w:r>
          </w:p>
        </w:tc>
        <w:tc>
          <w:tcPr>
            <w:tcW w:w="1021" w:type="dxa"/>
            <w:shd w:val="clear" w:color="auto" w:fill="auto"/>
          </w:tcPr>
          <w:p w:rsidR="00FF48D2" w:rsidRDefault="002C7D94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10,54</w:t>
            </w:r>
          </w:p>
          <w:p w:rsidR="00F70AEB" w:rsidRPr="00FD54D5" w:rsidRDefault="00F70AEB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963" w:type="dxa"/>
            <w:shd w:val="clear" w:color="auto" w:fill="auto"/>
          </w:tcPr>
          <w:p w:rsidR="00FF48D2" w:rsidRPr="00BE3EBB" w:rsidRDefault="00BE3EBB" w:rsidP="00E13ED9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BE3EB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E13ED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104</w:t>
            </w:r>
          </w:p>
        </w:tc>
      </w:tr>
      <w:tr w:rsidR="000E3BE4" w:rsidRPr="00840EF5" w:rsidTr="001A5E9E">
        <w:tc>
          <w:tcPr>
            <w:tcW w:w="3935" w:type="dxa"/>
            <w:shd w:val="clear" w:color="auto" w:fill="auto"/>
          </w:tcPr>
          <w:p w:rsidR="000E3BE4" w:rsidRDefault="000E3BE4" w:rsidP="00BF61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Водный фонд в границах сел</w:t>
            </w:r>
          </w:p>
        </w:tc>
        <w:tc>
          <w:tcPr>
            <w:tcW w:w="1276" w:type="dxa"/>
            <w:shd w:val="clear" w:color="auto" w:fill="auto"/>
          </w:tcPr>
          <w:p w:rsidR="000E3BE4" w:rsidRDefault="000E3BE4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1,97</w:t>
            </w:r>
          </w:p>
        </w:tc>
        <w:tc>
          <w:tcPr>
            <w:tcW w:w="851" w:type="dxa"/>
            <w:shd w:val="clear" w:color="auto" w:fill="auto"/>
          </w:tcPr>
          <w:p w:rsidR="000E3BE4" w:rsidRPr="005D56BA" w:rsidRDefault="00D528AC" w:rsidP="00483FCD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0,02</w:t>
            </w:r>
          </w:p>
        </w:tc>
        <w:tc>
          <w:tcPr>
            <w:tcW w:w="1134" w:type="dxa"/>
            <w:shd w:val="clear" w:color="auto" w:fill="auto"/>
          </w:tcPr>
          <w:p w:rsidR="000E3BE4" w:rsidRDefault="000E3BE4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1,76</w:t>
            </w:r>
          </w:p>
        </w:tc>
        <w:tc>
          <w:tcPr>
            <w:tcW w:w="992" w:type="dxa"/>
            <w:shd w:val="clear" w:color="auto" w:fill="auto"/>
          </w:tcPr>
          <w:p w:rsidR="000E3BE4" w:rsidRPr="00286794" w:rsidRDefault="00CE6DE0" w:rsidP="001C297B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0,017</w:t>
            </w:r>
          </w:p>
        </w:tc>
        <w:tc>
          <w:tcPr>
            <w:tcW w:w="1021" w:type="dxa"/>
            <w:shd w:val="clear" w:color="auto" w:fill="auto"/>
          </w:tcPr>
          <w:p w:rsidR="000E3BE4" w:rsidRDefault="000E3BE4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-0,21</w:t>
            </w:r>
          </w:p>
        </w:tc>
        <w:tc>
          <w:tcPr>
            <w:tcW w:w="963" w:type="dxa"/>
            <w:shd w:val="clear" w:color="auto" w:fill="auto"/>
          </w:tcPr>
          <w:p w:rsidR="000E3BE4" w:rsidRPr="00BE3EBB" w:rsidRDefault="000954DD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-0,002</w:t>
            </w:r>
          </w:p>
        </w:tc>
      </w:tr>
      <w:tr w:rsidR="00A67204" w:rsidRPr="00840EF5" w:rsidTr="001A5E9E">
        <w:tc>
          <w:tcPr>
            <w:tcW w:w="3935" w:type="dxa"/>
            <w:shd w:val="clear" w:color="auto" w:fill="auto"/>
          </w:tcPr>
          <w:p w:rsidR="00A67204" w:rsidRPr="00840EF5" w:rsidRDefault="00A67204" w:rsidP="000E3BE4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Водный фонд</w:t>
            </w:r>
            <w:r w:rsidR="00BF61D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вне границ сел</w:t>
            </w:r>
          </w:p>
        </w:tc>
        <w:tc>
          <w:tcPr>
            <w:tcW w:w="1276" w:type="dxa"/>
            <w:shd w:val="clear" w:color="auto" w:fill="auto"/>
          </w:tcPr>
          <w:p w:rsidR="00A67204" w:rsidRPr="000E3BE4" w:rsidRDefault="000E3BE4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0E3BE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86,0</w:t>
            </w:r>
          </w:p>
        </w:tc>
        <w:tc>
          <w:tcPr>
            <w:tcW w:w="851" w:type="dxa"/>
            <w:shd w:val="clear" w:color="auto" w:fill="auto"/>
          </w:tcPr>
          <w:p w:rsidR="00A67204" w:rsidRPr="00D528AC" w:rsidRDefault="00D528AC" w:rsidP="00BC7665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D528AC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0,85</w:t>
            </w:r>
          </w:p>
        </w:tc>
        <w:tc>
          <w:tcPr>
            <w:tcW w:w="1134" w:type="dxa"/>
            <w:shd w:val="clear" w:color="auto" w:fill="auto"/>
          </w:tcPr>
          <w:p w:rsidR="00A67204" w:rsidRPr="000E3BE4" w:rsidRDefault="000E3BE4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0E3BE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84,24</w:t>
            </w:r>
          </w:p>
        </w:tc>
        <w:tc>
          <w:tcPr>
            <w:tcW w:w="992" w:type="dxa"/>
            <w:shd w:val="clear" w:color="auto" w:fill="auto"/>
          </w:tcPr>
          <w:p w:rsidR="00A67204" w:rsidRPr="00CE6DE0" w:rsidRDefault="00CE6DE0" w:rsidP="00546639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0,83</w:t>
            </w:r>
          </w:p>
        </w:tc>
        <w:tc>
          <w:tcPr>
            <w:tcW w:w="1021" w:type="dxa"/>
            <w:shd w:val="clear" w:color="auto" w:fill="auto"/>
          </w:tcPr>
          <w:p w:rsidR="00A67204" w:rsidRPr="000E3BE4" w:rsidRDefault="000E3BE4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0E3BE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-1,76</w:t>
            </w:r>
          </w:p>
        </w:tc>
        <w:tc>
          <w:tcPr>
            <w:tcW w:w="963" w:type="dxa"/>
            <w:shd w:val="clear" w:color="auto" w:fill="auto"/>
          </w:tcPr>
          <w:p w:rsidR="00A67204" w:rsidRPr="000954DD" w:rsidRDefault="000954DD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  <w:r w:rsidRPr="000954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0,017</w:t>
            </w:r>
          </w:p>
        </w:tc>
      </w:tr>
      <w:tr w:rsidR="00EC2AB4" w:rsidRPr="00840EF5" w:rsidTr="001A5E9E">
        <w:tc>
          <w:tcPr>
            <w:tcW w:w="3935" w:type="dxa"/>
            <w:shd w:val="clear" w:color="auto" w:fill="auto"/>
          </w:tcPr>
          <w:p w:rsidR="00EC2AB4" w:rsidRDefault="00EC2AB4" w:rsidP="00EC2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сельхоз</w:t>
            </w:r>
            <w:r w:rsidR="00413503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назначения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</w:t>
            </w:r>
          </w:p>
          <w:p w:rsidR="00EC2AB4" w:rsidRPr="00840EF5" w:rsidRDefault="00EC2AB4" w:rsidP="00413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производство сельхозкультур</w:t>
            </w:r>
          </w:p>
        </w:tc>
        <w:tc>
          <w:tcPr>
            <w:tcW w:w="1276" w:type="dxa"/>
            <w:shd w:val="clear" w:color="auto" w:fill="auto"/>
          </w:tcPr>
          <w:p w:rsidR="00EC2AB4" w:rsidRPr="003C5842" w:rsidRDefault="00EC2AB4" w:rsidP="00EC2AB4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</w:t>
            </w:r>
            <w:r w:rsidRPr="003C5842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7207,2</w:t>
            </w:r>
          </w:p>
        </w:tc>
        <w:tc>
          <w:tcPr>
            <w:tcW w:w="851" w:type="dxa"/>
            <w:shd w:val="clear" w:color="auto" w:fill="auto"/>
          </w:tcPr>
          <w:p w:rsidR="00EC2AB4" w:rsidRPr="003C5842" w:rsidRDefault="00D528AC" w:rsidP="00EC2AB4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71,22</w:t>
            </w:r>
          </w:p>
        </w:tc>
        <w:tc>
          <w:tcPr>
            <w:tcW w:w="1134" w:type="dxa"/>
            <w:shd w:val="clear" w:color="auto" w:fill="auto"/>
          </w:tcPr>
          <w:p w:rsidR="00EC2AB4" w:rsidRPr="003C5842" w:rsidRDefault="00EC2AB4" w:rsidP="00EC2AB4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</w:t>
            </w:r>
            <w:r w:rsidRPr="003C58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50</w:t>
            </w:r>
            <w:r w:rsidRPr="003C58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C2AB4" w:rsidRPr="00CE6DE0" w:rsidRDefault="00CE6DE0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70,66</w:t>
            </w:r>
          </w:p>
        </w:tc>
        <w:tc>
          <w:tcPr>
            <w:tcW w:w="1021" w:type="dxa"/>
            <w:shd w:val="clear" w:color="auto" w:fill="auto"/>
          </w:tcPr>
          <w:p w:rsidR="00EC2AB4" w:rsidRPr="002C7D94" w:rsidRDefault="00EC2AB4" w:rsidP="00CE6DE0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 w:rsidRPr="002C7D94"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  <w:r w:rsidR="00CE6DE0" w:rsidRP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56,9</w:t>
            </w:r>
          </w:p>
        </w:tc>
        <w:tc>
          <w:tcPr>
            <w:tcW w:w="963" w:type="dxa"/>
            <w:shd w:val="clear" w:color="auto" w:fill="auto"/>
          </w:tcPr>
          <w:p w:rsidR="00EC2AB4" w:rsidRPr="00CE6DE0" w:rsidRDefault="00EC2AB4" w:rsidP="00CE6DE0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-0,</w:t>
            </w:r>
            <w:r w:rsidR="00CE6DE0" w:rsidRP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</w:t>
            </w:r>
            <w:r w:rsidRP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</w:t>
            </w:r>
          </w:p>
        </w:tc>
      </w:tr>
      <w:tr w:rsidR="00413503" w:rsidRPr="00840EF5" w:rsidTr="001A5E9E">
        <w:tc>
          <w:tcPr>
            <w:tcW w:w="3935" w:type="dxa"/>
            <w:shd w:val="clear" w:color="auto" w:fill="auto"/>
          </w:tcPr>
          <w:p w:rsidR="00413503" w:rsidRDefault="00563869" w:rsidP="00EC2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="00413503" w:rsidRPr="00373E79">
              <w:rPr>
                <w:rFonts w:ascii="Times New Roman" w:hAnsi="Times New Roman"/>
                <w:sz w:val="26"/>
                <w:szCs w:val="26"/>
              </w:rPr>
              <w:t>она сельхозугодий</w:t>
            </w:r>
            <w:r w:rsidR="00413503">
              <w:rPr>
                <w:rFonts w:ascii="Times New Roman" w:hAnsi="Times New Roman"/>
                <w:sz w:val="26"/>
                <w:szCs w:val="26"/>
              </w:rPr>
              <w:t xml:space="preserve"> для ведения сенокоса и пастбищ</w:t>
            </w:r>
          </w:p>
        </w:tc>
        <w:tc>
          <w:tcPr>
            <w:tcW w:w="1276" w:type="dxa"/>
            <w:shd w:val="clear" w:color="auto" w:fill="auto"/>
          </w:tcPr>
          <w:p w:rsidR="00413503" w:rsidRPr="00B7275D" w:rsidRDefault="00413503" w:rsidP="0006037E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</w:t>
            </w:r>
            <w:r w:rsidRPr="00B7275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553,5</w:t>
            </w:r>
          </w:p>
        </w:tc>
        <w:tc>
          <w:tcPr>
            <w:tcW w:w="851" w:type="dxa"/>
            <w:shd w:val="clear" w:color="auto" w:fill="auto"/>
          </w:tcPr>
          <w:p w:rsidR="00413503" w:rsidRPr="00B7275D" w:rsidRDefault="00D528AC" w:rsidP="0006037E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5,47</w:t>
            </w:r>
          </w:p>
        </w:tc>
        <w:tc>
          <w:tcPr>
            <w:tcW w:w="1134" w:type="dxa"/>
            <w:shd w:val="clear" w:color="auto" w:fill="auto"/>
          </w:tcPr>
          <w:p w:rsidR="007A3EBD" w:rsidRPr="00B7275D" w:rsidRDefault="00B746F2" w:rsidP="0006037E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</w:t>
            </w:r>
            <w:r w:rsidR="007A3EB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610,7</w:t>
            </w:r>
          </w:p>
        </w:tc>
        <w:tc>
          <w:tcPr>
            <w:tcW w:w="992" w:type="dxa"/>
            <w:shd w:val="clear" w:color="auto" w:fill="auto"/>
          </w:tcPr>
          <w:p w:rsidR="00413503" w:rsidRPr="00CE6DE0" w:rsidRDefault="007A3EBD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6,04</w:t>
            </w:r>
          </w:p>
        </w:tc>
        <w:tc>
          <w:tcPr>
            <w:tcW w:w="1021" w:type="dxa"/>
            <w:shd w:val="clear" w:color="auto" w:fill="auto"/>
          </w:tcPr>
          <w:p w:rsidR="00413503" w:rsidRPr="002C7D94" w:rsidRDefault="007A3EBD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57,2</w:t>
            </w:r>
          </w:p>
        </w:tc>
        <w:tc>
          <w:tcPr>
            <w:tcW w:w="963" w:type="dxa"/>
            <w:shd w:val="clear" w:color="auto" w:fill="auto"/>
          </w:tcPr>
          <w:p w:rsidR="00413503" w:rsidRPr="00CE6DE0" w:rsidRDefault="00CE6DE0" w:rsidP="007A3EBD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7A3EB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56</w:t>
            </w:r>
          </w:p>
        </w:tc>
      </w:tr>
      <w:tr w:rsidR="00B06B80" w:rsidRPr="00840EF5" w:rsidTr="001A5E9E">
        <w:tc>
          <w:tcPr>
            <w:tcW w:w="3935" w:type="dxa"/>
            <w:shd w:val="clear" w:color="auto" w:fill="auto"/>
          </w:tcPr>
          <w:p w:rsidR="00B06B80" w:rsidRDefault="00B06B80" w:rsidP="00EC2AB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КФХ крестьянско-фермерские</w:t>
            </w:r>
          </w:p>
          <w:p w:rsidR="00B06B80" w:rsidRDefault="00B06B80" w:rsidP="00EC2AB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хозяйства</w:t>
            </w:r>
          </w:p>
        </w:tc>
        <w:tc>
          <w:tcPr>
            <w:tcW w:w="1276" w:type="dxa"/>
            <w:shd w:val="clear" w:color="auto" w:fill="auto"/>
          </w:tcPr>
          <w:p w:rsidR="00B06B80" w:rsidRDefault="00B06B80" w:rsidP="0006037E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339,7</w:t>
            </w:r>
          </w:p>
        </w:tc>
        <w:tc>
          <w:tcPr>
            <w:tcW w:w="851" w:type="dxa"/>
            <w:shd w:val="clear" w:color="auto" w:fill="auto"/>
          </w:tcPr>
          <w:p w:rsidR="00B06B80" w:rsidRPr="00B7275D" w:rsidRDefault="00D528AC" w:rsidP="0006037E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3,36</w:t>
            </w:r>
          </w:p>
        </w:tc>
        <w:tc>
          <w:tcPr>
            <w:tcW w:w="1134" w:type="dxa"/>
            <w:shd w:val="clear" w:color="auto" w:fill="auto"/>
          </w:tcPr>
          <w:p w:rsidR="00B06B80" w:rsidRPr="00B7275D" w:rsidRDefault="00B746F2" w:rsidP="0006037E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</w:t>
            </w:r>
            <w:r w:rsidR="00B06B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339,7</w:t>
            </w:r>
          </w:p>
        </w:tc>
        <w:tc>
          <w:tcPr>
            <w:tcW w:w="992" w:type="dxa"/>
            <w:shd w:val="clear" w:color="auto" w:fill="auto"/>
          </w:tcPr>
          <w:p w:rsidR="00B06B80" w:rsidRPr="00CE6DE0" w:rsidRDefault="00CE6DE0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3,36</w:t>
            </w:r>
          </w:p>
        </w:tc>
        <w:tc>
          <w:tcPr>
            <w:tcW w:w="1021" w:type="dxa"/>
            <w:shd w:val="clear" w:color="auto" w:fill="auto"/>
          </w:tcPr>
          <w:p w:rsidR="00B06B80" w:rsidRPr="00B7275D" w:rsidRDefault="00CE6DE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:rsidR="00B06B80" w:rsidRPr="002C7D94" w:rsidRDefault="00CE6DE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</w:p>
        </w:tc>
      </w:tr>
      <w:tr w:rsidR="006F34A4" w:rsidRPr="00840EF5" w:rsidTr="001A5E9E">
        <w:tc>
          <w:tcPr>
            <w:tcW w:w="3935" w:type="dxa"/>
            <w:shd w:val="clear" w:color="auto" w:fill="auto"/>
          </w:tcPr>
          <w:p w:rsidR="006F34A4" w:rsidRPr="00840EF5" w:rsidRDefault="00563869" w:rsidP="0095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="006F34A4" w:rsidRPr="00165CDB">
              <w:rPr>
                <w:rFonts w:ascii="Times New Roman" w:hAnsi="Times New Roman"/>
                <w:sz w:val="26"/>
                <w:szCs w:val="26"/>
              </w:rPr>
              <w:t xml:space="preserve">она </w:t>
            </w:r>
            <w:r w:rsidR="006F34A4">
              <w:rPr>
                <w:rFonts w:ascii="Times New Roman" w:hAnsi="Times New Roman"/>
                <w:sz w:val="26"/>
                <w:szCs w:val="26"/>
              </w:rPr>
              <w:t xml:space="preserve">природно-ландшафтной </w:t>
            </w:r>
            <w:r w:rsidR="00957A98">
              <w:rPr>
                <w:rFonts w:ascii="Times New Roman" w:hAnsi="Times New Roman"/>
                <w:sz w:val="26"/>
                <w:szCs w:val="26"/>
              </w:rPr>
              <w:t>растительности</w:t>
            </w:r>
            <w:r w:rsidR="006F34A4">
              <w:rPr>
                <w:rFonts w:ascii="Times New Roman" w:hAnsi="Times New Roman"/>
                <w:sz w:val="26"/>
                <w:szCs w:val="26"/>
              </w:rPr>
              <w:t xml:space="preserve"> и лесополос</w:t>
            </w:r>
          </w:p>
        </w:tc>
        <w:tc>
          <w:tcPr>
            <w:tcW w:w="1276" w:type="dxa"/>
            <w:shd w:val="clear" w:color="auto" w:fill="auto"/>
          </w:tcPr>
          <w:p w:rsidR="006F34A4" w:rsidRPr="00F171BB" w:rsidRDefault="00B06B80" w:rsidP="00F171BB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7E38">
              <w:rPr>
                <w:rFonts w:ascii="Times New Roman" w:eastAsia="Times New Roman" w:hAnsi="Times New Roman"/>
                <w:color w:val="C00000"/>
                <w:sz w:val="26"/>
                <w:szCs w:val="26"/>
                <w:lang w:eastAsia="ru-RU"/>
              </w:rPr>
              <w:t xml:space="preserve">  </w:t>
            </w:r>
            <w:r w:rsidR="00BA051F">
              <w:rPr>
                <w:rFonts w:ascii="Times New Roman" w:eastAsia="Times New Roman" w:hAnsi="Times New Roman"/>
                <w:color w:val="C00000"/>
                <w:sz w:val="26"/>
                <w:szCs w:val="26"/>
                <w:lang w:eastAsia="ru-RU"/>
              </w:rPr>
              <w:t xml:space="preserve"> </w:t>
            </w:r>
            <w:r w:rsidR="00F171BB" w:rsidRPr="00F171B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152,11</w:t>
            </w:r>
          </w:p>
        </w:tc>
        <w:tc>
          <w:tcPr>
            <w:tcW w:w="851" w:type="dxa"/>
            <w:shd w:val="clear" w:color="auto" w:fill="auto"/>
          </w:tcPr>
          <w:p w:rsidR="006F34A4" w:rsidRPr="00F171BB" w:rsidRDefault="00F171BB" w:rsidP="00D50579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F171B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1,50</w:t>
            </w:r>
          </w:p>
        </w:tc>
        <w:tc>
          <w:tcPr>
            <w:tcW w:w="1134" w:type="dxa"/>
            <w:shd w:val="clear" w:color="auto" w:fill="auto"/>
          </w:tcPr>
          <w:p w:rsidR="006F34A4" w:rsidRPr="00F171BB" w:rsidRDefault="00F171BB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F171B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152,11</w:t>
            </w:r>
          </w:p>
        </w:tc>
        <w:tc>
          <w:tcPr>
            <w:tcW w:w="992" w:type="dxa"/>
            <w:shd w:val="clear" w:color="auto" w:fill="auto"/>
          </w:tcPr>
          <w:p w:rsidR="006F34A4" w:rsidRPr="00F171BB" w:rsidRDefault="00F171BB" w:rsidP="00CE6DE0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F171B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1,50</w:t>
            </w:r>
          </w:p>
        </w:tc>
        <w:tc>
          <w:tcPr>
            <w:tcW w:w="1021" w:type="dxa"/>
            <w:shd w:val="clear" w:color="auto" w:fill="auto"/>
          </w:tcPr>
          <w:p w:rsidR="006F34A4" w:rsidRPr="002C7D94" w:rsidRDefault="00680A8D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:rsidR="006F34A4" w:rsidRPr="002C7D94" w:rsidRDefault="00680A8D" w:rsidP="00CE6DE0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</w:p>
        </w:tc>
      </w:tr>
      <w:tr w:rsidR="006F34A4" w:rsidRPr="00840EF5" w:rsidTr="001A5E9E">
        <w:tc>
          <w:tcPr>
            <w:tcW w:w="3935" w:type="dxa"/>
            <w:shd w:val="clear" w:color="auto" w:fill="auto"/>
          </w:tcPr>
          <w:p w:rsidR="006F34A4" w:rsidRDefault="006F34A4" w:rsidP="00AB06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специального назначения</w:t>
            </w:r>
          </w:p>
          <w:p w:rsidR="006F34A4" w:rsidRPr="00840EF5" w:rsidRDefault="006F34A4" w:rsidP="00AB06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(кладбище)</w:t>
            </w:r>
          </w:p>
        </w:tc>
        <w:tc>
          <w:tcPr>
            <w:tcW w:w="1276" w:type="dxa"/>
            <w:shd w:val="clear" w:color="auto" w:fill="auto"/>
          </w:tcPr>
          <w:p w:rsidR="006F34A4" w:rsidRPr="00AB0610" w:rsidRDefault="006F34A4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2,34</w:t>
            </w:r>
          </w:p>
        </w:tc>
        <w:tc>
          <w:tcPr>
            <w:tcW w:w="851" w:type="dxa"/>
            <w:shd w:val="clear" w:color="auto" w:fill="auto"/>
          </w:tcPr>
          <w:p w:rsidR="006F34A4" w:rsidRPr="00D528AC" w:rsidRDefault="006F34A4" w:rsidP="00D528AC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D528AC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0,02</w:t>
            </w:r>
            <w:r w:rsidR="00D528AC" w:rsidRPr="00D528AC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F34A4" w:rsidRPr="00AB0610" w:rsidRDefault="006F34A4" w:rsidP="003D1FD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3,73</w:t>
            </w:r>
          </w:p>
        </w:tc>
        <w:tc>
          <w:tcPr>
            <w:tcW w:w="992" w:type="dxa"/>
            <w:shd w:val="clear" w:color="auto" w:fill="auto"/>
          </w:tcPr>
          <w:p w:rsidR="006F34A4" w:rsidRPr="00CE6DE0" w:rsidRDefault="00086AE1" w:rsidP="001C297B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6F34A4" w:rsidRPr="00CE6D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0,037</w:t>
            </w:r>
          </w:p>
        </w:tc>
        <w:tc>
          <w:tcPr>
            <w:tcW w:w="1021" w:type="dxa"/>
            <w:shd w:val="clear" w:color="auto" w:fill="auto"/>
          </w:tcPr>
          <w:p w:rsidR="006F34A4" w:rsidRPr="00AB0610" w:rsidRDefault="006F34A4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B061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1,39</w:t>
            </w:r>
          </w:p>
        </w:tc>
        <w:tc>
          <w:tcPr>
            <w:tcW w:w="963" w:type="dxa"/>
            <w:shd w:val="clear" w:color="auto" w:fill="auto"/>
          </w:tcPr>
          <w:p w:rsidR="006F34A4" w:rsidRPr="00A94DCE" w:rsidRDefault="006F34A4" w:rsidP="00A94DC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0,01</w:t>
            </w:r>
            <w:r w:rsidR="00A94DCE"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</w:t>
            </w:r>
          </w:p>
        </w:tc>
      </w:tr>
      <w:tr w:rsidR="006F34A4" w:rsidRPr="00840EF5" w:rsidTr="001A5E9E">
        <w:tc>
          <w:tcPr>
            <w:tcW w:w="3935" w:type="dxa"/>
            <w:shd w:val="clear" w:color="auto" w:fill="auto"/>
          </w:tcPr>
          <w:p w:rsidR="006F34A4" w:rsidRDefault="006F34A4" w:rsidP="00AB06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специального назначения</w:t>
            </w:r>
          </w:p>
          <w:p w:rsidR="006F34A4" w:rsidRDefault="006F34A4" w:rsidP="00AB06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(защитное озеленение)</w:t>
            </w:r>
          </w:p>
        </w:tc>
        <w:tc>
          <w:tcPr>
            <w:tcW w:w="1276" w:type="dxa"/>
            <w:shd w:val="clear" w:color="auto" w:fill="auto"/>
          </w:tcPr>
          <w:p w:rsidR="006F34A4" w:rsidRPr="00955D49" w:rsidRDefault="00086AE1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25,34</w:t>
            </w:r>
          </w:p>
        </w:tc>
        <w:tc>
          <w:tcPr>
            <w:tcW w:w="851" w:type="dxa"/>
            <w:shd w:val="clear" w:color="auto" w:fill="auto"/>
          </w:tcPr>
          <w:p w:rsidR="006F34A4" w:rsidRPr="00A94DCE" w:rsidRDefault="00D528AC" w:rsidP="00086AE1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086AE1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6F34A4" w:rsidRPr="00955D49" w:rsidRDefault="00086AE1" w:rsidP="003D1FD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52,45</w:t>
            </w:r>
          </w:p>
        </w:tc>
        <w:tc>
          <w:tcPr>
            <w:tcW w:w="992" w:type="dxa"/>
            <w:shd w:val="clear" w:color="auto" w:fill="auto"/>
          </w:tcPr>
          <w:p w:rsidR="006F34A4" w:rsidRPr="00A94DCE" w:rsidRDefault="00086AE1" w:rsidP="00086AE1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A94DCE"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52</w:t>
            </w:r>
          </w:p>
        </w:tc>
        <w:tc>
          <w:tcPr>
            <w:tcW w:w="1021" w:type="dxa"/>
            <w:shd w:val="clear" w:color="auto" w:fill="auto"/>
          </w:tcPr>
          <w:p w:rsidR="006F34A4" w:rsidRPr="00A94DCE" w:rsidRDefault="00086AE1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27</w:t>
            </w:r>
            <w:r w:rsidR="006F34A4"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,11</w:t>
            </w:r>
          </w:p>
        </w:tc>
        <w:tc>
          <w:tcPr>
            <w:tcW w:w="963" w:type="dxa"/>
            <w:shd w:val="clear" w:color="auto" w:fill="auto"/>
          </w:tcPr>
          <w:p w:rsidR="006F34A4" w:rsidRPr="00A94DCE" w:rsidRDefault="00A94DCE" w:rsidP="000954DD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0954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27</w:t>
            </w:r>
          </w:p>
        </w:tc>
      </w:tr>
      <w:tr w:rsidR="00086AE1" w:rsidRPr="00840EF5" w:rsidTr="001A5E9E">
        <w:tc>
          <w:tcPr>
            <w:tcW w:w="3935" w:type="dxa"/>
            <w:shd w:val="clear" w:color="auto" w:fill="auto"/>
          </w:tcPr>
          <w:p w:rsidR="00086AE1" w:rsidRDefault="00086AE1" w:rsidP="00086A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</w:t>
            </w:r>
            <w:r w:rsidR="005F62D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сельхозназначения</w:t>
            </w:r>
          </w:p>
          <w:p w:rsidR="00086AE1" w:rsidRDefault="00086AE1" w:rsidP="00086AE1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(защитное озеленение) в границах поселения</w:t>
            </w:r>
          </w:p>
        </w:tc>
        <w:tc>
          <w:tcPr>
            <w:tcW w:w="1276" w:type="dxa"/>
            <w:shd w:val="clear" w:color="auto" w:fill="auto"/>
          </w:tcPr>
          <w:p w:rsidR="00086AE1" w:rsidRDefault="00086AE1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86AE1" w:rsidRDefault="00086AE1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15,50</w:t>
            </w:r>
          </w:p>
        </w:tc>
        <w:tc>
          <w:tcPr>
            <w:tcW w:w="851" w:type="dxa"/>
            <w:shd w:val="clear" w:color="auto" w:fill="auto"/>
          </w:tcPr>
          <w:p w:rsidR="00086AE1" w:rsidRDefault="00086AE1" w:rsidP="00483FCD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86AE1" w:rsidRPr="00A94DCE" w:rsidRDefault="00086AE1" w:rsidP="00483FCD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0,15</w:t>
            </w:r>
          </w:p>
        </w:tc>
        <w:tc>
          <w:tcPr>
            <w:tcW w:w="1134" w:type="dxa"/>
            <w:shd w:val="clear" w:color="auto" w:fill="auto"/>
          </w:tcPr>
          <w:p w:rsidR="00086AE1" w:rsidRDefault="00086AE1" w:rsidP="003D1FD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86AE1" w:rsidRDefault="00086AE1" w:rsidP="003D1FD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24,50</w:t>
            </w:r>
          </w:p>
        </w:tc>
        <w:tc>
          <w:tcPr>
            <w:tcW w:w="992" w:type="dxa"/>
            <w:shd w:val="clear" w:color="auto" w:fill="auto"/>
          </w:tcPr>
          <w:p w:rsidR="00086AE1" w:rsidRDefault="00086AE1" w:rsidP="001C297B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86AE1" w:rsidRPr="00A94DCE" w:rsidRDefault="00086AE1" w:rsidP="001C297B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0,24</w:t>
            </w:r>
          </w:p>
        </w:tc>
        <w:tc>
          <w:tcPr>
            <w:tcW w:w="1021" w:type="dxa"/>
            <w:shd w:val="clear" w:color="auto" w:fill="auto"/>
          </w:tcPr>
          <w:p w:rsidR="00086AE1" w:rsidRDefault="00086AE1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86AE1" w:rsidRDefault="00086AE1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9,0</w:t>
            </w:r>
          </w:p>
        </w:tc>
        <w:tc>
          <w:tcPr>
            <w:tcW w:w="963" w:type="dxa"/>
            <w:shd w:val="clear" w:color="auto" w:fill="auto"/>
          </w:tcPr>
          <w:p w:rsidR="00086AE1" w:rsidRDefault="00086AE1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86AE1" w:rsidRPr="00A94DCE" w:rsidRDefault="00086AE1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0,089</w:t>
            </w:r>
          </w:p>
        </w:tc>
      </w:tr>
      <w:tr w:rsidR="006F34A4" w:rsidRPr="00840EF5" w:rsidTr="001A5E9E">
        <w:tc>
          <w:tcPr>
            <w:tcW w:w="3935" w:type="dxa"/>
            <w:shd w:val="clear" w:color="auto" w:fill="auto"/>
          </w:tcPr>
          <w:p w:rsidR="006F34A4" w:rsidRPr="00840EF5" w:rsidRDefault="006F34A4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автомобильного транспорта</w:t>
            </w:r>
          </w:p>
        </w:tc>
        <w:tc>
          <w:tcPr>
            <w:tcW w:w="1276" w:type="dxa"/>
            <w:shd w:val="clear" w:color="auto" w:fill="auto"/>
          </w:tcPr>
          <w:p w:rsidR="006F34A4" w:rsidRPr="00955D49" w:rsidRDefault="006F34A4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955D4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26,39</w:t>
            </w:r>
          </w:p>
        </w:tc>
        <w:tc>
          <w:tcPr>
            <w:tcW w:w="851" w:type="dxa"/>
            <w:shd w:val="clear" w:color="auto" w:fill="auto"/>
          </w:tcPr>
          <w:p w:rsidR="006F34A4" w:rsidRPr="000B6C70" w:rsidRDefault="006F34A4" w:rsidP="000B6C70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0B6C7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0,2</w:t>
            </w:r>
            <w:r w:rsidR="000B6C70" w:rsidRPr="000B6C7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F34A4" w:rsidRPr="00955D49" w:rsidRDefault="00001F5A" w:rsidP="005F62DF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28,7</w:t>
            </w:r>
            <w:r w:rsidR="005F62D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F34A4" w:rsidRPr="00A94DCE" w:rsidRDefault="00086AE1" w:rsidP="000954DD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6F34A4"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0954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28</w:t>
            </w:r>
          </w:p>
        </w:tc>
        <w:tc>
          <w:tcPr>
            <w:tcW w:w="1021" w:type="dxa"/>
            <w:shd w:val="clear" w:color="auto" w:fill="auto"/>
          </w:tcPr>
          <w:p w:rsidR="006F34A4" w:rsidRPr="00955D49" w:rsidRDefault="00F96F8A" w:rsidP="008742ED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2,3</w:t>
            </w:r>
            <w:r w:rsidR="008742E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</w:p>
        </w:tc>
        <w:tc>
          <w:tcPr>
            <w:tcW w:w="963" w:type="dxa"/>
            <w:shd w:val="clear" w:color="auto" w:fill="auto"/>
          </w:tcPr>
          <w:p w:rsidR="006F34A4" w:rsidRPr="00A94DCE" w:rsidRDefault="00A94DCE" w:rsidP="000954DD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</w:t>
            </w:r>
            <w:r w:rsidR="000954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23</w:t>
            </w:r>
          </w:p>
        </w:tc>
      </w:tr>
      <w:tr w:rsidR="000158C0" w:rsidRPr="00840EF5" w:rsidTr="001A5E9E">
        <w:tc>
          <w:tcPr>
            <w:tcW w:w="3935" w:type="dxa"/>
            <w:shd w:val="clear" w:color="auto" w:fill="auto"/>
          </w:tcPr>
          <w:p w:rsidR="000158C0" w:rsidRPr="009638B4" w:rsidRDefault="00563869" w:rsidP="00B27E8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</w:t>
            </w:r>
            <w:r w:rsidR="000158C0" w:rsidRPr="009638B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она инженерно</w:t>
            </w:r>
            <w:r w:rsidR="000158C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-коммунальной</w:t>
            </w:r>
            <w:r w:rsidR="000158C0" w:rsidRPr="009638B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</w:p>
          <w:p w:rsidR="000158C0" w:rsidRDefault="000158C0" w:rsidP="00B27E81">
            <w:pPr>
              <w:autoSpaceDE w:val="0"/>
              <w:autoSpaceDN w:val="0"/>
              <w:adjustRightInd w:val="0"/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9638B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инфраструктуры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0158C0" w:rsidRDefault="000158C0" w:rsidP="0006037E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13,96</w:t>
            </w:r>
          </w:p>
        </w:tc>
        <w:tc>
          <w:tcPr>
            <w:tcW w:w="851" w:type="dxa"/>
            <w:shd w:val="clear" w:color="auto" w:fill="auto"/>
          </w:tcPr>
          <w:p w:rsidR="000158C0" w:rsidRDefault="000B6C70" w:rsidP="0006037E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0,14</w:t>
            </w:r>
          </w:p>
        </w:tc>
        <w:tc>
          <w:tcPr>
            <w:tcW w:w="1134" w:type="dxa"/>
            <w:shd w:val="clear" w:color="auto" w:fill="auto"/>
          </w:tcPr>
          <w:p w:rsidR="000158C0" w:rsidRDefault="000158C0" w:rsidP="0006037E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18,47</w:t>
            </w:r>
          </w:p>
        </w:tc>
        <w:tc>
          <w:tcPr>
            <w:tcW w:w="992" w:type="dxa"/>
            <w:shd w:val="clear" w:color="auto" w:fill="auto"/>
          </w:tcPr>
          <w:p w:rsidR="000158C0" w:rsidRPr="00A94DCE" w:rsidRDefault="00086AE1" w:rsidP="00A94DCE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0158C0"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0,1</w:t>
            </w:r>
            <w:r w:rsidR="00A94DCE"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82</w:t>
            </w:r>
          </w:p>
        </w:tc>
        <w:tc>
          <w:tcPr>
            <w:tcW w:w="1021" w:type="dxa"/>
            <w:shd w:val="clear" w:color="auto" w:fill="auto"/>
          </w:tcPr>
          <w:p w:rsidR="000158C0" w:rsidRPr="002C7D94" w:rsidRDefault="000158C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4,51</w:t>
            </w:r>
          </w:p>
        </w:tc>
        <w:tc>
          <w:tcPr>
            <w:tcW w:w="963" w:type="dxa"/>
            <w:shd w:val="clear" w:color="auto" w:fill="auto"/>
          </w:tcPr>
          <w:p w:rsidR="000158C0" w:rsidRPr="00A94DCE" w:rsidRDefault="00A94DCE" w:rsidP="00FC49E7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0,04</w:t>
            </w:r>
            <w:r w:rsidR="00FC49E7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</w:t>
            </w:r>
          </w:p>
        </w:tc>
      </w:tr>
      <w:tr w:rsidR="000158C0" w:rsidRPr="00840EF5" w:rsidTr="001A5E9E">
        <w:tc>
          <w:tcPr>
            <w:tcW w:w="3935" w:type="dxa"/>
            <w:shd w:val="clear" w:color="auto" w:fill="auto"/>
          </w:tcPr>
          <w:p w:rsidR="000158C0" w:rsidRDefault="000158C0" w:rsidP="000E3BE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Зона промышленности-</w:t>
            </w:r>
            <w:r w:rsidRPr="00D737A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предприятия металлообработки,</w:t>
            </w:r>
          </w:p>
          <w:p w:rsidR="000158C0" w:rsidRPr="00413503" w:rsidRDefault="000158C0" w:rsidP="004135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хранение нефтепродуктов </w:t>
            </w:r>
          </w:p>
        </w:tc>
        <w:tc>
          <w:tcPr>
            <w:tcW w:w="1276" w:type="dxa"/>
            <w:shd w:val="clear" w:color="auto" w:fill="auto"/>
          </w:tcPr>
          <w:p w:rsidR="000158C0" w:rsidRPr="000E3BE4" w:rsidRDefault="000158C0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0E3BE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29,04</w:t>
            </w:r>
          </w:p>
        </w:tc>
        <w:tc>
          <w:tcPr>
            <w:tcW w:w="851" w:type="dxa"/>
            <w:shd w:val="clear" w:color="auto" w:fill="auto"/>
          </w:tcPr>
          <w:p w:rsidR="000158C0" w:rsidRPr="000B6C70" w:rsidRDefault="000B6C70" w:rsidP="007B2001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0B6C7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0,29</w:t>
            </w:r>
          </w:p>
        </w:tc>
        <w:tc>
          <w:tcPr>
            <w:tcW w:w="1134" w:type="dxa"/>
            <w:shd w:val="clear" w:color="auto" w:fill="auto"/>
          </w:tcPr>
          <w:p w:rsidR="000158C0" w:rsidRPr="000E3BE4" w:rsidRDefault="000158C0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0E3BE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29,04</w:t>
            </w:r>
          </w:p>
        </w:tc>
        <w:tc>
          <w:tcPr>
            <w:tcW w:w="992" w:type="dxa"/>
            <w:shd w:val="clear" w:color="auto" w:fill="auto"/>
          </w:tcPr>
          <w:p w:rsidR="000158C0" w:rsidRPr="00A94DCE" w:rsidRDefault="00086AE1" w:rsidP="001B4069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A94DCE"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0,29</w:t>
            </w:r>
          </w:p>
        </w:tc>
        <w:tc>
          <w:tcPr>
            <w:tcW w:w="1021" w:type="dxa"/>
            <w:shd w:val="clear" w:color="auto" w:fill="auto"/>
          </w:tcPr>
          <w:p w:rsidR="000158C0" w:rsidRPr="0098567B" w:rsidRDefault="000158C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98567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:rsidR="000158C0" w:rsidRPr="0098567B" w:rsidRDefault="000158C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98567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</w:tr>
      <w:tr w:rsidR="000158C0" w:rsidRPr="00840EF5" w:rsidTr="001A5E9E">
        <w:tc>
          <w:tcPr>
            <w:tcW w:w="3935" w:type="dxa"/>
            <w:shd w:val="clear" w:color="auto" w:fill="auto"/>
          </w:tcPr>
          <w:p w:rsidR="000158C0" w:rsidRPr="00840EF5" w:rsidRDefault="000158C0" w:rsidP="00CE0F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Зона транзитного коридора трубопроводного транспорта</w:t>
            </w:r>
          </w:p>
        </w:tc>
        <w:tc>
          <w:tcPr>
            <w:tcW w:w="1276" w:type="dxa"/>
            <w:shd w:val="clear" w:color="auto" w:fill="auto"/>
          </w:tcPr>
          <w:p w:rsidR="000158C0" w:rsidRPr="00CE0F74" w:rsidRDefault="000158C0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CE0F7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301,24</w:t>
            </w:r>
          </w:p>
        </w:tc>
        <w:tc>
          <w:tcPr>
            <w:tcW w:w="851" w:type="dxa"/>
            <w:shd w:val="clear" w:color="auto" w:fill="auto"/>
          </w:tcPr>
          <w:p w:rsidR="000158C0" w:rsidRPr="000B6C70" w:rsidRDefault="000B6C70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0B6C7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3,0</w:t>
            </w:r>
          </w:p>
        </w:tc>
        <w:tc>
          <w:tcPr>
            <w:tcW w:w="1134" w:type="dxa"/>
            <w:shd w:val="clear" w:color="auto" w:fill="auto"/>
          </w:tcPr>
          <w:p w:rsidR="000158C0" w:rsidRPr="00CE0F74" w:rsidRDefault="000158C0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CE0F7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301,24</w:t>
            </w:r>
          </w:p>
        </w:tc>
        <w:tc>
          <w:tcPr>
            <w:tcW w:w="992" w:type="dxa"/>
            <w:shd w:val="clear" w:color="auto" w:fill="auto"/>
          </w:tcPr>
          <w:p w:rsidR="000158C0" w:rsidRPr="00A94DCE" w:rsidRDefault="00086AE1" w:rsidP="00FC49E7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FC49E7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3,0</w:t>
            </w:r>
          </w:p>
        </w:tc>
        <w:tc>
          <w:tcPr>
            <w:tcW w:w="1021" w:type="dxa"/>
            <w:shd w:val="clear" w:color="auto" w:fill="auto"/>
          </w:tcPr>
          <w:p w:rsidR="000158C0" w:rsidRPr="002C7D94" w:rsidRDefault="000158C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 w:rsidRPr="002C7D94"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:rsidR="000158C0" w:rsidRPr="002C7D94" w:rsidRDefault="000158C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 w:rsidRPr="002C7D94"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</w:p>
        </w:tc>
      </w:tr>
      <w:tr w:rsidR="000158C0" w:rsidRPr="00840EF5" w:rsidTr="001A5E9E">
        <w:trPr>
          <w:trHeight w:val="309"/>
        </w:trPr>
        <w:tc>
          <w:tcPr>
            <w:tcW w:w="3935" w:type="dxa"/>
            <w:shd w:val="clear" w:color="auto" w:fill="auto"/>
          </w:tcPr>
          <w:p w:rsidR="000158C0" w:rsidRDefault="000158C0" w:rsidP="00EC2AB4">
            <w:pPr>
              <w:widowControl w:val="0"/>
              <w:suppressAutoHyphens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полосы отвода ЮУЖД </w:t>
            </w:r>
          </w:p>
        </w:tc>
        <w:tc>
          <w:tcPr>
            <w:tcW w:w="1276" w:type="dxa"/>
            <w:shd w:val="clear" w:color="auto" w:fill="auto"/>
          </w:tcPr>
          <w:p w:rsidR="000158C0" w:rsidRDefault="000158C0" w:rsidP="00EC2AB4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138,44</w:t>
            </w:r>
          </w:p>
        </w:tc>
        <w:tc>
          <w:tcPr>
            <w:tcW w:w="851" w:type="dxa"/>
            <w:shd w:val="clear" w:color="auto" w:fill="auto"/>
          </w:tcPr>
          <w:p w:rsidR="000158C0" w:rsidRDefault="000B6C70" w:rsidP="00EC2AB4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1,37</w:t>
            </w:r>
          </w:p>
        </w:tc>
        <w:tc>
          <w:tcPr>
            <w:tcW w:w="1134" w:type="dxa"/>
            <w:shd w:val="clear" w:color="auto" w:fill="auto"/>
          </w:tcPr>
          <w:p w:rsidR="000158C0" w:rsidRDefault="000158C0" w:rsidP="00EC2AB4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138,44</w:t>
            </w:r>
          </w:p>
        </w:tc>
        <w:tc>
          <w:tcPr>
            <w:tcW w:w="992" w:type="dxa"/>
            <w:shd w:val="clear" w:color="auto" w:fill="auto"/>
          </w:tcPr>
          <w:p w:rsidR="000158C0" w:rsidRPr="00A94DCE" w:rsidRDefault="00086AE1" w:rsidP="001C297B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A94DCE"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1,37</w:t>
            </w:r>
          </w:p>
        </w:tc>
        <w:tc>
          <w:tcPr>
            <w:tcW w:w="1021" w:type="dxa"/>
            <w:shd w:val="clear" w:color="auto" w:fill="auto"/>
          </w:tcPr>
          <w:p w:rsidR="000158C0" w:rsidRPr="0098567B" w:rsidRDefault="000158C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98567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:rsidR="000158C0" w:rsidRPr="0098567B" w:rsidRDefault="000158C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98567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</w:tr>
      <w:tr w:rsidR="000158C0" w:rsidRPr="00840EF5" w:rsidTr="001A5E9E">
        <w:tc>
          <w:tcPr>
            <w:tcW w:w="3935" w:type="dxa"/>
            <w:shd w:val="clear" w:color="auto" w:fill="auto"/>
          </w:tcPr>
          <w:p w:rsidR="000158C0" w:rsidRDefault="000158C0" w:rsidP="0098567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объектов энергетики</w:t>
            </w:r>
          </w:p>
          <w:p w:rsidR="000158C0" w:rsidRDefault="000158C0" w:rsidP="0098567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электросетевого хозяйства 500кВ</w:t>
            </w:r>
          </w:p>
        </w:tc>
        <w:tc>
          <w:tcPr>
            <w:tcW w:w="1276" w:type="dxa"/>
            <w:shd w:val="clear" w:color="auto" w:fill="auto"/>
          </w:tcPr>
          <w:p w:rsidR="000158C0" w:rsidRDefault="00B27E81" w:rsidP="00BA051F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</w:t>
            </w:r>
            <w:r w:rsidR="00BA051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:rsidR="000158C0" w:rsidRDefault="000B6C70" w:rsidP="00EC2AB4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1,10</w:t>
            </w:r>
          </w:p>
        </w:tc>
        <w:tc>
          <w:tcPr>
            <w:tcW w:w="1134" w:type="dxa"/>
            <w:shd w:val="clear" w:color="auto" w:fill="auto"/>
          </w:tcPr>
          <w:p w:rsidR="000158C0" w:rsidRDefault="000158C0" w:rsidP="00BA051F">
            <w:pPr>
              <w:autoSpaceDE w:val="0"/>
              <w:autoSpaceDN w:val="0"/>
              <w:adjustRightInd w:val="0"/>
              <w:ind w:right="-23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</w:t>
            </w:r>
            <w:r w:rsidR="00BA051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</w:tcPr>
          <w:p w:rsidR="000158C0" w:rsidRPr="00A94DCE" w:rsidRDefault="00086AE1" w:rsidP="001C297B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A94DCE"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1,10</w:t>
            </w:r>
          </w:p>
        </w:tc>
        <w:tc>
          <w:tcPr>
            <w:tcW w:w="1021" w:type="dxa"/>
            <w:shd w:val="clear" w:color="auto" w:fill="auto"/>
          </w:tcPr>
          <w:p w:rsidR="000158C0" w:rsidRPr="0098567B" w:rsidRDefault="008A7572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:rsidR="000158C0" w:rsidRPr="0098567B" w:rsidRDefault="008A7572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</w:tr>
      <w:tr w:rsidR="000158C0" w:rsidRPr="00840EF5" w:rsidTr="001A5E9E">
        <w:tc>
          <w:tcPr>
            <w:tcW w:w="3935" w:type="dxa"/>
            <w:shd w:val="clear" w:color="auto" w:fill="auto"/>
          </w:tcPr>
          <w:p w:rsidR="000158C0" w:rsidRDefault="000158C0" w:rsidP="00EC2A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объектов энергетики</w:t>
            </w:r>
          </w:p>
          <w:p w:rsidR="000158C0" w:rsidRDefault="000158C0" w:rsidP="00EC2A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электросетевого хозяйства</w:t>
            </w:r>
          </w:p>
          <w:p w:rsidR="000158C0" w:rsidRPr="00840EF5" w:rsidRDefault="000158C0" w:rsidP="00EC2A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ЛЭП 220кВ,ЛЭП 110,ЛЭП 35 </w:t>
            </w:r>
          </w:p>
        </w:tc>
        <w:tc>
          <w:tcPr>
            <w:tcW w:w="1276" w:type="dxa"/>
            <w:shd w:val="clear" w:color="auto" w:fill="auto"/>
          </w:tcPr>
          <w:p w:rsidR="00086AE1" w:rsidRDefault="00086AE1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158C0" w:rsidRPr="00EC2AB4" w:rsidRDefault="00BE5A86" w:rsidP="006132E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270</w:t>
            </w:r>
            <w:r w:rsidR="000158C0" w:rsidRPr="00EC2AB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</w:t>
            </w:r>
            <w:r w:rsidR="006132E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75</w:t>
            </w:r>
          </w:p>
        </w:tc>
        <w:tc>
          <w:tcPr>
            <w:tcW w:w="851" w:type="dxa"/>
            <w:shd w:val="clear" w:color="auto" w:fill="auto"/>
          </w:tcPr>
          <w:p w:rsidR="00086AE1" w:rsidRDefault="00086AE1" w:rsidP="00483FCD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158C0" w:rsidRPr="000B6C70" w:rsidRDefault="00086AE1" w:rsidP="00483FCD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2,67</w:t>
            </w:r>
          </w:p>
        </w:tc>
        <w:tc>
          <w:tcPr>
            <w:tcW w:w="1134" w:type="dxa"/>
            <w:shd w:val="clear" w:color="auto" w:fill="auto"/>
          </w:tcPr>
          <w:p w:rsidR="00086AE1" w:rsidRDefault="00086AE1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158C0" w:rsidRPr="00EC2AB4" w:rsidRDefault="00BE5A86" w:rsidP="006132E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270</w:t>
            </w:r>
            <w:r w:rsidR="000158C0" w:rsidRPr="00EC2AB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</w:t>
            </w:r>
            <w:r w:rsidR="006132E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:rsidR="00086AE1" w:rsidRDefault="00086AE1" w:rsidP="00A94DCE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</w:p>
          <w:p w:rsidR="000158C0" w:rsidRPr="00A94DCE" w:rsidRDefault="00086AE1" w:rsidP="00A94DCE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2,67</w:t>
            </w:r>
          </w:p>
        </w:tc>
        <w:tc>
          <w:tcPr>
            <w:tcW w:w="1021" w:type="dxa"/>
            <w:shd w:val="clear" w:color="auto" w:fill="auto"/>
          </w:tcPr>
          <w:p w:rsidR="00296E3D" w:rsidRDefault="00296E3D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</w:p>
          <w:p w:rsidR="000158C0" w:rsidRPr="002C7D94" w:rsidRDefault="000158C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:rsidR="00296E3D" w:rsidRDefault="00296E3D" w:rsidP="008A36F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</w:p>
          <w:p w:rsidR="000158C0" w:rsidRPr="002C7D94" w:rsidRDefault="000158C0" w:rsidP="008A36F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</w:p>
        </w:tc>
      </w:tr>
      <w:tr w:rsidR="000158C0" w:rsidRPr="00840EF5" w:rsidTr="001A5E9E">
        <w:tc>
          <w:tcPr>
            <w:tcW w:w="3935" w:type="dxa"/>
            <w:shd w:val="clear" w:color="auto" w:fill="auto"/>
          </w:tcPr>
          <w:p w:rsidR="000158C0" w:rsidRDefault="000158C0" w:rsidP="00EC2A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373E79">
              <w:rPr>
                <w:rFonts w:ascii="Times New Roman" w:hAnsi="Times New Roman"/>
                <w:sz w:val="26"/>
                <w:szCs w:val="26"/>
              </w:rPr>
              <w:t>она сельхозугодий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для ведения огородничества</w:t>
            </w:r>
          </w:p>
        </w:tc>
        <w:tc>
          <w:tcPr>
            <w:tcW w:w="1276" w:type="dxa"/>
            <w:shd w:val="clear" w:color="auto" w:fill="auto"/>
          </w:tcPr>
          <w:p w:rsidR="000158C0" w:rsidRPr="00AF0515" w:rsidRDefault="008742ED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F051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34,65</w:t>
            </w:r>
          </w:p>
        </w:tc>
        <w:tc>
          <w:tcPr>
            <w:tcW w:w="851" w:type="dxa"/>
            <w:shd w:val="clear" w:color="auto" w:fill="auto"/>
          </w:tcPr>
          <w:p w:rsidR="000158C0" w:rsidRPr="00AF0515" w:rsidRDefault="000B6C70" w:rsidP="001A5E9E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F051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1A5E9E" w:rsidRPr="00AF051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0158C0" w:rsidRPr="00AF0515" w:rsidRDefault="008742ED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F051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20,84</w:t>
            </w:r>
          </w:p>
        </w:tc>
        <w:tc>
          <w:tcPr>
            <w:tcW w:w="992" w:type="dxa"/>
            <w:shd w:val="clear" w:color="auto" w:fill="auto"/>
          </w:tcPr>
          <w:p w:rsidR="000158C0" w:rsidRPr="00AF0515" w:rsidRDefault="00A94DCE" w:rsidP="001A5E9E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F051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1A5E9E" w:rsidRPr="00AF051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21</w:t>
            </w:r>
          </w:p>
        </w:tc>
        <w:tc>
          <w:tcPr>
            <w:tcW w:w="1021" w:type="dxa"/>
            <w:shd w:val="clear" w:color="auto" w:fill="auto"/>
          </w:tcPr>
          <w:p w:rsidR="000158C0" w:rsidRDefault="0077240F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  <w:r w:rsidR="001A5E9E" w:rsidRPr="00AF051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13,81</w:t>
            </w:r>
          </w:p>
        </w:tc>
        <w:tc>
          <w:tcPr>
            <w:tcW w:w="963" w:type="dxa"/>
            <w:shd w:val="clear" w:color="auto" w:fill="auto"/>
          </w:tcPr>
          <w:p w:rsidR="000158C0" w:rsidRDefault="0077240F" w:rsidP="008A36F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</w:p>
        </w:tc>
      </w:tr>
      <w:tr w:rsidR="000158C0" w:rsidRPr="00840EF5" w:rsidTr="001A5E9E">
        <w:tc>
          <w:tcPr>
            <w:tcW w:w="3935" w:type="dxa"/>
            <w:shd w:val="clear" w:color="auto" w:fill="auto"/>
          </w:tcPr>
          <w:p w:rsidR="000158C0" w:rsidRDefault="000158C0" w:rsidP="00EC2A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садоводческие некоммерческие товарищества</w:t>
            </w:r>
          </w:p>
        </w:tc>
        <w:tc>
          <w:tcPr>
            <w:tcW w:w="1276" w:type="dxa"/>
            <w:shd w:val="clear" w:color="auto" w:fill="auto"/>
          </w:tcPr>
          <w:p w:rsidR="000158C0" w:rsidRPr="00EC2AB4" w:rsidRDefault="00B06B80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43,68</w:t>
            </w:r>
          </w:p>
        </w:tc>
        <w:tc>
          <w:tcPr>
            <w:tcW w:w="851" w:type="dxa"/>
            <w:shd w:val="clear" w:color="auto" w:fill="auto"/>
          </w:tcPr>
          <w:p w:rsidR="000158C0" w:rsidRPr="000B6C70" w:rsidRDefault="000B6C70" w:rsidP="00483FCD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0B6C7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0,43</w:t>
            </w:r>
          </w:p>
        </w:tc>
        <w:tc>
          <w:tcPr>
            <w:tcW w:w="1134" w:type="dxa"/>
            <w:shd w:val="clear" w:color="auto" w:fill="auto"/>
          </w:tcPr>
          <w:p w:rsidR="000158C0" w:rsidRPr="00EC2AB4" w:rsidRDefault="00B06B80" w:rsidP="002B47A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43,68</w:t>
            </w:r>
          </w:p>
        </w:tc>
        <w:tc>
          <w:tcPr>
            <w:tcW w:w="992" w:type="dxa"/>
            <w:shd w:val="clear" w:color="auto" w:fill="auto"/>
          </w:tcPr>
          <w:p w:rsidR="000158C0" w:rsidRPr="00A94DCE" w:rsidRDefault="00A94DCE" w:rsidP="008A36FB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A94DC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0,43</w:t>
            </w:r>
          </w:p>
        </w:tc>
        <w:tc>
          <w:tcPr>
            <w:tcW w:w="1021" w:type="dxa"/>
            <w:shd w:val="clear" w:color="auto" w:fill="auto"/>
          </w:tcPr>
          <w:p w:rsidR="000158C0" w:rsidRDefault="008A7572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</w:p>
        </w:tc>
        <w:tc>
          <w:tcPr>
            <w:tcW w:w="963" w:type="dxa"/>
            <w:shd w:val="clear" w:color="auto" w:fill="auto"/>
          </w:tcPr>
          <w:p w:rsidR="000158C0" w:rsidRDefault="008A7572" w:rsidP="008A36F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  <w:t>-</w:t>
            </w:r>
          </w:p>
        </w:tc>
      </w:tr>
      <w:tr w:rsidR="000158C0" w:rsidRPr="00840EF5" w:rsidTr="001A5E9E">
        <w:tc>
          <w:tcPr>
            <w:tcW w:w="3935" w:type="dxa"/>
            <w:shd w:val="clear" w:color="auto" w:fill="auto"/>
          </w:tcPr>
          <w:p w:rsidR="000158C0" w:rsidRDefault="000158C0" w:rsidP="00004740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Неиспользуем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ые территории</w:t>
            </w:r>
          </w:p>
          <w:p w:rsidR="008A7572" w:rsidRPr="00840EF5" w:rsidRDefault="008A7572" w:rsidP="00004740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в т. ч. в населенных пунктах</w:t>
            </w:r>
          </w:p>
        </w:tc>
        <w:tc>
          <w:tcPr>
            <w:tcW w:w="1276" w:type="dxa"/>
            <w:shd w:val="clear" w:color="auto" w:fill="auto"/>
          </w:tcPr>
          <w:p w:rsidR="008A7572" w:rsidRDefault="00E5713D" w:rsidP="009B0095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</w:t>
            </w:r>
            <w:r w:rsidR="009B009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373,34</w:t>
            </w:r>
          </w:p>
          <w:p w:rsidR="000158C0" w:rsidRPr="00B06B80" w:rsidRDefault="009B0095" w:rsidP="009B0095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+80,1</w:t>
            </w:r>
          </w:p>
        </w:tc>
        <w:tc>
          <w:tcPr>
            <w:tcW w:w="851" w:type="dxa"/>
            <w:shd w:val="clear" w:color="auto" w:fill="auto"/>
          </w:tcPr>
          <w:p w:rsidR="00957A98" w:rsidRPr="000B6C70" w:rsidRDefault="00957A98" w:rsidP="008A757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4,</w:t>
            </w:r>
            <w:r w:rsidR="008A7572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48</w:t>
            </w:r>
          </w:p>
        </w:tc>
        <w:tc>
          <w:tcPr>
            <w:tcW w:w="1134" w:type="dxa"/>
            <w:shd w:val="clear" w:color="auto" w:fill="auto"/>
          </w:tcPr>
          <w:p w:rsidR="00B746F2" w:rsidRDefault="009B0095" w:rsidP="00D942F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162,65</w:t>
            </w:r>
          </w:p>
          <w:p w:rsidR="008A7572" w:rsidRPr="00EE5604" w:rsidRDefault="008A7572" w:rsidP="00D942FB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+0,32</w:t>
            </w:r>
          </w:p>
        </w:tc>
        <w:tc>
          <w:tcPr>
            <w:tcW w:w="992" w:type="dxa"/>
            <w:shd w:val="clear" w:color="auto" w:fill="auto"/>
          </w:tcPr>
          <w:p w:rsidR="00957A98" w:rsidRPr="0077240F" w:rsidRDefault="00957A98" w:rsidP="008A757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</w:t>
            </w:r>
            <w:r w:rsidR="008A7572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61</w:t>
            </w:r>
          </w:p>
        </w:tc>
        <w:tc>
          <w:tcPr>
            <w:tcW w:w="1021" w:type="dxa"/>
            <w:shd w:val="clear" w:color="auto" w:fill="auto"/>
          </w:tcPr>
          <w:p w:rsidR="000158C0" w:rsidRPr="00E13ED9" w:rsidRDefault="001A5E9E" w:rsidP="00FC49E7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-290,47</w:t>
            </w:r>
          </w:p>
        </w:tc>
        <w:tc>
          <w:tcPr>
            <w:tcW w:w="963" w:type="dxa"/>
            <w:shd w:val="clear" w:color="auto" w:fill="auto"/>
          </w:tcPr>
          <w:p w:rsidR="000158C0" w:rsidRPr="00E13ED9" w:rsidRDefault="0077240F" w:rsidP="001A5E9E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E13ED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2,</w:t>
            </w:r>
            <w:r w:rsidR="001A5E9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87</w:t>
            </w:r>
          </w:p>
        </w:tc>
      </w:tr>
      <w:tr w:rsidR="000158C0" w:rsidRPr="00840EF5" w:rsidTr="001A5E9E">
        <w:tc>
          <w:tcPr>
            <w:tcW w:w="3935" w:type="dxa"/>
            <w:shd w:val="clear" w:color="auto" w:fill="auto"/>
          </w:tcPr>
          <w:p w:rsidR="000158C0" w:rsidRPr="00840EF5" w:rsidRDefault="000158C0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840EF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0158C0" w:rsidRPr="00EE5604" w:rsidRDefault="00B4647D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</w:t>
            </w:r>
            <w:r w:rsidR="000158C0" w:rsidRPr="00EE560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10119</w:t>
            </w:r>
          </w:p>
        </w:tc>
        <w:tc>
          <w:tcPr>
            <w:tcW w:w="851" w:type="dxa"/>
            <w:shd w:val="clear" w:color="auto" w:fill="auto"/>
          </w:tcPr>
          <w:p w:rsidR="000158C0" w:rsidRPr="00EE5604" w:rsidRDefault="000158C0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EE560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0158C0" w:rsidRPr="00EE5604" w:rsidRDefault="00E5713D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</w:t>
            </w:r>
            <w:r w:rsidR="000158C0" w:rsidRPr="00EE560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10119</w:t>
            </w:r>
          </w:p>
        </w:tc>
        <w:tc>
          <w:tcPr>
            <w:tcW w:w="992" w:type="dxa"/>
            <w:shd w:val="clear" w:color="auto" w:fill="auto"/>
          </w:tcPr>
          <w:p w:rsidR="000158C0" w:rsidRPr="00EE5604" w:rsidRDefault="000158C0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EE560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:rsidR="000158C0" w:rsidRPr="00E13ED9" w:rsidRDefault="000158C0" w:rsidP="00FF48D2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E13ED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0</w:t>
            </w:r>
          </w:p>
        </w:tc>
        <w:tc>
          <w:tcPr>
            <w:tcW w:w="963" w:type="dxa"/>
            <w:shd w:val="clear" w:color="auto" w:fill="auto"/>
          </w:tcPr>
          <w:p w:rsidR="000158C0" w:rsidRPr="00E13ED9" w:rsidRDefault="000158C0" w:rsidP="002B1164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E13ED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</w:t>
            </w:r>
          </w:p>
        </w:tc>
      </w:tr>
    </w:tbl>
    <w:p w:rsidR="00FF48D2" w:rsidRDefault="00FF48D2" w:rsidP="000F7D70">
      <w:pPr>
        <w:pStyle w:val="3"/>
        <w:numPr>
          <w:ilvl w:val="2"/>
          <w:numId w:val="48"/>
        </w:numPr>
        <w:rPr>
          <w:rFonts w:ascii="Times New Roman" w:eastAsia="Arial Unicode MS" w:hAnsi="Times New Roman"/>
        </w:rPr>
      </w:pPr>
      <w:bookmarkStart w:id="45" w:name="_Toc517097842"/>
      <w:r w:rsidRPr="00006E5F">
        <w:rPr>
          <w:rFonts w:ascii="Times New Roman" w:eastAsia="Arial Unicode MS" w:hAnsi="Times New Roman"/>
        </w:rPr>
        <w:t>Зоны  с  особыми  условиями  использования  территорий</w:t>
      </w:r>
      <w:bookmarkEnd w:id="45"/>
    </w:p>
    <w:p w:rsidR="003F7388" w:rsidRPr="003F7388" w:rsidRDefault="003F7388" w:rsidP="003F738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F7388">
        <w:rPr>
          <w:rFonts w:ascii="Times New Roman" w:hAnsi="Times New Roman"/>
          <w:sz w:val="26"/>
          <w:szCs w:val="26"/>
        </w:rPr>
        <w:t>Система зон с особыми условиями использования территории разработана на основании требований действующих нормативных документов и является составной частью комплексной градостроительной оценки территории.</w:t>
      </w:r>
    </w:p>
    <w:p w:rsidR="00FF48D2" w:rsidRDefault="00FF48D2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     </w:t>
      </w:r>
      <w:r w:rsidRPr="00093ED2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Водоохранные зоны</w:t>
      </w: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093ED2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и прибрежные полосы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устанавливаются в целях защиты </w:t>
      </w:r>
      <w:proofErr w:type="spellStart"/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р.</w:t>
      </w:r>
      <w:r w:rsidR="00B81B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Средняя</w:t>
      </w:r>
      <w:proofErr w:type="spellEnd"/>
      <w:r w:rsidR="00B81B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Каргалка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81B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Каргалка</w:t>
      </w:r>
      <w:r w:rsidR="003F738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ее проточных </w:t>
      </w: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вод; хозяйственная деятельность проводится в соответствии с Водным кодексом РФ.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Водоохранная зона р.</w:t>
      </w:r>
      <w:r w:rsidR="004B070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81B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Каргалка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-</w:t>
      </w:r>
      <w:r w:rsidR="004B070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200</w:t>
      </w:r>
      <w:r w:rsidR="00ED39A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м, прибрежная полоса -</w:t>
      </w:r>
      <w:r w:rsidR="004B070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100</w:t>
      </w:r>
      <w:r w:rsidR="00ED39A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м.</w:t>
      </w:r>
      <w:r w:rsidR="0027249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Водоохранная зона р. </w:t>
      </w:r>
      <w:r w:rsidR="00B81B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Средняя Каргалка</w:t>
      </w:r>
      <w:r w:rsidR="0027249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100</w:t>
      </w:r>
      <w:r w:rsidR="00BC1F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7249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м, прибрежная полоса 50</w:t>
      </w:r>
      <w:r w:rsidR="00BC1F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81B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м, р.</w:t>
      </w:r>
      <w:r w:rsidR="0054254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81B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Сухо-Пусто-Каргалка 100</w:t>
      </w:r>
      <w:r w:rsidR="00702B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81B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м,</w:t>
      </w:r>
      <w:r w:rsidR="00702B5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81B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прибрежная полоса 50 м.</w:t>
      </w:r>
      <w:r w:rsidR="0027249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Водоохранная зона местных озер и водоемов совпадает с прибрежной полосой и составляет 50</w:t>
      </w:r>
      <w:r w:rsidR="00BC1FF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7249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м.</w:t>
      </w:r>
    </w:p>
    <w:p w:rsidR="00ED39A8" w:rsidRDefault="00FF48D2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     </w:t>
      </w:r>
      <w:r w:rsidRPr="00093ED2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Зоны санитарной охраны источников водоснабжения</w:t>
      </w: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устанавливаются в целях обеспечения санитарно-эпидемиологического благополучия населения. </w:t>
      </w:r>
      <w:r w:rsidR="009F385E" w:rsidRPr="009F385E">
        <w:rPr>
          <w:rFonts w:ascii="Times New Roman" w:hAnsi="Times New Roman"/>
          <w:sz w:val="26"/>
          <w:szCs w:val="26"/>
        </w:rPr>
        <w:t>Границы санитарно-защитных полос магистральных водоводов учтены в соответствии с СанПиН 2.1.4.1110-02 «Зоны санитарной охраны источников водоснабжения и водопроводов питьевого назначения»</w:t>
      </w:r>
      <w:r w:rsidR="009F385E">
        <w:rPr>
          <w:sz w:val="26"/>
          <w:szCs w:val="26"/>
        </w:rPr>
        <w:t xml:space="preserve">. </w:t>
      </w:r>
      <w:r w:rsidR="004B070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Х</w:t>
      </w: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озяйственн</w:t>
      </w:r>
      <w:r w:rsidR="004B070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ая</w:t>
      </w: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деятельност</w:t>
      </w:r>
      <w:r w:rsidR="004B070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ь</w:t>
      </w:r>
      <w:r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пределах зоны осуществляется в соответствии со специальными нормативами и правилами.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результате расчетов и анализа качества подземных вод, границы трех поясов санитарной охраны источника водоснабжения для с. </w:t>
      </w:r>
      <w:r w:rsidR="00182E4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составляют: </w:t>
      </w:r>
    </w:p>
    <w:p w:rsidR="00E86C7F" w:rsidRDefault="00FF48D2" w:rsidP="000F7D70">
      <w:pPr>
        <w:widowControl w:val="0"/>
        <w:numPr>
          <w:ilvl w:val="0"/>
          <w:numId w:val="13"/>
        </w:numPr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1</w:t>
      </w:r>
      <w:r w:rsidR="005941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пояс </w:t>
      </w:r>
      <w:r w:rsidR="0069789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2 пояс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–</w:t>
      </w:r>
      <w:r w:rsidR="0069789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30 м;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3</w:t>
      </w:r>
      <w:r w:rsidR="005941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пояс</w:t>
      </w:r>
      <w:r w:rsidR="00ED39A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5941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–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69789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124 м</w:t>
      </w:r>
      <w:r w:rsidR="005941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х</w:t>
      </w:r>
      <w:r w:rsidR="005941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69789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54</w:t>
      </w:r>
      <w:r w:rsidR="00B01DA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м. </w:t>
      </w:r>
    </w:p>
    <w:p w:rsidR="00FF48D2" w:rsidRDefault="00FF48D2" w:rsidP="000F7D70">
      <w:pPr>
        <w:widowControl w:val="0"/>
        <w:numPr>
          <w:ilvl w:val="0"/>
          <w:numId w:val="57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каждом из трех поясов, соответственно их назначению, приведен общий комплекс мероприятий, направлен</w:t>
      </w:r>
      <w:r w:rsidR="005941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ный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на предупреждение ухудшени</w:t>
      </w:r>
      <w:r w:rsidR="005941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качества подземных вод.</w:t>
      </w:r>
    </w:p>
    <w:p w:rsidR="00FF48D2" w:rsidRPr="00921C8C" w:rsidRDefault="003F7388" w:rsidP="003F738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      </w:t>
      </w:r>
      <w:r w:rsidR="00FF48D2" w:rsidRPr="00093ED2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Санитарно-защитные зоны производственно-коммунальных, инженерно-технических и санитарно-технических объектов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устанавливают специальный режим использования территории и осуществления хозяйственной деятельности, определяемый в соответствии с законодательством об охране окружающей среды, специальными нормативами и правилами. Зоны, подверженные риску возникновения чрезвычайных ситуаций природного и техногенного характера и воздействия их последствий (потенциаль</w:t>
      </w:r>
      <w:r w:rsidR="00FF48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но опасные объекты экономики, 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зоны возможного химического заражения, коридоры коммуникаций, зоны </w:t>
      </w:r>
      <w:proofErr w:type="spellStart"/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оврагообразования</w:t>
      </w:r>
      <w:proofErr w:type="spellEnd"/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др.) </w:t>
      </w:r>
      <w:r w:rsidRPr="003F7388">
        <w:rPr>
          <w:rFonts w:ascii="Times New Roman" w:hAnsi="Times New Roman"/>
          <w:sz w:val="26"/>
          <w:szCs w:val="26"/>
        </w:rPr>
        <w:t xml:space="preserve">Основные требования по организации и режимы использования территорий санитарно-защитных зон определены в СанПиН 2.2.1/2.1.1.1200-03 «Санитарно-защитные зоны и санитарная классификация предприятий, сооружений и иных объектов» </w:t>
      </w:r>
      <w:r w:rsidR="00594109">
        <w:rPr>
          <w:rFonts w:ascii="Times New Roman" w:hAnsi="Times New Roman"/>
          <w:sz w:val="26"/>
          <w:szCs w:val="26"/>
        </w:rPr>
        <w:t>утв</w:t>
      </w:r>
      <w:r w:rsidR="00921C8C">
        <w:rPr>
          <w:rFonts w:ascii="Times New Roman" w:hAnsi="Times New Roman"/>
          <w:sz w:val="26"/>
          <w:szCs w:val="26"/>
        </w:rPr>
        <w:t>.</w:t>
      </w:r>
      <w:r w:rsidR="00921C8C" w:rsidRPr="00921C8C">
        <w:rPr>
          <w:sz w:val="26"/>
          <w:szCs w:val="26"/>
        </w:rPr>
        <w:t xml:space="preserve"> </w:t>
      </w:r>
      <w:r w:rsidR="00921C8C" w:rsidRPr="00921C8C">
        <w:rPr>
          <w:rFonts w:ascii="Times New Roman" w:hAnsi="Times New Roman"/>
          <w:sz w:val="26"/>
          <w:szCs w:val="26"/>
        </w:rPr>
        <w:t>от</w:t>
      </w:r>
      <w:r w:rsidR="00E86C7F">
        <w:rPr>
          <w:rFonts w:ascii="Times New Roman" w:hAnsi="Times New Roman"/>
          <w:sz w:val="26"/>
          <w:szCs w:val="26"/>
        </w:rPr>
        <w:t xml:space="preserve"> </w:t>
      </w:r>
      <w:r w:rsidR="00921C8C" w:rsidRPr="00921C8C">
        <w:rPr>
          <w:rFonts w:ascii="Times New Roman" w:hAnsi="Times New Roman"/>
          <w:sz w:val="26"/>
          <w:szCs w:val="26"/>
        </w:rPr>
        <w:t>25.04.2014</w:t>
      </w:r>
      <w:r w:rsidR="00E86C7F">
        <w:rPr>
          <w:rFonts w:ascii="Times New Roman" w:hAnsi="Times New Roman"/>
          <w:sz w:val="26"/>
          <w:szCs w:val="26"/>
        </w:rPr>
        <w:t xml:space="preserve"> </w:t>
      </w:r>
      <w:r w:rsidR="00921C8C" w:rsidRPr="00921C8C">
        <w:rPr>
          <w:rFonts w:ascii="Times New Roman" w:hAnsi="Times New Roman"/>
          <w:sz w:val="26"/>
          <w:szCs w:val="26"/>
        </w:rPr>
        <w:t>г</w:t>
      </w:r>
      <w:r w:rsidR="00E86C7F">
        <w:rPr>
          <w:rFonts w:ascii="Times New Roman" w:hAnsi="Times New Roman"/>
          <w:sz w:val="26"/>
          <w:szCs w:val="26"/>
        </w:rPr>
        <w:t>.</w:t>
      </w:r>
      <w:r w:rsidR="00921C8C" w:rsidRPr="00921C8C">
        <w:rPr>
          <w:rFonts w:ascii="Times New Roman" w:hAnsi="Times New Roman"/>
          <w:sz w:val="26"/>
          <w:szCs w:val="26"/>
        </w:rPr>
        <w:t xml:space="preserve"> №</w:t>
      </w:r>
      <w:r w:rsidR="00E86C7F">
        <w:rPr>
          <w:rFonts w:ascii="Times New Roman" w:hAnsi="Times New Roman"/>
          <w:sz w:val="26"/>
          <w:szCs w:val="26"/>
        </w:rPr>
        <w:t xml:space="preserve"> </w:t>
      </w:r>
      <w:r w:rsidR="00921C8C" w:rsidRPr="00921C8C">
        <w:rPr>
          <w:rFonts w:ascii="Times New Roman" w:hAnsi="Times New Roman"/>
          <w:sz w:val="26"/>
          <w:szCs w:val="26"/>
        </w:rPr>
        <w:t>31</w:t>
      </w:r>
      <w:r w:rsidRPr="003F7388">
        <w:rPr>
          <w:rFonts w:ascii="Times New Roman" w:hAnsi="Times New Roman"/>
          <w:sz w:val="26"/>
          <w:szCs w:val="26"/>
        </w:rPr>
        <w:t>,</w:t>
      </w:r>
      <w:r w:rsidRPr="003F7388">
        <w:rPr>
          <w:rFonts w:ascii="Bookman Old Style" w:eastAsia="Times New Roman" w:hAnsi="Bookman Old Style"/>
          <w:sz w:val="24"/>
          <w:szCs w:val="24"/>
          <w:lang w:eastAsia="ru-RU"/>
        </w:rPr>
        <w:t xml:space="preserve"> </w:t>
      </w:r>
      <w:r w:rsidRPr="009F385E">
        <w:rPr>
          <w:rFonts w:ascii="Times New Roman" w:eastAsia="Times New Roman" w:hAnsi="Times New Roman"/>
          <w:sz w:val="26"/>
          <w:szCs w:val="26"/>
          <w:lang w:eastAsia="ru-RU"/>
        </w:rPr>
        <w:t>СНиП 42-01-2002</w:t>
      </w:r>
      <w:r w:rsidRPr="003F7388">
        <w:rPr>
          <w:rFonts w:ascii="Bookman Old Style" w:eastAsia="Times New Roman" w:hAnsi="Bookman Old Style"/>
          <w:sz w:val="24"/>
          <w:szCs w:val="24"/>
          <w:lang w:eastAsia="ru-RU"/>
        </w:rPr>
        <w:t xml:space="preserve"> «</w:t>
      </w:r>
      <w:r w:rsidRPr="009F385E">
        <w:rPr>
          <w:rFonts w:ascii="Times New Roman" w:eastAsia="Times New Roman" w:hAnsi="Times New Roman"/>
          <w:sz w:val="26"/>
          <w:szCs w:val="26"/>
          <w:lang w:eastAsia="ru-RU"/>
        </w:rPr>
        <w:t>Газораспределительные системы</w:t>
      </w:r>
      <w:r>
        <w:rPr>
          <w:rFonts w:ascii="Bookman Old Style" w:eastAsia="Times New Roman" w:hAnsi="Bookman Old Style"/>
          <w:sz w:val="24"/>
          <w:szCs w:val="24"/>
          <w:lang w:eastAsia="ru-RU"/>
        </w:rPr>
        <w:t>» (</w:t>
      </w:r>
      <w:r w:rsidRPr="009F385E">
        <w:rPr>
          <w:rFonts w:ascii="Times New Roman" w:eastAsia="Times New Roman" w:hAnsi="Times New Roman"/>
          <w:sz w:val="26"/>
          <w:szCs w:val="26"/>
          <w:lang w:eastAsia="ru-RU"/>
        </w:rPr>
        <w:t>приложение №</w:t>
      </w:r>
      <w:r w:rsidR="00E86C7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9F385E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>
        <w:rPr>
          <w:rFonts w:ascii="Bookman Old Style" w:eastAsia="Times New Roman" w:hAnsi="Bookman Old Style"/>
          <w:sz w:val="24"/>
          <w:szCs w:val="24"/>
          <w:lang w:eastAsia="ru-RU"/>
        </w:rPr>
        <w:t>).</w:t>
      </w:r>
    </w:p>
    <w:p w:rsidR="00921C8C" w:rsidRPr="00921C8C" w:rsidRDefault="00921C8C" w:rsidP="00921C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21C8C">
        <w:rPr>
          <w:rFonts w:ascii="Times New Roman" w:eastAsia="Times New Roman" w:hAnsi="Times New Roman"/>
          <w:sz w:val="26"/>
          <w:szCs w:val="26"/>
          <w:lang w:eastAsia="ru-RU"/>
        </w:rPr>
        <w:t>Достаточность ширины санитарно-защитной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веществ, распространения шума, вибрации и электромагнитных полей с учетом фонового загрязнения среды обитания по каждому из факторов за счет вклада действующих, намеченных к строительству или проектируемых предприятий.</w:t>
      </w:r>
      <w:r w:rsidRPr="00921C8C">
        <w:rPr>
          <w:b/>
          <w:bCs/>
          <w:sz w:val="26"/>
          <w:szCs w:val="26"/>
        </w:rPr>
        <w:t xml:space="preserve"> </w:t>
      </w:r>
      <w:r w:rsidRPr="00921C8C">
        <w:rPr>
          <w:rFonts w:ascii="Times New Roman" w:hAnsi="Times New Roman"/>
          <w:bCs/>
          <w:sz w:val="26"/>
          <w:szCs w:val="26"/>
        </w:rPr>
        <w:t>Перечень предприятий, формирующих границы санитарно-защитных зон</w:t>
      </w:r>
      <w:r>
        <w:rPr>
          <w:rFonts w:ascii="Times New Roman" w:hAnsi="Times New Roman"/>
          <w:bCs/>
          <w:sz w:val="26"/>
          <w:szCs w:val="26"/>
        </w:rPr>
        <w:t xml:space="preserve"> представлены в ст.</w:t>
      </w:r>
      <w:r w:rsidR="00594109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25 Правил, табл.10</w:t>
      </w:r>
      <w:r w:rsidRPr="00921C8C">
        <w:rPr>
          <w:rFonts w:ascii="Times New Roman" w:hAnsi="Times New Roman"/>
          <w:bCs/>
          <w:sz w:val="26"/>
          <w:szCs w:val="26"/>
        </w:rPr>
        <w:t>.</w:t>
      </w:r>
    </w:p>
    <w:p w:rsidR="00921C8C" w:rsidRDefault="00921C8C" w:rsidP="003F738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21C8C">
        <w:rPr>
          <w:rFonts w:ascii="Times New Roman" w:eastAsia="Times New Roman" w:hAnsi="Times New Roman"/>
          <w:sz w:val="26"/>
          <w:szCs w:val="26"/>
          <w:lang w:eastAsia="ru-RU"/>
        </w:rPr>
        <w:t>Образующие, наиболее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значительные ограничения могут изменяться в процессе технологической реконструкции</w:t>
      </w:r>
      <w:r w:rsidR="007618D0">
        <w:rPr>
          <w:rFonts w:ascii="Times New Roman" w:eastAsia="Times New Roman" w:hAnsi="Times New Roman"/>
          <w:sz w:val="26"/>
          <w:szCs w:val="26"/>
          <w:lang w:eastAsia="ru-RU"/>
        </w:rPr>
        <w:t xml:space="preserve"> и реализации генерального плана сельского поселения.</w:t>
      </w:r>
      <w:r w:rsidRPr="00921C8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FF48D2" w:rsidRPr="007618D0" w:rsidRDefault="00594109" w:rsidP="00FF48D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FF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       </w:t>
      </w:r>
      <w:r w:rsidR="00FF48D2" w:rsidRPr="00093ED2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Охранные коридоры инженерных коммуникаций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устанавливаются в целях обеспечения их нормального функционирова</w:t>
      </w:r>
      <w:r w:rsidR="00AA4FB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ния и обеспечения безопасности </w:t>
      </w:r>
      <w:r w:rsidR="00FF48D2" w:rsidRPr="00093ED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населения.  </w:t>
      </w:r>
      <w:r w:rsidR="00FF48D2" w:rsidRPr="007618D0">
        <w:rPr>
          <w:rFonts w:ascii="Times New Roman" w:eastAsia="Arial Unicode MS" w:hAnsi="Times New Roman"/>
          <w:kern w:val="1"/>
          <w:sz w:val="26"/>
          <w:szCs w:val="26"/>
        </w:rPr>
        <w:t xml:space="preserve">Параметры охранных территорий освещены в </w:t>
      </w:r>
      <w:r w:rsidR="009F385E">
        <w:rPr>
          <w:rFonts w:ascii="Times New Roman" w:eastAsia="Arial Unicode MS" w:hAnsi="Times New Roman"/>
          <w:kern w:val="1"/>
          <w:sz w:val="26"/>
          <w:szCs w:val="26"/>
        </w:rPr>
        <w:t>Г</w:t>
      </w:r>
      <w:r w:rsidR="00065D3B" w:rsidRPr="007618D0">
        <w:rPr>
          <w:rFonts w:ascii="Times New Roman" w:eastAsia="Arial Unicode MS" w:hAnsi="Times New Roman"/>
          <w:kern w:val="1"/>
          <w:sz w:val="26"/>
          <w:szCs w:val="26"/>
        </w:rPr>
        <w:t>лаве 2.6</w:t>
      </w:r>
      <w:r w:rsidR="009F385E">
        <w:rPr>
          <w:rFonts w:ascii="Times New Roman" w:eastAsia="Arial Unicode MS" w:hAnsi="Times New Roman"/>
          <w:kern w:val="1"/>
          <w:sz w:val="26"/>
          <w:szCs w:val="26"/>
        </w:rPr>
        <w:t>.</w:t>
      </w:r>
      <w:r w:rsidR="007618D0">
        <w:rPr>
          <w:rFonts w:ascii="Times New Roman" w:eastAsia="Arial Unicode MS" w:hAnsi="Times New Roman"/>
          <w:color w:val="FF0000"/>
          <w:kern w:val="1"/>
          <w:sz w:val="26"/>
          <w:szCs w:val="26"/>
        </w:rPr>
        <w:t xml:space="preserve"> </w:t>
      </w:r>
      <w:r w:rsidR="007618D0" w:rsidRPr="007618D0">
        <w:rPr>
          <w:rFonts w:ascii="Times New Roman" w:hAnsi="Times New Roman"/>
          <w:sz w:val="26"/>
          <w:szCs w:val="26"/>
        </w:rPr>
        <w:t>Санитарные разрывы (санитарные полосы отчуждения) устанавливаются также для магистральных трубопроводов</w:t>
      </w:r>
      <w:r w:rsidR="005C5A7D">
        <w:rPr>
          <w:rFonts w:ascii="Times New Roman" w:hAnsi="Times New Roman"/>
          <w:sz w:val="26"/>
          <w:szCs w:val="26"/>
        </w:rPr>
        <w:t>:</w:t>
      </w:r>
      <w:r w:rsidR="007618D0" w:rsidRPr="007618D0">
        <w:rPr>
          <w:rFonts w:ascii="Times New Roman" w:hAnsi="Times New Roman"/>
          <w:sz w:val="26"/>
          <w:szCs w:val="26"/>
        </w:rPr>
        <w:t xml:space="preserve"> продуктопровода, газопровода, компрессорных установок. Рекомендуемые минимальные расстояния (25</w:t>
      </w:r>
      <w:r w:rsidR="005C5A7D">
        <w:rPr>
          <w:rFonts w:ascii="Times New Roman" w:hAnsi="Times New Roman"/>
          <w:sz w:val="26"/>
          <w:szCs w:val="26"/>
        </w:rPr>
        <w:t xml:space="preserve"> </w:t>
      </w:r>
      <w:r w:rsidR="007618D0" w:rsidRPr="007618D0">
        <w:rPr>
          <w:rFonts w:ascii="Times New Roman" w:hAnsi="Times New Roman"/>
          <w:sz w:val="26"/>
          <w:szCs w:val="26"/>
        </w:rPr>
        <w:t xml:space="preserve">м от границы трубы в обе стороны) учитывают степень </w:t>
      </w:r>
      <w:proofErr w:type="spellStart"/>
      <w:r w:rsidR="007618D0" w:rsidRPr="007618D0">
        <w:rPr>
          <w:rFonts w:ascii="Times New Roman" w:hAnsi="Times New Roman"/>
          <w:sz w:val="26"/>
          <w:szCs w:val="26"/>
        </w:rPr>
        <w:t>взрыво</w:t>
      </w:r>
      <w:proofErr w:type="spellEnd"/>
      <w:r w:rsidR="007618D0" w:rsidRPr="007618D0">
        <w:rPr>
          <w:rFonts w:ascii="Times New Roman" w:hAnsi="Times New Roman"/>
          <w:sz w:val="26"/>
          <w:szCs w:val="26"/>
        </w:rPr>
        <w:t xml:space="preserve">- и </w:t>
      </w:r>
      <w:proofErr w:type="spellStart"/>
      <w:r w:rsidR="007618D0" w:rsidRPr="007618D0">
        <w:rPr>
          <w:rFonts w:ascii="Times New Roman" w:hAnsi="Times New Roman"/>
          <w:sz w:val="26"/>
          <w:szCs w:val="26"/>
        </w:rPr>
        <w:t>пожароопасности</w:t>
      </w:r>
      <w:proofErr w:type="spellEnd"/>
      <w:r w:rsidR="007618D0" w:rsidRPr="007618D0">
        <w:rPr>
          <w:rFonts w:ascii="Times New Roman" w:hAnsi="Times New Roman"/>
          <w:sz w:val="26"/>
          <w:szCs w:val="26"/>
        </w:rPr>
        <w:t xml:space="preserve"> при аварийных ситуациях и дифференцированы в зависимости от вида поселений, типа зданий, назначения объектов с учетом кате</w:t>
      </w:r>
      <w:r w:rsidR="007618D0">
        <w:rPr>
          <w:rFonts w:ascii="Times New Roman" w:hAnsi="Times New Roman"/>
          <w:sz w:val="26"/>
          <w:szCs w:val="26"/>
        </w:rPr>
        <w:t>гории и диаметра трубопроводов.</w:t>
      </w:r>
    </w:p>
    <w:p w:rsidR="00AA4FBC" w:rsidRDefault="00AA4FBC" w:rsidP="006D3B72">
      <w:pPr>
        <w:autoSpaceDE w:val="0"/>
        <w:autoSpaceDN w:val="0"/>
        <w:adjustRightInd w:val="0"/>
        <w:spacing w:after="0" w:line="240" w:lineRule="auto"/>
        <w:ind w:left="4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pacing w:val="-2"/>
          <w:sz w:val="26"/>
          <w:szCs w:val="26"/>
          <w:lang w:eastAsia="ru-RU"/>
        </w:rPr>
        <w:t xml:space="preserve">       </w:t>
      </w:r>
      <w:r w:rsidR="001D350D">
        <w:rPr>
          <w:rFonts w:ascii="Times New Roman" w:hAnsi="Times New Roman"/>
          <w:spacing w:val="-2"/>
          <w:sz w:val="26"/>
          <w:szCs w:val="26"/>
          <w:lang w:eastAsia="ru-RU"/>
        </w:rPr>
        <w:t xml:space="preserve">  </w:t>
      </w:r>
      <w:r w:rsidRPr="00065D3B">
        <w:rPr>
          <w:rFonts w:ascii="Times New Roman" w:hAnsi="Times New Roman"/>
          <w:spacing w:val="-2"/>
          <w:sz w:val="26"/>
          <w:szCs w:val="26"/>
          <w:lang w:eastAsia="ru-RU"/>
        </w:rPr>
        <w:t>П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р</w:t>
      </w:r>
      <w:r w:rsidR="006D3B72">
        <w:rPr>
          <w:rFonts w:ascii="Times New Roman" w:hAnsi="Times New Roman"/>
          <w:sz w:val="26"/>
          <w:szCs w:val="26"/>
          <w:lang w:eastAsia="ru-RU"/>
        </w:rPr>
        <w:t xml:space="preserve">и 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з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щ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и  </w:t>
      </w:r>
      <w:r w:rsidRPr="00065D3B">
        <w:rPr>
          <w:rFonts w:ascii="Times New Roman" w:hAnsi="Times New Roman"/>
          <w:spacing w:val="12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8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-14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z w:val="26"/>
          <w:szCs w:val="26"/>
          <w:lang w:eastAsia="ru-RU"/>
        </w:rPr>
        <w:t>ь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о </w:t>
      </w:r>
      <w:r w:rsidR="009F385E">
        <w:rPr>
          <w:rFonts w:ascii="Times New Roman" w:hAnsi="Times New Roman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-7"/>
          <w:sz w:val="26"/>
          <w:szCs w:val="26"/>
          <w:lang w:eastAsia="ru-RU"/>
        </w:rPr>
        <w:t>я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щ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="009F385E">
        <w:rPr>
          <w:rFonts w:ascii="Times New Roman" w:hAnsi="Times New Roman"/>
          <w:sz w:val="26"/>
          <w:szCs w:val="26"/>
          <w:lang w:eastAsia="ru-RU"/>
        </w:rPr>
        <w:t xml:space="preserve">х 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п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z w:val="26"/>
          <w:szCs w:val="26"/>
          <w:lang w:eastAsia="ru-RU"/>
        </w:rPr>
        <w:t>ь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ы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х  </w:t>
      </w:r>
      <w:r w:rsidRPr="00065D3B">
        <w:rPr>
          <w:rFonts w:ascii="Times New Roman" w:hAnsi="Times New Roman"/>
          <w:spacing w:val="8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п</w:t>
      </w:r>
      <w:r w:rsidRPr="00065D3B">
        <w:rPr>
          <w:rFonts w:ascii="Times New Roman" w:hAnsi="Times New Roman"/>
          <w:sz w:val="26"/>
          <w:szCs w:val="26"/>
          <w:lang w:eastAsia="ru-RU"/>
        </w:rPr>
        <w:t>у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z w:val="26"/>
          <w:szCs w:val="26"/>
          <w:lang w:eastAsia="ru-RU"/>
        </w:rPr>
        <w:t>к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в  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и 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-11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-2"/>
          <w:sz w:val="26"/>
          <w:szCs w:val="26"/>
          <w:lang w:eastAsia="ru-RU"/>
        </w:rPr>
        <w:t>ф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р</w:t>
      </w:r>
      <w:r w:rsidR="006D3B72">
        <w:rPr>
          <w:rFonts w:ascii="Times New Roman" w:hAnsi="Times New Roman"/>
          <w:spacing w:val="-13"/>
          <w:sz w:val="26"/>
          <w:szCs w:val="26"/>
          <w:lang w:eastAsia="ru-RU"/>
        </w:rPr>
        <w:t>-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ы</w:t>
      </w:r>
      <w:r w:rsidRPr="00065D3B">
        <w:rPr>
          <w:rFonts w:ascii="Times New Roman" w:hAnsi="Times New Roman"/>
          <w:sz w:val="26"/>
          <w:szCs w:val="26"/>
          <w:lang w:eastAsia="ru-RU"/>
        </w:rPr>
        <w:t>х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п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3"/>
          <w:sz w:val="26"/>
          <w:szCs w:val="26"/>
          <w:lang w:eastAsia="ru-RU"/>
        </w:rPr>
        <w:t>ц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z w:val="26"/>
          <w:szCs w:val="26"/>
          <w:lang w:eastAsia="ru-RU"/>
        </w:rPr>
        <w:t>й</w:t>
      </w:r>
      <w:r w:rsidRPr="00065D3B">
        <w:rPr>
          <w:rFonts w:ascii="Times New Roman" w:hAnsi="Times New Roman"/>
          <w:spacing w:val="4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п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7"/>
          <w:sz w:val="26"/>
          <w:szCs w:val="26"/>
          <w:lang w:eastAsia="ru-RU"/>
        </w:rPr>
        <w:t>я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ж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ни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24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1"/>
          <w:sz w:val="26"/>
          <w:szCs w:val="26"/>
          <w:lang w:eastAsia="ru-RU"/>
        </w:rPr>
        <w:t>6</w:t>
      </w:r>
      <w:r w:rsidR="00594109">
        <w:rPr>
          <w:rFonts w:ascii="Times New Roman" w:hAnsi="Times New Roman"/>
          <w:spacing w:val="-11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13"/>
          <w:sz w:val="26"/>
          <w:szCs w:val="26"/>
          <w:lang w:eastAsia="ru-RU"/>
        </w:rPr>
        <w:t>-</w:t>
      </w:r>
      <w:r w:rsidR="00594109">
        <w:rPr>
          <w:rFonts w:ascii="Times New Roman" w:hAnsi="Times New Roman"/>
          <w:spacing w:val="13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1"/>
          <w:sz w:val="26"/>
          <w:szCs w:val="26"/>
          <w:lang w:eastAsia="ru-RU"/>
        </w:rPr>
        <w:t>2</w:t>
      </w:r>
      <w:r w:rsidRPr="00065D3B">
        <w:rPr>
          <w:rFonts w:ascii="Times New Roman" w:hAnsi="Times New Roman"/>
          <w:sz w:val="26"/>
          <w:szCs w:val="26"/>
          <w:lang w:eastAsia="ru-RU"/>
        </w:rPr>
        <w:t>0</w:t>
      </w:r>
      <w:r w:rsidRPr="00065D3B">
        <w:rPr>
          <w:rFonts w:ascii="Times New Roman" w:hAnsi="Times New Roman"/>
          <w:spacing w:val="34"/>
          <w:sz w:val="26"/>
          <w:szCs w:val="26"/>
          <w:lang w:eastAsia="ru-RU"/>
        </w:rPr>
        <w:t xml:space="preserve"> </w:t>
      </w:r>
      <w:proofErr w:type="spellStart"/>
      <w:r w:rsidRPr="00065D3B">
        <w:rPr>
          <w:rFonts w:ascii="Times New Roman" w:hAnsi="Times New Roman"/>
          <w:sz w:val="26"/>
          <w:szCs w:val="26"/>
          <w:lang w:eastAsia="ru-RU"/>
        </w:rPr>
        <w:t>кВ</w:t>
      </w:r>
      <w:proofErr w:type="spellEnd"/>
      <w:r w:rsidRPr="00065D3B">
        <w:rPr>
          <w:rFonts w:ascii="Times New Roman" w:hAnsi="Times New Roman"/>
          <w:spacing w:val="3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п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ч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18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-2"/>
          <w:sz w:val="26"/>
          <w:szCs w:val="26"/>
          <w:lang w:eastAsia="ru-RU"/>
        </w:rPr>
        <w:t>ф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в 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е 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б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е </w:t>
      </w:r>
      <w:r w:rsidRPr="00065D3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в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ух </w:t>
      </w:r>
      <w:r w:rsidRPr="00065D3B">
        <w:rPr>
          <w:rFonts w:ascii="Times New Roman" w:hAnsi="Times New Roman"/>
          <w:spacing w:val="31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щ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-11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8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ью </w:t>
      </w:r>
      <w:r w:rsidRPr="00065D3B">
        <w:rPr>
          <w:rFonts w:ascii="Times New Roman" w:hAnsi="Times New Roman"/>
          <w:spacing w:val="19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z w:val="26"/>
          <w:szCs w:val="26"/>
          <w:lang w:eastAsia="ru-RU"/>
        </w:rPr>
        <w:t>к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ж</w:t>
      </w:r>
      <w:r w:rsidRPr="00065D3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го </w:t>
      </w:r>
      <w:r w:rsidRPr="00065D3B">
        <w:rPr>
          <w:rFonts w:ascii="Times New Roman" w:hAnsi="Times New Roman"/>
          <w:spacing w:val="35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4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о </w:t>
      </w:r>
      <w:r w:rsidRPr="00065D3B">
        <w:rPr>
          <w:rFonts w:ascii="Times New Roman" w:hAnsi="Times New Roman"/>
          <w:spacing w:val="38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1"/>
          <w:sz w:val="26"/>
          <w:szCs w:val="26"/>
          <w:lang w:eastAsia="ru-RU"/>
        </w:rPr>
        <w:t>1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00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0 </w:t>
      </w:r>
      <w:r w:rsidRPr="00065D3B">
        <w:rPr>
          <w:rFonts w:ascii="Times New Roman" w:hAnsi="Times New Roman"/>
          <w:spacing w:val="19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к</w:t>
      </w:r>
      <w:r w:rsidR="00E4582D">
        <w:rPr>
          <w:rFonts w:ascii="Times New Roman" w:hAnsi="Times New Roman"/>
          <w:sz w:val="26"/>
          <w:szCs w:val="26"/>
          <w:lang w:eastAsia="ru-RU"/>
        </w:rPr>
        <w:t>В</w:t>
      </w:r>
      <w:r w:rsidRPr="00065D3B">
        <w:rPr>
          <w:rFonts w:ascii="Times New Roman" w:hAnsi="Times New Roman"/>
          <w:sz w:val="26"/>
          <w:szCs w:val="26"/>
          <w:lang w:eastAsia="ru-RU"/>
        </w:rPr>
        <w:t>А</w:t>
      </w:r>
      <w:proofErr w:type="spellEnd"/>
      <w:r w:rsidRPr="00065D3B">
        <w:rPr>
          <w:rFonts w:ascii="Times New Roman" w:hAnsi="Times New Roman"/>
          <w:sz w:val="26"/>
          <w:szCs w:val="26"/>
          <w:lang w:eastAsia="ru-RU"/>
        </w:rPr>
        <w:t xml:space="preserve"> и </w:t>
      </w:r>
      <w:r w:rsidRPr="00065D3B">
        <w:rPr>
          <w:rFonts w:ascii="Times New Roman" w:hAnsi="Times New Roman"/>
          <w:spacing w:val="35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вы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п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ни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и </w:t>
      </w:r>
      <w:r w:rsidRPr="00065D3B">
        <w:rPr>
          <w:rFonts w:ascii="Times New Roman" w:hAnsi="Times New Roman"/>
          <w:spacing w:val="29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р 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п</w:t>
      </w:r>
      <w:r>
        <w:rPr>
          <w:rFonts w:ascii="Times New Roman" w:hAnsi="Times New Roman"/>
          <w:sz w:val="26"/>
          <w:szCs w:val="26"/>
          <w:lang w:eastAsia="ru-RU"/>
        </w:rPr>
        <w:t xml:space="preserve">о </w:t>
      </w:r>
      <w:proofErr w:type="spellStart"/>
      <w:r w:rsidRPr="00065D3B">
        <w:rPr>
          <w:rFonts w:ascii="Times New Roman" w:hAnsi="Times New Roman"/>
          <w:spacing w:val="-7"/>
          <w:sz w:val="26"/>
          <w:szCs w:val="26"/>
          <w:lang w:eastAsia="ru-RU"/>
        </w:rPr>
        <w:t>ш</w:t>
      </w:r>
      <w:r w:rsidRPr="00065D3B">
        <w:rPr>
          <w:rFonts w:ascii="Times New Roman" w:hAnsi="Times New Roman"/>
          <w:sz w:val="26"/>
          <w:szCs w:val="26"/>
          <w:lang w:eastAsia="ru-RU"/>
        </w:rPr>
        <w:t>у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з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щ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8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z w:val="26"/>
          <w:szCs w:val="26"/>
          <w:lang w:eastAsia="ru-RU"/>
        </w:rPr>
        <w:t>е</w:t>
      </w:r>
      <w:proofErr w:type="spellEnd"/>
      <w:r w:rsidRPr="00065D3B">
        <w:rPr>
          <w:rFonts w:ascii="Times New Roman" w:hAnsi="Times New Roman"/>
          <w:spacing w:val="32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-11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8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13"/>
          <w:sz w:val="26"/>
          <w:szCs w:val="26"/>
          <w:lang w:eastAsia="ru-RU"/>
        </w:rPr>
        <w:t>я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30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31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ни</w:t>
      </w:r>
      <w:r w:rsidRPr="00065D3B">
        <w:rPr>
          <w:rFonts w:ascii="Times New Roman" w:hAnsi="Times New Roman"/>
          <w:sz w:val="26"/>
          <w:szCs w:val="26"/>
          <w:lang w:eastAsia="ru-RU"/>
        </w:rPr>
        <w:t>х</w:t>
      </w:r>
      <w:r w:rsidRPr="00065D3B">
        <w:rPr>
          <w:rFonts w:ascii="Times New Roman" w:hAnsi="Times New Roman"/>
          <w:spacing w:val="45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34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z w:val="26"/>
          <w:szCs w:val="26"/>
          <w:lang w:eastAsia="ru-RU"/>
        </w:rPr>
        <w:t>к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46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ж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ы</w:t>
      </w:r>
      <w:r w:rsidRPr="00065D3B">
        <w:rPr>
          <w:rFonts w:ascii="Times New Roman" w:hAnsi="Times New Roman"/>
          <w:sz w:val="26"/>
          <w:szCs w:val="26"/>
          <w:lang w:eastAsia="ru-RU"/>
        </w:rPr>
        <w:t>х</w:t>
      </w:r>
      <w:r w:rsidRPr="00065D3B">
        <w:rPr>
          <w:rFonts w:ascii="Times New Roman" w:hAnsi="Times New Roman"/>
          <w:spacing w:val="44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50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б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щ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в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ы</w:t>
      </w:r>
      <w:r w:rsidRPr="00065D3B">
        <w:rPr>
          <w:rFonts w:ascii="Times New Roman" w:hAnsi="Times New Roman"/>
          <w:sz w:val="26"/>
          <w:szCs w:val="26"/>
          <w:lang w:eastAsia="ru-RU"/>
        </w:rPr>
        <w:t>х</w:t>
      </w:r>
      <w:r w:rsidRPr="00065D3B">
        <w:rPr>
          <w:rFonts w:ascii="Times New Roman" w:hAnsi="Times New Roman"/>
          <w:spacing w:val="38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з</w:t>
      </w:r>
      <w:r w:rsidRPr="00065D3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z w:val="26"/>
          <w:szCs w:val="26"/>
          <w:lang w:eastAsia="ru-RU"/>
        </w:rPr>
        <w:t>й</w:t>
      </w:r>
      <w:r w:rsidRPr="00065D3B">
        <w:rPr>
          <w:rFonts w:ascii="Times New Roman" w:hAnsi="Times New Roman"/>
          <w:spacing w:val="46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-14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z w:val="26"/>
          <w:szCs w:val="26"/>
          <w:lang w:eastAsia="ru-RU"/>
        </w:rPr>
        <w:t>у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z w:val="26"/>
          <w:szCs w:val="26"/>
          <w:lang w:eastAsia="ru-RU"/>
        </w:rPr>
        <w:t xml:space="preserve">т 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п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8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z w:val="26"/>
          <w:szCs w:val="26"/>
          <w:lang w:eastAsia="ru-RU"/>
        </w:rPr>
        <w:t>ь</w:t>
      </w:r>
      <w:r w:rsidRPr="00065D3B">
        <w:rPr>
          <w:rFonts w:ascii="Times New Roman" w:hAnsi="Times New Roman"/>
          <w:spacing w:val="18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37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16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1</w:t>
      </w:r>
      <w:r w:rsidRPr="00065D3B">
        <w:rPr>
          <w:rFonts w:ascii="Times New Roman" w:hAnsi="Times New Roman"/>
          <w:sz w:val="26"/>
          <w:szCs w:val="26"/>
          <w:lang w:eastAsia="ru-RU"/>
        </w:rPr>
        <w:t>0</w:t>
      </w:r>
      <w:r w:rsidRPr="00065D3B">
        <w:rPr>
          <w:rFonts w:ascii="Times New Roman" w:hAnsi="Times New Roman"/>
          <w:spacing w:val="34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z w:val="26"/>
          <w:szCs w:val="26"/>
          <w:lang w:eastAsia="ru-RU"/>
        </w:rPr>
        <w:t>,</w:t>
      </w:r>
      <w:r w:rsidRPr="00065D3B">
        <w:rPr>
          <w:rFonts w:ascii="Times New Roman" w:hAnsi="Times New Roman"/>
          <w:spacing w:val="30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38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з</w:t>
      </w:r>
      <w:r w:rsidRPr="00065D3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z w:val="26"/>
          <w:szCs w:val="26"/>
          <w:lang w:eastAsia="ru-RU"/>
        </w:rPr>
        <w:t>й</w:t>
      </w:r>
      <w:r w:rsidRPr="00065D3B">
        <w:rPr>
          <w:rFonts w:ascii="Times New Roman" w:hAnsi="Times New Roman"/>
          <w:spacing w:val="26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ч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8"/>
          <w:sz w:val="26"/>
          <w:szCs w:val="26"/>
          <w:lang w:eastAsia="ru-RU"/>
        </w:rPr>
        <w:t>б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13"/>
          <w:sz w:val="26"/>
          <w:szCs w:val="26"/>
          <w:lang w:eastAsia="ru-RU"/>
        </w:rPr>
        <w:t>-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п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065D3B">
        <w:rPr>
          <w:rFonts w:ascii="Times New Roman" w:hAnsi="Times New Roman"/>
          <w:spacing w:val="18"/>
          <w:sz w:val="26"/>
          <w:szCs w:val="26"/>
          <w:lang w:eastAsia="ru-RU"/>
        </w:rPr>
        <w:t>ф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065D3B">
        <w:rPr>
          <w:rFonts w:ascii="Times New Roman" w:hAnsi="Times New Roman"/>
          <w:sz w:val="26"/>
          <w:szCs w:val="26"/>
          <w:lang w:eastAsia="ru-RU"/>
        </w:rPr>
        <w:t>к</w:t>
      </w:r>
      <w:r w:rsidRPr="00065D3B">
        <w:rPr>
          <w:rFonts w:ascii="Times New Roman" w:hAnsi="Times New Roman"/>
          <w:spacing w:val="8"/>
          <w:sz w:val="26"/>
          <w:szCs w:val="26"/>
          <w:lang w:eastAsia="ru-RU"/>
        </w:rPr>
        <w:t>т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pacing w:val="-10"/>
          <w:sz w:val="26"/>
          <w:szCs w:val="26"/>
          <w:lang w:eastAsia="ru-RU"/>
        </w:rPr>
        <w:t>ч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065D3B">
        <w:rPr>
          <w:rFonts w:ascii="Times New Roman" w:hAnsi="Times New Roman"/>
          <w:sz w:val="26"/>
          <w:szCs w:val="26"/>
          <w:lang w:eastAsia="ru-RU"/>
        </w:rPr>
        <w:t>к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065D3B">
        <w:rPr>
          <w:rFonts w:ascii="Times New Roman" w:hAnsi="Times New Roman"/>
          <w:sz w:val="26"/>
          <w:szCs w:val="26"/>
          <w:lang w:eastAsia="ru-RU"/>
        </w:rPr>
        <w:t>х</w:t>
      </w:r>
      <w:r w:rsidRPr="00065D3B">
        <w:rPr>
          <w:rFonts w:ascii="Times New Roman" w:hAnsi="Times New Roman"/>
          <w:spacing w:val="13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z w:val="26"/>
          <w:szCs w:val="26"/>
          <w:lang w:eastAsia="ru-RU"/>
        </w:rPr>
        <w:t>у</w:t>
      </w:r>
      <w:r w:rsidRPr="00065D3B">
        <w:rPr>
          <w:rFonts w:ascii="Times New Roman" w:hAnsi="Times New Roman"/>
          <w:spacing w:val="10"/>
          <w:sz w:val="26"/>
          <w:szCs w:val="26"/>
          <w:lang w:eastAsia="ru-RU"/>
        </w:rPr>
        <w:t>ч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р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ж</w:t>
      </w:r>
      <w:r w:rsidRPr="00065D3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ни</w:t>
      </w:r>
      <w:r w:rsidRPr="00065D3B">
        <w:rPr>
          <w:rFonts w:ascii="Times New Roman" w:hAnsi="Times New Roman"/>
          <w:sz w:val="26"/>
          <w:szCs w:val="26"/>
          <w:lang w:eastAsia="ru-RU"/>
        </w:rPr>
        <w:t>й</w:t>
      </w:r>
      <w:r w:rsidRPr="00065D3B">
        <w:rPr>
          <w:rFonts w:ascii="Times New Roman" w:hAnsi="Times New Roman"/>
          <w:spacing w:val="26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z w:val="26"/>
          <w:szCs w:val="26"/>
          <w:lang w:eastAsia="ru-RU"/>
        </w:rPr>
        <w:t>-</w:t>
      </w:r>
      <w:r w:rsidRPr="00AA4FBC">
        <w:rPr>
          <w:rFonts w:ascii="Times New Roman" w:hAnsi="Times New Roman"/>
          <w:spacing w:val="-15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-2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7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z w:val="26"/>
          <w:szCs w:val="26"/>
          <w:lang w:eastAsia="ru-RU"/>
        </w:rPr>
        <w:t>е</w:t>
      </w:r>
      <w:r w:rsidRPr="00065D3B">
        <w:rPr>
          <w:rFonts w:ascii="Times New Roman" w:hAnsi="Times New Roman"/>
          <w:spacing w:val="-4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1"/>
          <w:sz w:val="26"/>
          <w:szCs w:val="26"/>
          <w:lang w:eastAsia="ru-RU"/>
        </w:rPr>
        <w:t>1</w:t>
      </w:r>
      <w:r w:rsidRPr="00065D3B">
        <w:rPr>
          <w:rFonts w:ascii="Times New Roman" w:hAnsi="Times New Roman"/>
          <w:sz w:val="26"/>
          <w:szCs w:val="26"/>
          <w:lang w:eastAsia="ru-RU"/>
        </w:rPr>
        <w:t>5</w:t>
      </w:r>
      <w:r w:rsidRPr="00065D3B">
        <w:rPr>
          <w:rFonts w:ascii="Times New Roman" w:hAnsi="Times New Roman"/>
          <w:spacing w:val="14"/>
          <w:sz w:val="26"/>
          <w:szCs w:val="26"/>
          <w:lang w:eastAsia="ru-RU"/>
        </w:rPr>
        <w:t xml:space="preserve"> </w:t>
      </w:r>
      <w:r w:rsidRPr="00065D3B">
        <w:rPr>
          <w:rFonts w:ascii="Times New Roman" w:hAnsi="Times New Roman"/>
          <w:spacing w:val="-13"/>
          <w:sz w:val="26"/>
          <w:szCs w:val="26"/>
          <w:lang w:eastAsia="ru-RU"/>
        </w:rPr>
        <w:t>м</w:t>
      </w:r>
      <w:r w:rsidRPr="00065D3B">
        <w:rPr>
          <w:rFonts w:ascii="Times New Roman" w:hAnsi="Times New Roman"/>
          <w:sz w:val="26"/>
          <w:szCs w:val="26"/>
          <w:lang w:eastAsia="ru-RU"/>
        </w:rPr>
        <w:t>.</w:t>
      </w:r>
    </w:p>
    <w:p w:rsidR="00FF48D2" w:rsidRDefault="001D350D" w:rsidP="005C5A7D">
      <w:pPr>
        <w:pStyle w:val="Default"/>
        <w:jc w:val="both"/>
        <w:rPr>
          <w:rFonts w:eastAsia="Times New Roman"/>
          <w:snapToGrid w:val="0"/>
          <w:sz w:val="26"/>
          <w:szCs w:val="26"/>
        </w:rPr>
      </w:pPr>
      <w:r>
        <w:rPr>
          <w:rFonts w:eastAsia="Arial Unicode MS"/>
          <w:b/>
          <w:bCs/>
          <w:kern w:val="1"/>
          <w:sz w:val="26"/>
          <w:szCs w:val="26"/>
        </w:rPr>
        <w:t xml:space="preserve">        </w:t>
      </w:r>
      <w:r w:rsidR="00FF48D2" w:rsidRPr="00093ED2">
        <w:rPr>
          <w:rFonts w:eastAsia="Arial Unicode MS"/>
          <w:b/>
          <w:bCs/>
          <w:kern w:val="1"/>
          <w:sz w:val="26"/>
          <w:szCs w:val="26"/>
        </w:rPr>
        <w:t>Месторождения полезных ископаемых.</w:t>
      </w:r>
      <w:r w:rsidR="00FF48D2" w:rsidRPr="00093ED2">
        <w:rPr>
          <w:rFonts w:eastAsia="Arial Unicode MS"/>
          <w:kern w:val="1"/>
          <w:sz w:val="26"/>
          <w:szCs w:val="26"/>
        </w:rPr>
        <w:t xml:space="preserve"> </w:t>
      </w:r>
      <w:r w:rsidR="00207861">
        <w:rPr>
          <w:rFonts w:eastAsia="Arial Unicode MS"/>
          <w:kern w:val="1"/>
          <w:sz w:val="26"/>
          <w:szCs w:val="26"/>
        </w:rPr>
        <w:t>Добыча полезных ископаемых на территории поселения в промышленных масштабах не ведется.</w:t>
      </w:r>
    </w:p>
    <w:p w:rsidR="00ED2EF9" w:rsidRDefault="00ED2EF9" w:rsidP="005C5A7D">
      <w:pPr>
        <w:autoSpaceDE w:val="0"/>
        <w:autoSpaceDN w:val="0"/>
        <w:adjustRightInd w:val="0"/>
        <w:spacing w:before="4" w:after="0" w:line="280" w:lineRule="exact"/>
        <w:jc w:val="both"/>
        <w:rPr>
          <w:rFonts w:ascii="Tahoma" w:hAnsi="Tahoma" w:cs="Tahoma"/>
          <w:sz w:val="28"/>
          <w:szCs w:val="28"/>
          <w:lang w:eastAsia="ru-RU"/>
        </w:rPr>
      </w:pPr>
    </w:p>
    <w:p w:rsidR="00FF48D2" w:rsidRPr="00AA4FBC" w:rsidRDefault="00FF48D2" w:rsidP="005C5A7D">
      <w:pPr>
        <w:autoSpaceDE w:val="0"/>
        <w:autoSpaceDN w:val="0"/>
        <w:adjustRightInd w:val="0"/>
        <w:spacing w:after="0" w:line="240" w:lineRule="auto"/>
        <w:ind w:left="40" w:right="41" w:firstLine="220"/>
        <w:jc w:val="both"/>
        <w:rPr>
          <w:rFonts w:ascii="Times New Roman" w:hAnsi="Times New Roman"/>
          <w:sz w:val="26"/>
          <w:szCs w:val="26"/>
          <w:lang w:eastAsia="ru-RU"/>
        </w:rPr>
        <w:sectPr w:rsidR="00FF48D2" w:rsidRPr="00AA4FBC" w:rsidSect="001E4A14">
          <w:pgSz w:w="11906" w:h="16838"/>
          <w:pgMar w:top="1134" w:right="566" w:bottom="709" w:left="1134" w:header="426" w:footer="445" w:gutter="0"/>
          <w:pgNumType w:start="47"/>
          <w:cols w:space="708"/>
          <w:docGrid w:linePitch="360"/>
        </w:sectPr>
      </w:pPr>
    </w:p>
    <w:p w:rsidR="00417E47" w:rsidRPr="00417E47" w:rsidRDefault="00417E47" w:rsidP="00417E4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b/>
          <w:snapToGrid w:val="0"/>
          <w:sz w:val="26"/>
          <w:szCs w:val="26"/>
        </w:rPr>
        <w:t>Распределение</w:t>
      </w:r>
      <w:r w:rsidR="00FF48D2" w:rsidRPr="009D2C82">
        <w:rPr>
          <w:rFonts w:ascii="Times New Roman" w:eastAsia="Times New Roman" w:hAnsi="Times New Roman"/>
          <w:b/>
          <w:snapToGrid w:val="0"/>
          <w:sz w:val="26"/>
          <w:szCs w:val="26"/>
        </w:rPr>
        <w:t xml:space="preserve"> функциональных зон </w:t>
      </w:r>
      <w:r>
        <w:rPr>
          <w:rFonts w:ascii="Times New Roman" w:eastAsia="Times New Roman" w:hAnsi="Times New Roman"/>
          <w:b/>
          <w:snapToGrid w:val="0"/>
          <w:sz w:val="26"/>
          <w:szCs w:val="26"/>
        </w:rPr>
        <w:t>с отображением параметров</w:t>
      </w:r>
      <w:r w:rsidR="00FF48D2" w:rsidRPr="009D2C82">
        <w:rPr>
          <w:rFonts w:ascii="Times New Roman" w:eastAsia="Times New Roman" w:hAnsi="Times New Roman"/>
          <w:b/>
          <w:snapToGrid w:val="0"/>
          <w:sz w:val="26"/>
          <w:szCs w:val="26"/>
        </w:rPr>
        <w:t xml:space="preserve"> </w:t>
      </w:r>
    </w:p>
    <w:p w:rsidR="00FF48D2" w:rsidRDefault="00417E47" w:rsidP="00417E4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napToGrid w:val="0"/>
          <w:sz w:val="26"/>
          <w:szCs w:val="26"/>
        </w:rPr>
      </w:pPr>
      <w:r>
        <w:rPr>
          <w:rFonts w:ascii="Times New Roman" w:eastAsia="Times New Roman" w:hAnsi="Times New Roman"/>
          <w:b/>
          <w:snapToGrid w:val="0"/>
          <w:sz w:val="26"/>
          <w:szCs w:val="26"/>
        </w:rPr>
        <w:t>планируемого развития</w:t>
      </w:r>
      <w:r w:rsidR="00F70A2B">
        <w:rPr>
          <w:rFonts w:ascii="Times New Roman" w:eastAsia="Times New Roman" w:hAnsi="Times New Roman"/>
          <w:b/>
          <w:snapToGrid w:val="0"/>
          <w:sz w:val="26"/>
          <w:szCs w:val="26"/>
        </w:rPr>
        <w:t xml:space="preserve"> </w:t>
      </w:r>
      <w:r w:rsidR="0064766B">
        <w:rPr>
          <w:rFonts w:ascii="Times New Roman" w:eastAsia="Times New Roman" w:hAnsi="Times New Roman"/>
          <w:b/>
          <w:snapToGrid w:val="0"/>
          <w:sz w:val="26"/>
          <w:szCs w:val="26"/>
        </w:rPr>
        <w:t xml:space="preserve">Сергиевского </w:t>
      </w:r>
      <w:r w:rsidRPr="00417E47">
        <w:rPr>
          <w:rFonts w:ascii="Times New Roman" w:eastAsia="Times New Roman" w:hAnsi="Times New Roman"/>
          <w:b/>
          <w:snapToGrid w:val="0"/>
          <w:sz w:val="26"/>
          <w:szCs w:val="26"/>
        </w:rPr>
        <w:t xml:space="preserve"> поселения</w:t>
      </w:r>
      <w:r w:rsidR="00FF48D2">
        <w:rPr>
          <w:rFonts w:ascii="Times New Roman" w:eastAsia="Times New Roman" w:hAnsi="Times New Roman"/>
          <w:snapToGrid w:val="0"/>
          <w:sz w:val="26"/>
          <w:szCs w:val="26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/>
          <w:snapToGrid w:val="0"/>
          <w:sz w:val="26"/>
          <w:szCs w:val="26"/>
        </w:rPr>
        <w:t>Таблица №</w:t>
      </w:r>
      <w:r w:rsidR="00F6158B">
        <w:rPr>
          <w:rFonts w:ascii="Times New Roman" w:eastAsia="Times New Roman" w:hAnsi="Times New Roman"/>
          <w:snapToGrid w:val="0"/>
          <w:sz w:val="26"/>
          <w:szCs w:val="26"/>
        </w:rPr>
        <w:t xml:space="preserve"> </w:t>
      </w:r>
      <w:r w:rsidR="00ED3D01">
        <w:rPr>
          <w:rFonts w:ascii="Times New Roman" w:eastAsia="Times New Roman" w:hAnsi="Times New Roman"/>
          <w:snapToGrid w:val="0"/>
          <w:sz w:val="26"/>
          <w:szCs w:val="26"/>
        </w:rPr>
        <w:t>1</w:t>
      </w:r>
      <w:r w:rsidR="0091569B">
        <w:rPr>
          <w:rFonts w:ascii="Times New Roman" w:eastAsia="Times New Roman" w:hAnsi="Times New Roman"/>
          <w:snapToGrid w:val="0"/>
          <w:sz w:val="26"/>
          <w:szCs w:val="26"/>
        </w:rPr>
        <w:t>3</w:t>
      </w:r>
      <w:r>
        <w:rPr>
          <w:rFonts w:ascii="Times New Roman" w:eastAsia="Times New Roman" w:hAnsi="Times New Roman"/>
          <w:snapToGrid w:val="0"/>
          <w:sz w:val="26"/>
          <w:szCs w:val="26"/>
        </w:rPr>
        <w:t xml:space="preserve">                                                                                                                         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3393"/>
        <w:gridCol w:w="6067"/>
        <w:gridCol w:w="1275"/>
        <w:gridCol w:w="1418"/>
        <w:gridCol w:w="1276"/>
        <w:gridCol w:w="1134"/>
      </w:tblGrid>
      <w:tr w:rsidR="00FF48D2" w:rsidRPr="006906DD" w:rsidTr="00A34892">
        <w:tc>
          <w:tcPr>
            <w:tcW w:w="713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№</w:t>
            </w:r>
          </w:p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</w:t>
            </w:r>
            <w:r w:rsidR="00F6158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/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</w:t>
            </w:r>
          </w:p>
        </w:tc>
        <w:tc>
          <w:tcPr>
            <w:tcW w:w="3393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Вид зоны</w:t>
            </w:r>
          </w:p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(кодовое обозначение)</w:t>
            </w:r>
          </w:p>
        </w:tc>
        <w:tc>
          <w:tcPr>
            <w:tcW w:w="6067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Назначение зоны, тип застройки</w:t>
            </w:r>
          </w:p>
        </w:tc>
        <w:tc>
          <w:tcPr>
            <w:tcW w:w="1275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Существ.</w:t>
            </w:r>
          </w:p>
          <w:p w:rsidR="00FF48D2" w:rsidRPr="006906DD" w:rsidRDefault="00F70A2B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</w:t>
            </w:r>
            <w:r w:rsidR="00FF48D2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лощадь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</w:t>
            </w:r>
            <w:r w:rsidR="00FF48D2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га</w:t>
            </w:r>
          </w:p>
        </w:tc>
        <w:tc>
          <w:tcPr>
            <w:tcW w:w="1418" w:type="dxa"/>
          </w:tcPr>
          <w:p w:rsidR="00FF48D2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Планир</w:t>
            </w:r>
            <w:proofErr w:type="spellEnd"/>
            <w:r w:rsidR="00F70A2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  <w:p w:rsidR="00FF48D2" w:rsidRPr="006906DD" w:rsidRDefault="00F70A2B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</w:t>
            </w:r>
            <w:r w:rsidR="00FF48D2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лощадь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</w:t>
            </w:r>
            <w:r w:rsidR="00FF48D2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га</w:t>
            </w:r>
          </w:p>
        </w:tc>
        <w:tc>
          <w:tcPr>
            <w:tcW w:w="1276" w:type="dxa"/>
            <w:shd w:val="clear" w:color="auto" w:fill="auto"/>
          </w:tcPr>
          <w:p w:rsidR="00F70A2B" w:rsidRDefault="00F70A2B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Макс.</w:t>
            </w:r>
          </w:p>
          <w:p w:rsidR="00F70A2B" w:rsidRDefault="00F70A2B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этаж-</w:t>
            </w:r>
          </w:p>
          <w:p w:rsidR="00FF48D2" w:rsidRPr="006906DD" w:rsidRDefault="00F70A2B" w:rsidP="00F70A2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ность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М</w:t>
            </w:r>
            <w:r w:rsidR="00F70A2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акс.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р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азмер СЗЗ, м</w:t>
            </w:r>
          </w:p>
        </w:tc>
      </w:tr>
      <w:tr w:rsidR="00FF48D2" w:rsidRPr="006906DD" w:rsidTr="00A34892">
        <w:tc>
          <w:tcPr>
            <w:tcW w:w="713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1</w:t>
            </w:r>
          </w:p>
        </w:tc>
        <w:tc>
          <w:tcPr>
            <w:tcW w:w="3393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</w:t>
            </w:r>
          </w:p>
        </w:tc>
        <w:tc>
          <w:tcPr>
            <w:tcW w:w="6067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</w:t>
            </w:r>
          </w:p>
        </w:tc>
      </w:tr>
      <w:tr w:rsidR="00FF48D2" w:rsidRPr="006906DD" w:rsidTr="00A34892">
        <w:tc>
          <w:tcPr>
            <w:tcW w:w="713" w:type="dxa"/>
            <w:shd w:val="clear" w:color="auto" w:fill="auto"/>
          </w:tcPr>
          <w:p w:rsidR="00FF48D2" w:rsidRPr="006906DD" w:rsidRDefault="00A3489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</w:p>
        </w:tc>
        <w:tc>
          <w:tcPr>
            <w:tcW w:w="3393" w:type="dxa"/>
            <w:shd w:val="clear" w:color="auto" w:fill="auto"/>
          </w:tcPr>
          <w:p w:rsidR="00FF48D2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Жилая зона (Ж1)</w:t>
            </w:r>
            <w:r w:rsidR="00B01DA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- 2.1</w:t>
            </w:r>
            <w:r w:rsidR="004161B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,2.3</w:t>
            </w:r>
          </w:p>
          <w:p w:rsidR="005868B8" w:rsidRPr="006906DD" w:rsidRDefault="005868B8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6067" w:type="dxa"/>
            <w:shd w:val="clear" w:color="auto" w:fill="auto"/>
          </w:tcPr>
          <w:p w:rsidR="00FF48D2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Существующая индивидуальная жилая застройка с приусадебными участками на застроенных</w:t>
            </w:r>
          </w:p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территориях, площадью 0,06 -</w:t>
            </w:r>
            <w:r w:rsidR="00F6158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0,15</w:t>
            </w:r>
            <w:r w:rsidR="00F70A2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га</w:t>
            </w:r>
          </w:p>
        </w:tc>
        <w:tc>
          <w:tcPr>
            <w:tcW w:w="1275" w:type="dxa"/>
            <w:shd w:val="clear" w:color="auto" w:fill="auto"/>
          </w:tcPr>
          <w:p w:rsidR="001417ED" w:rsidRPr="00F16CB3" w:rsidRDefault="004161B8" w:rsidP="00672B5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174,44</w:t>
            </w:r>
          </w:p>
        </w:tc>
        <w:tc>
          <w:tcPr>
            <w:tcW w:w="1418" w:type="dxa"/>
          </w:tcPr>
          <w:p w:rsidR="00FF48D2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FF48D2" w:rsidRPr="006906DD" w:rsidTr="00A34892">
        <w:tc>
          <w:tcPr>
            <w:tcW w:w="713" w:type="dxa"/>
            <w:shd w:val="clear" w:color="auto" w:fill="auto"/>
          </w:tcPr>
          <w:p w:rsidR="00FF48D2" w:rsidRPr="006906DD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</w:t>
            </w:r>
          </w:p>
        </w:tc>
        <w:tc>
          <w:tcPr>
            <w:tcW w:w="3393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Жилая зона (Ж1)</w:t>
            </w:r>
            <w:r w:rsidR="00B01DA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- 2.1</w:t>
            </w:r>
            <w:r w:rsidR="004161B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,2.3</w:t>
            </w:r>
          </w:p>
        </w:tc>
        <w:tc>
          <w:tcPr>
            <w:tcW w:w="6067" w:type="dxa"/>
            <w:shd w:val="clear" w:color="auto" w:fill="auto"/>
          </w:tcPr>
          <w:p w:rsidR="00FF48D2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Проектируемая индивидуальная жилая застройка с приусадебными участками на свободных</w:t>
            </w:r>
          </w:p>
          <w:p w:rsidR="00FF48D2" w:rsidRPr="006906DD" w:rsidRDefault="00FF48D2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территориях, площадью </w:t>
            </w:r>
            <w:r w:rsidR="00A34892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0,06 - 0,15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га</w:t>
            </w:r>
          </w:p>
        </w:tc>
        <w:tc>
          <w:tcPr>
            <w:tcW w:w="1275" w:type="dxa"/>
            <w:shd w:val="clear" w:color="auto" w:fill="auto"/>
          </w:tcPr>
          <w:p w:rsidR="00FF48D2" w:rsidRPr="006906DD" w:rsidRDefault="0050342D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F16CB3" w:rsidRDefault="0050342D" w:rsidP="00672B5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154,63</w:t>
            </w:r>
          </w:p>
        </w:tc>
        <w:tc>
          <w:tcPr>
            <w:tcW w:w="1276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FF48D2" w:rsidRPr="006906DD" w:rsidTr="00A34892">
        <w:tc>
          <w:tcPr>
            <w:tcW w:w="713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</w:t>
            </w:r>
          </w:p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3393" w:type="dxa"/>
            <w:shd w:val="clear" w:color="auto" w:fill="auto"/>
          </w:tcPr>
          <w:p w:rsidR="00FF48D2" w:rsidRPr="006906DD" w:rsidRDefault="00F70A2B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 зона (ОД</w:t>
            </w:r>
            <w:r w:rsidR="0050342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-1</w:t>
            </w:r>
            <w:r w:rsidR="00FF48D2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 -</w:t>
            </w:r>
            <w:r w:rsidR="00B01DA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FF48D2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3.8</w:t>
            </w:r>
          </w:p>
        </w:tc>
        <w:tc>
          <w:tcPr>
            <w:tcW w:w="6067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Общественно-деловое управление органов местного самоуправления, многофункциональный центр обслуживания общественно-деловой активности </w:t>
            </w:r>
          </w:p>
        </w:tc>
        <w:tc>
          <w:tcPr>
            <w:tcW w:w="1275" w:type="dxa"/>
            <w:shd w:val="clear" w:color="auto" w:fill="auto"/>
          </w:tcPr>
          <w:p w:rsidR="00B7079E" w:rsidRDefault="0050342D" w:rsidP="002E12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0,19</w:t>
            </w:r>
          </w:p>
          <w:p w:rsidR="00B7079E" w:rsidRPr="006906DD" w:rsidRDefault="00B7079E" w:rsidP="002E12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418" w:type="dxa"/>
          </w:tcPr>
          <w:p w:rsidR="00FF48D2" w:rsidRDefault="00792EF6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FF48D2" w:rsidRPr="006906DD" w:rsidTr="00A34892">
        <w:tc>
          <w:tcPr>
            <w:tcW w:w="713" w:type="dxa"/>
            <w:shd w:val="clear" w:color="auto" w:fill="auto"/>
          </w:tcPr>
          <w:p w:rsidR="00FF48D2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</w:t>
            </w:r>
          </w:p>
        </w:tc>
        <w:tc>
          <w:tcPr>
            <w:tcW w:w="3393" w:type="dxa"/>
            <w:shd w:val="clear" w:color="auto" w:fill="auto"/>
          </w:tcPr>
          <w:p w:rsidR="00FF48D2" w:rsidRPr="006906DD" w:rsidRDefault="00FF48D2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 зона (</w:t>
            </w:r>
            <w:r w:rsidR="00DC551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ОД-2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 -</w:t>
            </w:r>
            <w:r w:rsidR="00B01DA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3.6</w:t>
            </w:r>
            <w:r w:rsidR="00DC551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.1</w:t>
            </w:r>
          </w:p>
        </w:tc>
        <w:tc>
          <w:tcPr>
            <w:tcW w:w="6067" w:type="dxa"/>
            <w:shd w:val="clear" w:color="auto" w:fill="auto"/>
          </w:tcPr>
          <w:p w:rsidR="00FF48D2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Объекты культурного развития –</w:t>
            </w:r>
            <w:r w:rsidR="00F70A2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музей, дом культуры, библиотека, кинозал, объекты религиозно-культового назначения</w:t>
            </w:r>
          </w:p>
        </w:tc>
        <w:tc>
          <w:tcPr>
            <w:tcW w:w="1275" w:type="dxa"/>
            <w:shd w:val="clear" w:color="auto" w:fill="auto"/>
          </w:tcPr>
          <w:p w:rsidR="00B7079E" w:rsidRPr="006906DD" w:rsidRDefault="00DC5518" w:rsidP="002E12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0,54</w:t>
            </w:r>
          </w:p>
        </w:tc>
        <w:tc>
          <w:tcPr>
            <w:tcW w:w="1418" w:type="dxa"/>
          </w:tcPr>
          <w:p w:rsidR="00FF48D2" w:rsidRDefault="002B1164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FF48D2" w:rsidRPr="006906DD" w:rsidTr="00A34892">
        <w:tc>
          <w:tcPr>
            <w:tcW w:w="713" w:type="dxa"/>
            <w:shd w:val="clear" w:color="auto" w:fill="auto"/>
          </w:tcPr>
          <w:p w:rsidR="00123E82" w:rsidRDefault="00123E8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FF48D2" w:rsidRDefault="00A3489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8</w:t>
            </w:r>
          </w:p>
        </w:tc>
        <w:tc>
          <w:tcPr>
            <w:tcW w:w="3393" w:type="dxa"/>
            <w:shd w:val="clear" w:color="auto" w:fill="auto"/>
          </w:tcPr>
          <w:p w:rsidR="00FF48D2" w:rsidRPr="006906DD" w:rsidRDefault="00FF48D2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 зона 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</w:t>
            </w:r>
            <w:r w:rsidR="004D3D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Д-3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 -</w:t>
            </w:r>
            <w:r w:rsidR="00B01DA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3.5</w:t>
            </w:r>
            <w:r w:rsidR="00DC551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.1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 5.1</w:t>
            </w:r>
            <w:r w:rsidR="00DC551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.2</w:t>
            </w:r>
          </w:p>
        </w:tc>
        <w:tc>
          <w:tcPr>
            <w:tcW w:w="6067" w:type="dxa"/>
            <w:shd w:val="clear" w:color="auto" w:fill="auto"/>
          </w:tcPr>
          <w:p w:rsidR="00FF48D2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Объекты просвещения дошкольного и среднего</w:t>
            </w:r>
          </w:p>
          <w:p w:rsidR="00FF48D2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образования, физкультура и спорт</w:t>
            </w:r>
          </w:p>
        </w:tc>
        <w:tc>
          <w:tcPr>
            <w:tcW w:w="1275" w:type="dxa"/>
            <w:shd w:val="clear" w:color="auto" w:fill="auto"/>
          </w:tcPr>
          <w:p w:rsidR="00123E82" w:rsidRDefault="00123E8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B7079E" w:rsidRPr="006906DD" w:rsidRDefault="00DC5518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1,98</w:t>
            </w:r>
          </w:p>
        </w:tc>
        <w:tc>
          <w:tcPr>
            <w:tcW w:w="1418" w:type="dxa"/>
          </w:tcPr>
          <w:p w:rsidR="00123E82" w:rsidRDefault="00123E8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FF48D2" w:rsidRDefault="00792EF6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23E82" w:rsidRDefault="00123E8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DC5518" w:rsidRPr="006906DD" w:rsidTr="00A34892">
        <w:tc>
          <w:tcPr>
            <w:tcW w:w="713" w:type="dxa"/>
            <w:shd w:val="clear" w:color="auto" w:fill="auto"/>
          </w:tcPr>
          <w:p w:rsidR="00DC5518" w:rsidRDefault="00DC5518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9</w:t>
            </w:r>
          </w:p>
        </w:tc>
        <w:tc>
          <w:tcPr>
            <w:tcW w:w="3393" w:type="dxa"/>
            <w:shd w:val="clear" w:color="auto" w:fill="auto"/>
          </w:tcPr>
          <w:p w:rsidR="00DC5518" w:rsidRPr="006906DD" w:rsidRDefault="004D3DDD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 зона 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ОД-3) - 3.5.1, 5.1.2</w:t>
            </w:r>
          </w:p>
        </w:tc>
        <w:tc>
          <w:tcPr>
            <w:tcW w:w="6067" w:type="dxa"/>
            <w:shd w:val="clear" w:color="auto" w:fill="auto"/>
          </w:tcPr>
          <w:p w:rsidR="004D3DDD" w:rsidRDefault="004D3DDD" w:rsidP="004D3DD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Объекты просвещения дошкольного и среднего</w:t>
            </w:r>
          </w:p>
          <w:p w:rsidR="00DC5518" w:rsidRDefault="004D3DDD" w:rsidP="004D3DD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образования, физкультура и спорт</w:t>
            </w:r>
            <w:r w:rsidR="006F6C7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 планируемые</w:t>
            </w:r>
          </w:p>
        </w:tc>
        <w:tc>
          <w:tcPr>
            <w:tcW w:w="1275" w:type="dxa"/>
            <w:shd w:val="clear" w:color="auto" w:fill="auto"/>
          </w:tcPr>
          <w:p w:rsidR="00DC5518" w:rsidRDefault="00DC5518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418" w:type="dxa"/>
          </w:tcPr>
          <w:p w:rsidR="00DC5518" w:rsidRDefault="00296E3D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4,1</w:t>
            </w:r>
          </w:p>
        </w:tc>
        <w:tc>
          <w:tcPr>
            <w:tcW w:w="1276" w:type="dxa"/>
            <w:shd w:val="clear" w:color="auto" w:fill="auto"/>
          </w:tcPr>
          <w:p w:rsidR="00DC5518" w:rsidRDefault="00DC5518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DC5518" w:rsidRPr="006906DD" w:rsidRDefault="00DC5518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FF48D2" w:rsidRPr="006906DD" w:rsidTr="00A34892">
        <w:tc>
          <w:tcPr>
            <w:tcW w:w="713" w:type="dxa"/>
            <w:shd w:val="clear" w:color="auto" w:fill="auto"/>
          </w:tcPr>
          <w:p w:rsidR="00FF48D2" w:rsidRDefault="004D3DDD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</w:t>
            </w:r>
          </w:p>
        </w:tc>
        <w:tc>
          <w:tcPr>
            <w:tcW w:w="3393" w:type="dxa"/>
            <w:shd w:val="clear" w:color="auto" w:fill="auto"/>
          </w:tcPr>
          <w:p w:rsidR="00FF48D2" w:rsidRDefault="00FF48D2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 зона (</w:t>
            </w:r>
            <w:r w:rsidR="004D3D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ОД-4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 -</w:t>
            </w:r>
            <w:r w:rsidR="00B01DA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3.4.1</w:t>
            </w:r>
          </w:p>
          <w:p w:rsidR="0073787A" w:rsidRPr="006906DD" w:rsidRDefault="0073787A" w:rsidP="004D3DD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6067" w:type="dxa"/>
            <w:shd w:val="clear" w:color="auto" w:fill="auto"/>
          </w:tcPr>
          <w:p w:rsidR="00FF48D2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Объекты здравоохранения –</w:t>
            </w:r>
          </w:p>
          <w:p w:rsidR="00FF48D2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амбулаторно-поликлиническое обслуживание,</w:t>
            </w:r>
          </w:p>
          <w:p w:rsidR="00FF48D2" w:rsidRDefault="00FF48D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оказание медицинской помощи населению</w:t>
            </w:r>
          </w:p>
        </w:tc>
        <w:tc>
          <w:tcPr>
            <w:tcW w:w="1275" w:type="dxa"/>
            <w:shd w:val="clear" w:color="auto" w:fill="auto"/>
          </w:tcPr>
          <w:p w:rsidR="004D3DDD" w:rsidRDefault="004D3DDD" w:rsidP="004D3D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FF48D2" w:rsidRPr="006906DD" w:rsidRDefault="00FF48D2" w:rsidP="004D3D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</w:t>
            </w:r>
            <w:r w:rsidR="004D3D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08</w:t>
            </w:r>
          </w:p>
        </w:tc>
        <w:tc>
          <w:tcPr>
            <w:tcW w:w="1418" w:type="dxa"/>
          </w:tcPr>
          <w:p w:rsidR="00FF48D2" w:rsidRDefault="00792EF6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F48D2" w:rsidRPr="006906DD" w:rsidRDefault="00FF48D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Default="00D92C14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11</w:t>
            </w:r>
          </w:p>
        </w:tc>
        <w:tc>
          <w:tcPr>
            <w:tcW w:w="3393" w:type="dxa"/>
            <w:shd w:val="clear" w:color="auto" w:fill="auto"/>
          </w:tcPr>
          <w:p w:rsidR="0073787A" w:rsidRPr="006906DD" w:rsidRDefault="0073787A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Общественно-деловая зона 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ОД-5) - 3.3, 4.4</w:t>
            </w:r>
          </w:p>
        </w:tc>
        <w:tc>
          <w:tcPr>
            <w:tcW w:w="6067" w:type="dxa"/>
            <w:shd w:val="clear" w:color="auto" w:fill="auto"/>
          </w:tcPr>
          <w:p w:rsidR="0073787A" w:rsidRDefault="0073787A" w:rsidP="0006037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Объекты обслуживания повседневного пользования-организация бытовых услуг, торговая и коммерческая деятельность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0,18</w:t>
            </w:r>
          </w:p>
          <w:p w:rsidR="006F6C79" w:rsidRPr="006906DD" w:rsidRDefault="006F6C79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0,5</w:t>
            </w:r>
          </w:p>
        </w:tc>
        <w:tc>
          <w:tcPr>
            <w:tcW w:w="1418" w:type="dxa"/>
          </w:tcPr>
          <w:p w:rsidR="0073787A" w:rsidRDefault="00AE18FF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Default="0073787A" w:rsidP="00D92C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  <w:r w:rsidR="00D92C1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</w:t>
            </w:r>
          </w:p>
        </w:tc>
        <w:tc>
          <w:tcPr>
            <w:tcW w:w="3393" w:type="dxa"/>
            <w:shd w:val="clear" w:color="auto" w:fill="auto"/>
          </w:tcPr>
          <w:p w:rsidR="0073787A" w:rsidRDefault="0073787A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 зона 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ОД-6)</w:t>
            </w:r>
          </w:p>
        </w:tc>
        <w:tc>
          <w:tcPr>
            <w:tcW w:w="6067" w:type="dxa"/>
            <w:shd w:val="clear" w:color="auto" w:fill="auto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Объекты общественного питания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4D3D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0,7</w:t>
            </w:r>
          </w:p>
        </w:tc>
        <w:tc>
          <w:tcPr>
            <w:tcW w:w="1418" w:type="dxa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Default="0073787A" w:rsidP="00D92C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  <w:r w:rsidR="00D92C1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</w:p>
        </w:tc>
        <w:tc>
          <w:tcPr>
            <w:tcW w:w="3393" w:type="dxa"/>
            <w:shd w:val="clear" w:color="auto" w:fill="auto"/>
          </w:tcPr>
          <w:p w:rsidR="0073787A" w:rsidRPr="006906DD" w:rsidRDefault="0073787A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 зона 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ОД-7)</w:t>
            </w:r>
          </w:p>
        </w:tc>
        <w:tc>
          <w:tcPr>
            <w:tcW w:w="6067" w:type="dxa"/>
            <w:shd w:val="clear" w:color="auto" w:fill="auto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Объекты повседневного пользования, торговли</w:t>
            </w:r>
          </w:p>
          <w:p w:rsidR="0073787A" w:rsidRDefault="0073787A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 коммерческой деятельности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4D3D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0,92</w:t>
            </w:r>
          </w:p>
        </w:tc>
        <w:tc>
          <w:tcPr>
            <w:tcW w:w="1276" w:type="dxa"/>
            <w:shd w:val="clear" w:color="auto" w:fill="auto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Default="0073787A" w:rsidP="00D92C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  <w:r w:rsidR="00D92C1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</w:t>
            </w:r>
          </w:p>
        </w:tc>
        <w:tc>
          <w:tcPr>
            <w:tcW w:w="3393" w:type="dxa"/>
            <w:shd w:val="clear" w:color="auto" w:fill="auto"/>
          </w:tcPr>
          <w:p w:rsidR="0073787A" w:rsidRPr="006906DD" w:rsidRDefault="0073787A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 зона 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ОД-8)</w:t>
            </w:r>
          </w:p>
        </w:tc>
        <w:tc>
          <w:tcPr>
            <w:tcW w:w="6067" w:type="dxa"/>
            <w:shd w:val="clear" w:color="auto" w:fill="auto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Объекты для обеспечения занятий спортом в помещениях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4D3D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0,23</w:t>
            </w:r>
          </w:p>
        </w:tc>
        <w:tc>
          <w:tcPr>
            <w:tcW w:w="1276" w:type="dxa"/>
            <w:shd w:val="clear" w:color="auto" w:fill="auto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Default="0073787A" w:rsidP="00D92C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  <w:r w:rsidR="00D92C1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</w:t>
            </w:r>
          </w:p>
        </w:tc>
        <w:tc>
          <w:tcPr>
            <w:tcW w:w="3393" w:type="dxa"/>
            <w:shd w:val="clear" w:color="auto" w:fill="auto"/>
          </w:tcPr>
          <w:p w:rsidR="0073787A" w:rsidRPr="006906DD" w:rsidRDefault="0073787A" w:rsidP="00A3489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Общественно-деловая зона 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ОД-9)</w:t>
            </w:r>
          </w:p>
        </w:tc>
        <w:tc>
          <w:tcPr>
            <w:tcW w:w="6067" w:type="dxa"/>
            <w:shd w:val="clear" w:color="auto" w:fill="auto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Общественное использование объектов капстроительства (общественный центр)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4D3D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0.28</w:t>
            </w:r>
          </w:p>
        </w:tc>
        <w:tc>
          <w:tcPr>
            <w:tcW w:w="1276" w:type="dxa"/>
            <w:shd w:val="clear" w:color="auto" w:fill="auto"/>
          </w:tcPr>
          <w:p w:rsidR="0073787A" w:rsidRDefault="008A7572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Pr="00055CAF" w:rsidRDefault="00055CAF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P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16</w:t>
            </w:r>
          </w:p>
        </w:tc>
        <w:tc>
          <w:tcPr>
            <w:tcW w:w="3393" w:type="dxa"/>
            <w:shd w:val="clear" w:color="auto" w:fill="auto"/>
          </w:tcPr>
          <w:p w:rsidR="00055CAF" w:rsidRDefault="00DB2D68" w:rsidP="00DB2D6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</w:t>
            </w:r>
            <w:r w:rsidRPr="00DB2D6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с/х 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использования </w:t>
            </w:r>
            <w:r w:rsidRPr="00DB2D6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крестьянско-фермерски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ми</w:t>
            </w:r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Pr="00DB2D6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хозяйства</w:t>
            </w:r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ми (</w:t>
            </w:r>
            <w:proofErr w:type="spellStart"/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СхУ</w:t>
            </w:r>
            <w:proofErr w:type="spellEnd"/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)-</w:t>
            </w:r>
          </w:p>
          <w:p w:rsidR="0073787A" w:rsidRPr="00DB2D68" w:rsidRDefault="00DB2D68" w:rsidP="00055CA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1.18</w:t>
            </w:r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 1.2, 1.3,1.7</w:t>
            </w:r>
          </w:p>
        </w:tc>
        <w:tc>
          <w:tcPr>
            <w:tcW w:w="6067" w:type="dxa"/>
            <w:shd w:val="clear" w:color="auto" w:fill="auto"/>
          </w:tcPr>
          <w:p w:rsidR="0073787A" w:rsidRPr="00D92C14" w:rsidRDefault="00DB2D68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color w:val="1F497D" w:themeColor="text2"/>
                <w:sz w:val="26"/>
                <w:szCs w:val="26"/>
              </w:rPr>
            </w:pPr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Осуществл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ение хозяйственной деятельности с производством сельскохозяйственной продукции</w:t>
            </w:r>
          </w:p>
        </w:tc>
        <w:tc>
          <w:tcPr>
            <w:tcW w:w="1275" w:type="dxa"/>
            <w:shd w:val="clear" w:color="auto" w:fill="auto"/>
          </w:tcPr>
          <w:p w:rsidR="0073787A" w:rsidRPr="00DB2D68" w:rsidRDefault="00DB2D68" w:rsidP="006229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DB2D6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339,7</w:t>
            </w:r>
          </w:p>
        </w:tc>
        <w:tc>
          <w:tcPr>
            <w:tcW w:w="1418" w:type="dxa"/>
          </w:tcPr>
          <w:p w:rsidR="0073787A" w:rsidRPr="00DB2D68" w:rsidRDefault="00DB2D68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DB2D6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Default="0073787A" w:rsidP="00055CA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</w:t>
            </w:r>
          </w:p>
        </w:tc>
        <w:tc>
          <w:tcPr>
            <w:tcW w:w="3393" w:type="dxa"/>
            <w:shd w:val="clear" w:color="auto" w:fill="auto"/>
          </w:tcPr>
          <w:p w:rsidR="0073787A" w:rsidRPr="006906DD" w:rsidRDefault="0073787A" w:rsidP="007714F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ландшафтно-рекреационная, с водной поверхностью в границах села (</w:t>
            </w:r>
            <w:r w:rsidR="007714F7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Р) - 11.1</w:t>
            </w:r>
            <w:r w:rsidR="00DD7FF3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</w:t>
            </w:r>
            <w:r w:rsidR="00DD7FF3" w:rsidRPr="00A34892">
              <w:rPr>
                <w:rFonts w:ascii="Times New Roman" w:eastAsia="Times New Roman" w:hAnsi="Times New Roman"/>
                <w:snapToGrid w:val="0"/>
                <w:color w:val="000000" w:themeColor="text1"/>
                <w:sz w:val="26"/>
                <w:szCs w:val="26"/>
              </w:rPr>
              <w:t>12.02</w:t>
            </w:r>
          </w:p>
        </w:tc>
        <w:tc>
          <w:tcPr>
            <w:tcW w:w="6067" w:type="dxa"/>
            <w:shd w:val="clear" w:color="auto" w:fill="auto"/>
          </w:tcPr>
          <w:p w:rsidR="0073787A" w:rsidRDefault="0073787A" w:rsidP="009B7C7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Обеспечение территории зон с особыми условиями использования по</w:t>
            </w:r>
            <w:r w:rsidR="0069160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природно-экологическим требова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ниям, общее использование земельных участков под полосами отводов водоемов, береговой линии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6C55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Default="00FE53A3" w:rsidP="006C55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53,48</w:t>
            </w:r>
          </w:p>
          <w:p w:rsidR="00691600" w:rsidRPr="006906DD" w:rsidRDefault="00691600" w:rsidP="006C55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+1,97</w:t>
            </w:r>
          </w:p>
        </w:tc>
        <w:tc>
          <w:tcPr>
            <w:tcW w:w="1418" w:type="dxa"/>
          </w:tcPr>
          <w:p w:rsidR="0073787A" w:rsidRDefault="0073787A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Default="00FE53A3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10,54</w:t>
            </w:r>
          </w:p>
          <w:p w:rsidR="00691600" w:rsidRPr="006906DD" w:rsidRDefault="00691600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-0,21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Pr="006906DD" w:rsidRDefault="0073787A" w:rsidP="00055C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8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</w:tc>
        <w:tc>
          <w:tcPr>
            <w:tcW w:w="3393" w:type="dxa"/>
            <w:shd w:val="clear" w:color="auto" w:fill="auto"/>
          </w:tcPr>
          <w:p w:rsidR="0073787A" w:rsidRDefault="00A34892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</w:t>
            </w:r>
            <w:r w:rsidR="0073787A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сельскохозяйствен</w:t>
            </w:r>
            <w:r w:rsidR="0073787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ного использования </w:t>
            </w:r>
          </w:p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СхУ</w:t>
            </w:r>
            <w:proofErr w:type="spellEnd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)—1.2, 1.3</w:t>
            </w:r>
          </w:p>
        </w:tc>
        <w:tc>
          <w:tcPr>
            <w:tcW w:w="6067" w:type="dxa"/>
            <w:shd w:val="clear" w:color="auto" w:fill="auto"/>
          </w:tcPr>
          <w:p w:rsidR="0073787A" w:rsidRPr="006906DD" w:rsidRDefault="0073787A" w:rsidP="00055CA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Осуществление хозяйственной деятельности на сельскохозяйственных угодьях, связанной с производством зерновых, кормовых, бобовых, масли</w:t>
            </w:r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чных и иных с/х культур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Default="0073787A" w:rsidP="00FF48D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7714F7" w:rsidP="005221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7207,2</w:t>
            </w:r>
          </w:p>
        </w:tc>
        <w:tc>
          <w:tcPr>
            <w:tcW w:w="1418" w:type="dxa"/>
          </w:tcPr>
          <w:p w:rsidR="0073787A" w:rsidRDefault="0073787A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Default="0073787A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7714F7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-56.9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Pr="006906DD" w:rsidRDefault="00055CAF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19</w:t>
            </w:r>
          </w:p>
        </w:tc>
        <w:tc>
          <w:tcPr>
            <w:tcW w:w="3393" w:type="dxa"/>
            <w:shd w:val="clear" w:color="auto" w:fill="auto"/>
          </w:tcPr>
          <w:p w:rsidR="0073787A" w:rsidRDefault="00A34892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</w:t>
            </w:r>
            <w:r w:rsidR="0073787A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сельскохозяйст</w:t>
            </w:r>
            <w:r w:rsidR="0073787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ве</w:t>
            </w:r>
            <w:r w:rsidR="0073787A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нного использования </w:t>
            </w:r>
          </w:p>
          <w:p w:rsidR="0073787A" w:rsidRPr="006906DD" w:rsidRDefault="0073787A" w:rsidP="00C41F3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СхО</w:t>
            </w:r>
            <w:proofErr w:type="spellEnd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 - 1.16</w:t>
            </w:r>
          </w:p>
        </w:tc>
        <w:tc>
          <w:tcPr>
            <w:tcW w:w="6067" w:type="dxa"/>
            <w:shd w:val="clear" w:color="auto" w:fill="auto"/>
          </w:tcPr>
          <w:p w:rsidR="0073787A" w:rsidRDefault="0073787A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Производство сельскохозяйственной продукции,</w:t>
            </w:r>
          </w:p>
          <w:p w:rsidR="0073787A" w:rsidRDefault="0073787A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без права возведения объектов капстроительства</w:t>
            </w:r>
          </w:p>
          <w:p w:rsidR="0073787A" w:rsidRDefault="0073787A" w:rsidP="00160A8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связанных с производством продукции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AF137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8742ED" w:rsidP="00AF137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B2368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34,65</w:t>
            </w:r>
          </w:p>
        </w:tc>
        <w:tc>
          <w:tcPr>
            <w:tcW w:w="1418" w:type="dxa"/>
          </w:tcPr>
          <w:p w:rsidR="0073787A" w:rsidRDefault="0073787A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8742ED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-13,81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06037E" w:rsidRPr="006906DD" w:rsidTr="00A34892">
        <w:tc>
          <w:tcPr>
            <w:tcW w:w="713" w:type="dxa"/>
            <w:shd w:val="clear" w:color="auto" w:fill="auto"/>
          </w:tcPr>
          <w:p w:rsidR="0006037E" w:rsidRDefault="0006037E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20</w:t>
            </w:r>
          </w:p>
        </w:tc>
        <w:tc>
          <w:tcPr>
            <w:tcW w:w="3393" w:type="dxa"/>
            <w:shd w:val="clear" w:color="auto" w:fill="auto"/>
          </w:tcPr>
          <w:p w:rsidR="0006037E" w:rsidRDefault="0006037E" w:rsidP="0006037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сельскохозяйст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ве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нного использования </w:t>
            </w:r>
          </w:p>
          <w:p w:rsidR="0006037E" w:rsidRPr="006906DD" w:rsidRDefault="0006037E" w:rsidP="0006037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СНТ) - 13.0</w:t>
            </w:r>
          </w:p>
        </w:tc>
        <w:tc>
          <w:tcPr>
            <w:tcW w:w="6067" w:type="dxa"/>
            <w:shd w:val="clear" w:color="auto" w:fill="auto"/>
          </w:tcPr>
          <w:p w:rsidR="00C41F3A" w:rsidRDefault="0006037E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Садоводческие некоммерческие товарищества</w:t>
            </w:r>
            <w:r w:rsidR="00C41F3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</w:t>
            </w:r>
          </w:p>
          <w:p w:rsidR="00C41F3A" w:rsidRDefault="00C41F3A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 правом возведения объектов капстроительства</w:t>
            </w:r>
          </w:p>
        </w:tc>
        <w:tc>
          <w:tcPr>
            <w:tcW w:w="1275" w:type="dxa"/>
            <w:shd w:val="clear" w:color="auto" w:fill="auto"/>
          </w:tcPr>
          <w:p w:rsidR="00C41F3A" w:rsidRDefault="00C41F3A" w:rsidP="00AF137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06037E" w:rsidRDefault="0006037E" w:rsidP="00AF137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43,68</w:t>
            </w:r>
          </w:p>
        </w:tc>
        <w:tc>
          <w:tcPr>
            <w:tcW w:w="1418" w:type="dxa"/>
          </w:tcPr>
          <w:p w:rsidR="0006037E" w:rsidRDefault="0006037E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6037E" w:rsidRPr="006906DD" w:rsidRDefault="0006037E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06037E" w:rsidRPr="006906DD" w:rsidRDefault="0006037E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Default="00055CAF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20</w:t>
            </w:r>
            <w:r w:rsidR="0073787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</w:tc>
        <w:tc>
          <w:tcPr>
            <w:tcW w:w="3393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сельскохозяйст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ве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нного использования 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Сх2) - 1.7</w:t>
            </w:r>
          </w:p>
        </w:tc>
        <w:tc>
          <w:tcPr>
            <w:tcW w:w="6067" w:type="dxa"/>
            <w:shd w:val="clear" w:color="auto" w:fill="auto"/>
          </w:tcPr>
          <w:p w:rsidR="0073787A" w:rsidRDefault="0073787A" w:rsidP="00A9758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Осуществление хозяйственной деятельности, связанной с производством продукции животноводства, в т. ч. сенокошение, выпас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9B61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7714F7" w:rsidP="009B61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553,5</w:t>
            </w:r>
          </w:p>
        </w:tc>
        <w:tc>
          <w:tcPr>
            <w:tcW w:w="1418" w:type="dxa"/>
          </w:tcPr>
          <w:p w:rsidR="0073787A" w:rsidRDefault="0073787A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296E3D" w:rsidP="007714F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57,2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Pr="006906DD" w:rsidRDefault="0073787A" w:rsidP="00FF48D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3787A" w:rsidRPr="006906DD" w:rsidTr="00A34892">
        <w:tc>
          <w:tcPr>
            <w:tcW w:w="713" w:type="dxa"/>
            <w:shd w:val="clear" w:color="auto" w:fill="auto"/>
          </w:tcPr>
          <w:p w:rsidR="0073787A" w:rsidRDefault="00055CAF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21</w:t>
            </w:r>
          </w:p>
        </w:tc>
        <w:tc>
          <w:tcPr>
            <w:tcW w:w="3393" w:type="dxa"/>
            <w:shd w:val="clear" w:color="auto" w:fill="auto"/>
          </w:tcPr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производственного </w:t>
            </w:r>
          </w:p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использования вне границ</w:t>
            </w:r>
          </w:p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населенного пункта</w:t>
            </w:r>
          </w:p>
          <w:p w:rsidR="0073787A" w:rsidRPr="00CD26A6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(П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  <w:lang w:val="en-US"/>
              </w:rPr>
              <w:t>V</w:t>
            </w:r>
            <w:r w:rsidRPr="00CD26A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Pr="00464A87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Pr="00464A87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.3</w:t>
            </w:r>
          </w:p>
        </w:tc>
        <w:tc>
          <w:tcPr>
            <w:tcW w:w="6067" w:type="dxa"/>
            <w:shd w:val="clear" w:color="auto" w:fill="auto"/>
          </w:tcPr>
          <w:p w:rsidR="0073787A" w:rsidRPr="00CD26A6" w:rsidRDefault="0073787A" w:rsidP="00B5245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Осуществл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ение хозяйственной деятельности с производством сельскохозяйственной продукции,  </w:t>
            </w:r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предприяти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я</w:t>
            </w:r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V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класса вредности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 использованием теплиц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6C6C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</w:t>
            </w:r>
            <w:r w:rsidR="006C6CFE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21,57</w:t>
            </w:r>
          </w:p>
        </w:tc>
        <w:tc>
          <w:tcPr>
            <w:tcW w:w="1418" w:type="dxa"/>
          </w:tcPr>
          <w:p w:rsidR="0073787A" w:rsidRDefault="0073787A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50</w:t>
            </w:r>
          </w:p>
        </w:tc>
      </w:tr>
      <w:tr w:rsidR="0073787A" w:rsidRPr="006906DD" w:rsidTr="00A34892">
        <w:trPr>
          <w:trHeight w:val="964"/>
        </w:trPr>
        <w:tc>
          <w:tcPr>
            <w:tcW w:w="713" w:type="dxa"/>
            <w:shd w:val="clear" w:color="auto" w:fill="auto"/>
          </w:tcPr>
          <w:p w:rsidR="0073787A" w:rsidRPr="006906DD" w:rsidRDefault="00055CAF" w:rsidP="00B5245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22</w:t>
            </w:r>
            <w:r w:rsidR="0073787A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</w:tc>
        <w:tc>
          <w:tcPr>
            <w:tcW w:w="3393" w:type="dxa"/>
            <w:shd w:val="clear" w:color="auto" w:fill="auto"/>
          </w:tcPr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производственного </w:t>
            </w:r>
          </w:p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использования </w:t>
            </w:r>
          </w:p>
          <w:p w:rsidR="0073787A" w:rsidRPr="00CD26A6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(П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  <w:lang w:val="en-US"/>
              </w:rPr>
              <w:t>IV</w:t>
            </w:r>
            <w:r w:rsidRPr="00CD26A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  <w:lang w:val="en-US"/>
              </w:rPr>
              <w:t>V</w:t>
            </w:r>
            <w:r w:rsidRPr="00CD26A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Pr="00464A87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Pr="00464A87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.18</w:t>
            </w:r>
          </w:p>
        </w:tc>
        <w:tc>
          <w:tcPr>
            <w:tcW w:w="6067" w:type="dxa"/>
            <w:shd w:val="clear" w:color="auto" w:fill="auto"/>
          </w:tcPr>
          <w:p w:rsidR="0073787A" w:rsidRPr="00F6290A" w:rsidRDefault="0073787A" w:rsidP="00B5245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6290A">
              <w:rPr>
                <w:rFonts w:ascii="Times New Roman" w:hAnsi="Times New Roman"/>
                <w:sz w:val="26"/>
                <w:szCs w:val="26"/>
              </w:rPr>
              <w:t>Обеспечение сельскохозяйственного производства.</w:t>
            </w:r>
          </w:p>
          <w:p w:rsidR="0073787A" w:rsidRPr="00F6290A" w:rsidRDefault="0073787A" w:rsidP="00B5245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</w:pPr>
            <w:r w:rsidRPr="00F6290A">
              <w:rPr>
                <w:rFonts w:ascii="Times New Roman" w:eastAsia="Times New Roman" w:hAnsi="Times New Roman"/>
                <w:kern w:val="1"/>
                <w:sz w:val="26"/>
                <w:szCs w:val="26"/>
                <w:lang w:eastAsia="ru-RU"/>
              </w:rPr>
              <w:t>Обслуживание автотранспорта</w:t>
            </w:r>
            <w:r>
              <w:rPr>
                <w:rFonts w:ascii="Times New Roman" w:eastAsia="Times New Roman" w:hAnsi="Times New Roman"/>
                <w:kern w:val="1"/>
                <w:sz w:val="26"/>
                <w:szCs w:val="26"/>
                <w:lang w:eastAsia="ru-RU"/>
              </w:rPr>
              <w:t xml:space="preserve">; производственная деятельность </w:t>
            </w:r>
            <w:r>
              <w:rPr>
                <w:rFonts w:ascii="Times New Roman" w:eastAsia="Times New Roman" w:hAnsi="Times New Roman"/>
                <w:kern w:val="1"/>
                <w:sz w:val="26"/>
                <w:szCs w:val="26"/>
                <w:lang w:val="en-US" w:eastAsia="ru-RU"/>
              </w:rPr>
              <w:t>IV</w:t>
            </w:r>
            <w:r w:rsidRPr="00F6290A">
              <w:rPr>
                <w:rFonts w:ascii="Times New Roman" w:eastAsia="Times New Roman" w:hAnsi="Times New Roman"/>
                <w:kern w:val="1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kern w:val="1"/>
                <w:sz w:val="26"/>
                <w:szCs w:val="26"/>
                <w:lang w:val="en-US" w:eastAsia="ru-RU"/>
              </w:rPr>
              <w:t>V</w:t>
            </w:r>
            <w:r w:rsidRPr="00F6290A">
              <w:rPr>
                <w:rFonts w:ascii="Times New Roman" w:eastAsia="Times New Roman" w:hAnsi="Times New Roman"/>
                <w:kern w:val="1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kern w:val="1"/>
                <w:sz w:val="26"/>
                <w:szCs w:val="26"/>
                <w:lang w:eastAsia="ru-RU"/>
              </w:rPr>
              <w:t xml:space="preserve">класса вредности 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7E5276" w:rsidP="00B524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9,04</w:t>
            </w:r>
          </w:p>
        </w:tc>
        <w:tc>
          <w:tcPr>
            <w:tcW w:w="1418" w:type="dxa"/>
          </w:tcPr>
          <w:p w:rsidR="0073787A" w:rsidRDefault="0073787A" w:rsidP="002B116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7E5276" w:rsidP="007E52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27,12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от 100</w:t>
            </w:r>
          </w:p>
          <w:p w:rsidR="0073787A" w:rsidRPr="006906DD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до 50</w:t>
            </w:r>
          </w:p>
        </w:tc>
      </w:tr>
      <w:tr w:rsidR="0073787A" w:rsidRPr="006906DD" w:rsidTr="00A34892">
        <w:trPr>
          <w:trHeight w:val="964"/>
        </w:trPr>
        <w:tc>
          <w:tcPr>
            <w:tcW w:w="713" w:type="dxa"/>
            <w:shd w:val="clear" w:color="auto" w:fill="auto"/>
          </w:tcPr>
          <w:p w:rsidR="0073787A" w:rsidRDefault="00055CAF" w:rsidP="00B5245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23</w:t>
            </w:r>
            <w:r w:rsidR="0073787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</w:tc>
        <w:tc>
          <w:tcPr>
            <w:tcW w:w="3393" w:type="dxa"/>
            <w:shd w:val="clear" w:color="auto" w:fill="auto"/>
          </w:tcPr>
          <w:p w:rsidR="0073787A" w:rsidRPr="006906DD" w:rsidRDefault="0073787A" w:rsidP="00B7079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коммунально-</w:t>
            </w:r>
            <w:proofErr w:type="spellStart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прои</w:t>
            </w:r>
            <w:proofErr w:type="spellEnd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зводственных</w:t>
            </w:r>
            <w:proofErr w:type="spellEnd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услуг в </w:t>
            </w:r>
            <w:proofErr w:type="spellStart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гра-ницах</w:t>
            </w:r>
            <w:proofErr w:type="spellEnd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села(ИВ,КП,ЛС)3.1</w:t>
            </w:r>
            <w:r w:rsidR="00AB4333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.1</w:t>
            </w:r>
          </w:p>
        </w:tc>
        <w:tc>
          <w:tcPr>
            <w:tcW w:w="6067" w:type="dxa"/>
            <w:shd w:val="clear" w:color="auto" w:fill="auto"/>
          </w:tcPr>
          <w:p w:rsidR="0073787A" w:rsidRPr="00F6290A" w:rsidRDefault="0073787A" w:rsidP="00B5245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Зоны источников водоснабжения, газоснабжения, связи, выделенные для обеспечения предоставления коммунальных услуг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Default="007E5276" w:rsidP="00B524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13,96</w:t>
            </w:r>
          </w:p>
        </w:tc>
        <w:tc>
          <w:tcPr>
            <w:tcW w:w="1418" w:type="dxa"/>
          </w:tcPr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Default="00CF2F1B" w:rsidP="00B524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строгая</w:t>
            </w:r>
          </w:p>
          <w:p w:rsidR="0073787A" w:rsidRPr="006906DD" w:rsidRDefault="0073787A" w:rsidP="00B524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50 - 15</w:t>
            </w:r>
          </w:p>
        </w:tc>
      </w:tr>
      <w:tr w:rsidR="00CF2F1B" w:rsidRPr="006906DD" w:rsidTr="00A34892">
        <w:trPr>
          <w:trHeight w:val="964"/>
        </w:trPr>
        <w:tc>
          <w:tcPr>
            <w:tcW w:w="713" w:type="dxa"/>
            <w:shd w:val="clear" w:color="auto" w:fill="auto"/>
          </w:tcPr>
          <w:p w:rsidR="00CF2F1B" w:rsidRPr="006906DD" w:rsidRDefault="00055CAF" w:rsidP="00B5245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24</w:t>
            </w:r>
          </w:p>
        </w:tc>
        <w:tc>
          <w:tcPr>
            <w:tcW w:w="3393" w:type="dxa"/>
            <w:shd w:val="clear" w:color="auto" w:fill="auto"/>
          </w:tcPr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инженерно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-коммун</w:t>
            </w:r>
          </w:p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нфраструктуры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(ИВ, ШП, КОС) - 3.1.1</w:t>
            </w:r>
          </w:p>
        </w:tc>
        <w:tc>
          <w:tcPr>
            <w:tcW w:w="6067" w:type="dxa"/>
            <w:shd w:val="clear" w:color="auto" w:fill="auto"/>
          </w:tcPr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Зоны проектируемые источников водоснабжения, канализационных очистных сооружений, газоснабжения, выделенные для обеспечения предоставления коммунальных услуг</w:t>
            </w:r>
          </w:p>
        </w:tc>
        <w:tc>
          <w:tcPr>
            <w:tcW w:w="1275" w:type="dxa"/>
            <w:shd w:val="clear" w:color="auto" w:fill="auto"/>
          </w:tcPr>
          <w:p w:rsidR="00CF2F1B" w:rsidRDefault="00CF2F1B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CF2F1B" w:rsidRDefault="00CF2F1B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4,51</w:t>
            </w:r>
          </w:p>
        </w:tc>
        <w:tc>
          <w:tcPr>
            <w:tcW w:w="1276" w:type="dxa"/>
            <w:shd w:val="clear" w:color="auto" w:fill="auto"/>
          </w:tcPr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по расчету</w:t>
            </w:r>
          </w:p>
        </w:tc>
      </w:tr>
      <w:tr w:rsidR="0073787A" w:rsidRPr="006906DD" w:rsidTr="00A34892">
        <w:trPr>
          <w:trHeight w:val="964"/>
        </w:trPr>
        <w:tc>
          <w:tcPr>
            <w:tcW w:w="713" w:type="dxa"/>
            <w:shd w:val="clear" w:color="auto" w:fill="auto"/>
          </w:tcPr>
          <w:p w:rsidR="0073787A" w:rsidRPr="006906DD" w:rsidRDefault="00055CAF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25</w:t>
            </w:r>
          </w:p>
        </w:tc>
        <w:tc>
          <w:tcPr>
            <w:tcW w:w="3393" w:type="dxa"/>
            <w:shd w:val="clear" w:color="auto" w:fill="auto"/>
          </w:tcPr>
          <w:p w:rsidR="0073787A" w:rsidRDefault="0073787A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промышленности -</w:t>
            </w:r>
          </w:p>
          <w:p w:rsidR="0073787A" w:rsidRPr="002B4F56" w:rsidRDefault="007E5276" w:rsidP="007E527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производственного использования</w:t>
            </w:r>
            <w:r w:rsidR="0073787A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ПТ</w:t>
            </w:r>
            <w:r w:rsidR="0073787A" w:rsidRPr="00BC5E4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</w:t>
            </w:r>
            <w:r w:rsidR="0073787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73787A" w:rsidRPr="00BC5E4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  <w:r w:rsidR="0073787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73787A" w:rsidRPr="00BC5E4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</w:t>
            </w:r>
            <w:r w:rsidR="0073787A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  <w:r w:rsidRPr="005A4572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</w:t>
            </w:r>
            <w:r w:rsidR="002B4F5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,6.9</w:t>
            </w:r>
          </w:p>
        </w:tc>
        <w:tc>
          <w:tcPr>
            <w:tcW w:w="6067" w:type="dxa"/>
            <w:shd w:val="clear" w:color="auto" w:fill="auto"/>
          </w:tcPr>
          <w:p w:rsidR="0073787A" w:rsidRDefault="0073787A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Промышленность –производственная деятельность </w:t>
            </w:r>
          </w:p>
          <w:p w:rsidR="0073787A" w:rsidRPr="001360D9" w:rsidRDefault="0073787A" w:rsidP="007E527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  <w:lang w:val="en-US"/>
              </w:rPr>
              <w:t>I</w:t>
            </w:r>
            <w:r w:rsidRPr="001360D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proofErr w:type="spellStart"/>
            <w:r w:rsidR="007E5276">
              <w:rPr>
                <w:rFonts w:ascii="Times New Roman" w:eastAsia="Times New Roman" w:hAnsi="Times New Roman"/>
                <w:snapToGrid w:val="0"/>
                <w:sz w:val="26"/>
                <w:szCs w:val="26"/>
                <w:lang w:val="en-US"/>
              </w:rPr>
              <w:t>I</w:t>
            </w:r>
            <w:proofErr w:type="spellEnd"/>
            <w:r w:rsidR="007E5276" w:rsidRPr="007E527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  <w:r w:rsidR="007E5276">
              <w:rPr>
                <w:rFonts w:ascii="Times New Roman" w:eastAsia="Times New Roman" w:hAnsi="Times New Roman"/>
                <w:snapToGrid w:val="0"/>
                <w:sz w:val="26"/>
                <w:szCs w:val="26"/>
                <w:lang w:val="en-US"/>
              </w:rPr>
              <w:t>IV</w:t>
            </w:r>
            <w:r w:rsidR="003E1E5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класса вредности, связан</w:t>
            </w:r>
            <w:r w:rsidR="007E527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а с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7E527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хранением нефтепродуктов</w:t>
            </w:r>
            <w:r w:rsidRPr="003A41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3E1E5B" w:rsidP="003E1E5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29,04</w:t>
            </w:r>
          </w:p>
        </w:tc>
        <w:tc>
          <w:tcPr>
            <w:tcW w:w="1418" w:type="dxa"/>
          </w:tcPr>
          <w:p w:rsidR="0073787A" w:rsidRDefault="0073787A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73787A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AA26D3" w:rsidRDefault="00AA26D3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AA26D3" w:rsidRPr="006906DD" w:rsidRDefault="00AA26D3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500-100</w:t>
            </w:r>
          </w:p>
        </w:tc>
      </w:tr>
      <w:tr w:rsidR="0073787A" w:rsidRPr="006906DD" w:rsidTr="00A34892">
        <w:trPr>
          <w:trHeight w:val="964"/>
        </w:trPr>
        <w:tc>
          <w:tcPr>
            <w:tcW w:w="713" w:type="dxa"/>
            <w:shd w:val="clear" w:color="auto" w:fill="auto"/>
          </w:tcPr>
          <w:p w:rsidR="0073787A" w:rsidRDefault="00055CAF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26</w:t>
            </w:r>
          </w:p>
        </w:tc>
        <w:tc>
          <w:tcPr>
            <w:tcW w:w="3393" w:type="dxa"/>
            <w:shd w:val="clear" w:color="auto" w:fill="auto"/>
          </w:tcPr>
          <w:p w:rsidR="0073787A" w:rsidRPr="003E1E5B" w:rsidRDefault="0073787A" w:rsidP="003E1E5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</w:t>
            </w:r>
            <w:r w:rsidR="003E1E5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транзитного коридора  трубопроводного транспорта(ТТ) -</w:t>
            </w:r>
            <w:r w:rsidR="003E1E5B" w:rsidRPr="003E1E5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7.5</w:t>
            </w:r>
          </w:p>
          <w:p w:rsidR="0073787A" w:rsidRPr="006906DD" w:rsidRDefault="0073787A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6067" w:type="dxa"/>
            <w:shd w:val="clear" w:color="auto" w:fill="auto"/>
          </w:tcPr>
          <w:p w:rsidR="0073787A" w:rsidRPr="00F6290A" w:rsidRDefault="0073787A" w:rsidP="00CF2F1B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B6BEF">
              <w:rPr>
                <w:rFonts w:ascii="Times New Roman" w:hAnsi="Times New Roman"/>
                <w:sz w:val="26"/>
                <w:szCs w:val="26"/>
              </w:rPr>
              <w:t>Размещение продуктопроводов, водопроводов, газ</w:t>
            </w:r>
            <w:r w:rsidR="00CF2F1B">
              <w:rPr>
                <w:rFonts w:ascii="Times New Roman" w:hAnsi="Times New Roman"/>
                <w:sz w:val="26"/>
                <w:szCs w:val="26"/>
              </w:rPr>
              <w:t xml:space="preserve">опроводов и иных трубопроводов. </w:t>
            </w:r>
            <w:r w:rsidRPr="001B6BEF">
              <w:rPr>
                <w:rFonts w:ascii="Times New Roman" w:hAnsi="Times New Roman"/>
                <w:sz w:val="26"/>
                <w:szCs w:val="26"/>
              </w:rPr>
              <w:t>Размещение объектов капитального строительства, в том числе подземных, в целях добычи недр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B6BEF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1275" w:type="dxa"/>
            <w:shd w:val="clear" w:color="auto" w:fill="auto"/>
          </w:tcPr>
          <w:p w:rsidR="0073787A" w:rsidRDefault="0073787A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3E1E5B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301,24</w:t>
            </w:r>
          </w:p>
        </w:tc>
        <w:tc>
          <w:tcPr>
            <w:tcW w:w="1418" w:type="dxa"/>
          </w:tcPr>
          <w:p w:rsidR="0073787A" w:rsidRDefault="0073787A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73787A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3787A" w:rsidRPr="006906DD" w:rsidRDefault="0073787A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3787A" w:rsidRDefault="0073787A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3787A" w:rsidRPr="006906DD" w:rsidRDefault="008A7572" w:rsidP="00AA26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25-</w:t>
            </w:r>
            <w:r w:rsidR="00AA26D3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300</w:t>
            </w:r>
          </w:p>
        </w:tc>
      </w:tr>
      <w:tr w:rsidR="00CF2F1B" w:rsidRPr="006906DD" w:rsidTr="00A34892">
        <w:trPr>
          <w:trHeight w:val="964"/>
        </w:trPr>
        <w:tc>
          <w:tcPr>
            <w:tcW w:w="713" w:type="dxa"/>
            <w:shd w:val="clear" w:color="auto" w:fill="auto"/>
          </w:tcPr>
          <w:p w:rsidR="00CF2F1B" w:rsidRDefault="00055CAF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27</w:t>
            </w:r>
          </w:p>
        </w:tc>
        <w:tc>
          <w:tcPr>
            <w:tcW w:w="3393" w:type="dxa"/>
            <w:shd w:val="clear" w:color="auto" w:fill="auto"/>
          </w:tcPr>
          <w:p w:rsidR="00CF2F1B" w:rsidRPr="001360D9" w:rsidRDefault="00CF2F1B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производственного использования 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П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  <w:lang w:val="en-US"/>
              </w:rPr>
              <w:t>III</w:t>
            </w:r>
            <w:r w:rsidRPr="001360D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Pr="001360D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1.8</w:t>
            </w:r>
          </w:p>
        </w:tc>
        <w:tc>
          <w:tcPr>
            <w:tcW w:w="6067" w:type="dxa"/>
            <w:shd w:val="clear" w:color="auto" w:fill="auto"/>
          </w:tcPr>
          <w:p w:rsidR="00CF2F1B" w:rsidRPr="00CD26A6" w:rsidRDefault="00CF2F1B" w:rsidP="0006037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Осуществление хозяйственной деятельности предприятий </w:t>
            </w:r>
            <w:r w:rsidRPr="00CD26A6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III</w:t>
            </w:r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класса вредности, в </w:t>
            </w:r>
            <w:proofErr w:type="spellStart"/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на  </w:t>
            </w:r>
            <w:proofErr w:type="spellStart"/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сельхозугод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ь</w:t>
            </w:r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ях</w:t>
            </w:r>
            <w:proofErr w:type="spellEnd"/>
            <w:r w:rsidRPr="00CD26A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связанной с разведением сельскохозяйственных животных</w:t>
            </w:r>
          </w:p>
        </w:tc>
        <w:tc>
          <w:tcPr>
            <w:tcW w:w="1275" w:type="dxa"/>
            <w:shd w:val="clear" w:color="auto" w:fill="auto"/>
          </w:tcPr>
          <w:p w:rsidR="00CF2F1B" w:rsidRDefault="00CF2F1B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</w:t>
            </w:r>
          </w:p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21,02</w:t>
            </w:r>
          </w:p>
        </w:tc>
        <w:tc>
          <w:tcPr>
            <w:tcW w:w="1418" w:type="dxa"/>
          </w:tcPr>
          <w:p w:rsidR="00CF2F1B" w:rsidRDefault="00CF2F1B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6906DD" w:rsidRDefault="00CF2F1B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F2F1B" w:rsidRDefault="00CF2F1B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6906DD" w:rsidRDefault="00CF2F1B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300</w:t>
            </w:r>
          </w:p>
        </w:tc>
      </w:tr>
      <w:tr w:rsidR="00E142E5" w:rsidRPr="006906DD" w:rsidTr="00A34892">
        <w:trPr>
          <w:trHeight w:val="964"/>
        </w:trPr>
        <w:tc>
          <w:tcPr>
            <w:tcW w:w="713" w:type="dxa"/>
            <w:shd w:val="clear" w:color="auto" w:fill="auto"/>
          </w:tcPr>
          <w:p w:rsidR="00E142E5" w:rsidRDefault="00055CAF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28</w:t>
            </w:r>
          </w:p>
        </w:tc>
        <w:tc>
          <w:tcPr>
            <w:tcW w:w="3393" w:type="dxa"/>
            <w:shd w:val="clear" w:color="auto" w:fill="auto"/>
          </w:tcPr>
          <w:p w:rsidR="00E142E5" w:rsidRDefault="00E142E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объектов энергетики</w:t>
            </w:r>
          </w:p>
          <w:p w:rsidR="00E142E5" w:rsidRPr="006906DD" w:rsidRDefault="00E142E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(ЭС) -6.7</w:t>
            </w:r>
          </w:p>
        </w:tc>
        <w:tc>
          <w:tcPr>
            <w:tcW w:w="6067" w:type="dxa"/>
            <w:shd w:val="clear" w:color="auto" w:fill="auto"/>
          </w:tcPr>
          <w:p w:rsidR="00E142E5" w:rsidRDefault="00E142E5" w:rsidP="00E142E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 xml:space="preserve">Размещение </w:t>
            </w:r>
            <w:r w:rsidRPr="00E71A6F"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объектов электросетевого хозяйства</w:t>
            </w: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,</w:t>
            </w:r>
          </w:p>
          <w:p w:rsidR="00E142E5" w:rsidRDefault="00E142E5" w:rsidP="00E142E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з</w:t>
            </w:r>
            <w:r w:rsidRPr="00E71A6F"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он</w:t>
            </w: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ы</w:t>
            </w:r>
            <w:r w:rsidRPr="00E71A6F"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 xml:space="preserve"> охраняемых высоковольтных линий </w:t>
            </w: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 xml:space="preserve">ЭС, </w:t>
            </w:r>
          </w:p>
          <w:p w:rsidR="00E142E5" w:rsidRPr="00CD26A6" w:rsidRDefault="006132E4" w:rsidP="00E142E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ЛЭП-500</w:t>
            </w:r>
          </w:p>
        </w:tc>
        <w:tc>
          <w:tcPr>
            <w:tcW w:w="1275" w:type="dxa"/>
            <w:shd w:val="clear" w:color="auto" w:fill="auto"/>
          </w:tcPr>
          <w:p w:rsidR="00E142E5" w:rsidRDefault="00E142E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E142E5" w:rsidRDefault="00E142E5" w:rsidP="00D5057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</w:t>
            </w:r>
            <w:r w:rsidR="00680A8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  <w:r w:rsidR="00D50579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100,0</w:t>
            </w:r>
          </w:p>
        </w:tc>
        <w:tc>
          <w:tcPr>
            <w:tcW w:w="1418" w:type="dxa"/>
          </w:tcPr>
          <w:p w:rsidR="00E142E5" w:rsidRDefault="008A7572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E142E5" w:rsidRPr="006906DD" w:rsidRDefault="00E142E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E142E5" w:rsidRDefault="00E142E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AA26D3" w:rsidRDefault="00AA26D3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180</w:t>
            </w:r>
          </w:p>
        </w:tc>
      </w:tr>
      <w:tr w:rsidR="00CF2F1B" w:rsidRPr="006906DD" w:rsidTr="00A34892">
        <w:tc>
          <w:tcPr>
            <w:tcW w:w="713" w:type="dxa"/>
            <w:shd w:val="clear" w:color="auto" w:fill="auto"/>
          </w:tcPr>
          <w:p w:rsidR="00CF2F1B" w:rsidRDefault="00055CAF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29</w:t>
            </w:r>
            <w:r w:rsidR="00CF2F1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</w:tc>
        <w:tc>
          <w:tcPr>
            <w:tcW w:w="3393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инженерной </w:t>
            </w:r>
          </w:p>
          <w:p w:rsidR="00CF2F1B" w:rsidRPr="006906DD" w:rsidRDefault="00CF2F1B" w:rsidP="00E142E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нфраструктуры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(ЭО, ЭС,) - 6.7, 3.1</w:t>
            </w:r>
            <w:r w:rsidR="00E142E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.1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 6.8</w:t>
            </w:r>
          </w:p>
        </w:tc>
        <w:tc>
          <w:tcPr>
            <w:tcW w:w="6067" w:type="dxa"/>
            <w:shd w:val="clear" w:color="auto" w:fill="auto"/>
          </w:tcPr>
          <w:p w:rsidR="00CF2F1B" w:rsidRDefault="00CF2F1B" w:rsidP="00CA08B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 xml:space="preserve">Размещение </w:t>
            </w:r>
            <w:r w:rsidRPr="00E71A6F"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объектов электросетевого хозяйства</w:t>
            </w: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,</w:t>
            </w:r>
          </w:p>
          <w:p w:rsidR="00CF2F1B" w:rsidRDefault="00CF2F1B" w:rsidP="00E142E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з</w:t>
            </w:r>
            <w:r w:rsidRPr="00E71A6F"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он</w:t>
            </w: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ы</w:t>
            </w:r>
            <w:r w:rsidRPr="00E71A6F"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 xml:space="preserve"> охраняемых высоковольтных линий </w:t>
            </w: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 xml:space="preserve">ЭС, </w:t>
            </w:r>
            <w:r w:rsidR="00E142E5"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ЛЭП</w:t>
            </w: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, трансформаторных подстанций, ЭО</w:t>
            </w:r>
          </w:p>
        </w:tc>
        <w:tc>
          <w:tcPr>
            <w:tcW w:w="1275" w:type="dxa"/>
            <w:shd w:val="clear" w:color="auto" w:fill="auto"/>
          </w:tcPr>
          <w:p w:rsidR="00CF2F1B" w:rsidRDefault="00CF2F1B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6906DD" w:rsidRDefault="00BE5A86" w:rsidP="006132E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270</w:t>
            </w:r>
            <w:r w:rsidR="00B3454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,</w:t>
            </w:r>
            <w:r w:rsidR="006132E4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75</w:t>
            </w:r>
          </w:p>
        </w:tc>
        <w:tc>
          <w:tcPr>
            <w:tcW w:w="1418" w:type="dxa"/>
          </w:tcPr>
          <w:p w:rsidR="00CF2F1B" w:rsidRDefault="00CF2F1B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Default="00B34548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  <w:p w:rsidR="00CF2F1B" w:rsidRPr="006906DD" w:rsidRDefault="00CF2F1B" w:rsidP="008A757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AA26D3" w:rsidRDefault="00AA26D3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6906DD" w:rsidRDefault="00AA26D3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25-15</w:t>
            </w:r>
          </w:p>
        </w:tc>
      </w:tr>
      <w:tr w:rsidR="00E142E5" w:rsidRPr="006906DD" w:rsidTr="00A34892">
        <w:tc>
          <w:tcPr>
            <w:tcW w:w="713" w:type="dxa"/>
            <w:shd w:val="clear" w:color="auto" w:fill="auto"/>
          </w:tcPr>
          <w:p w:rsidR="00E142E5" w:rsidRDefault="00055CAF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30</w:t>
            </w:r>
          </w:p>
        </w:tc>
        <w:tc>
          <w:tcPr>
            <w:tcW w:w="3393" w:type="dxa"/>
            <w:shd w:val="clear" w:color="auto" w:fill="auto"/>
          </w:tcPr>
          <w:p w:rsidR="00E142E5" w:rsidRDefault="00E142E5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полосы отвода ЮУЖД</w:t>
            </w:r>
          </w:p>
          <w:p w:rsidR="00AF0515" w:rsidRPr="006906DD" w:rsidRDefault="00AF0515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(ТЖ)</w:t>
            </w:r>
          </w:p>
        </w:tc>
        <w:tc>
          <w:tcPr>
            <w:tcW w:w="6067" w:type="dxa"/>
            <w:shd w:val="clear" w:color="auto" w:fill="auto"/>
          </w:tcPr>
          <w:p w:rsidR="00E142E5" w:rsidRDefault="00E142E5" w:rsidP="00CA08B4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Размещение железнодорожных путей</w:t>
            </w:r>
          </w:p>
        </w:tc>
        <w:tc>
          <w:tcPr>
            <w:tcW w:w="1275" w:type="dxa"/>
            <w:shd w:val="clear" w:color="auto" w:fill="auto"/>
          </w:tcPr>
          <w:p w:rsidR="00E142E5" w:rsidRDefault="00E142E5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138,44</w:t>
            </w:r>
          </w:p>
        </w:tc>
        <w:tc>
          <w:tcPr>
            <w:tcW w:w="1418" w:type="dxa"/>
          </w:tcPr>
          <w:p w:rsidR="00E142E5" w:rsidRDefault="00AF0515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E142E5" w:rsidRPr="006906DD" w:rsidRDefault="00E142E5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E142E5" w:rsidRPr="006906DD" w:rsidRDefault="00AA26D3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</w:p>
        </w:tc>
      </w:tr>
      <w:tr w:rsidR="00CF2F1B" w:rsidRPr="006906DD" w:rsidTr="00A34892">
        <w:tc>
          <w:tcPr>
            <w:tcW w:w="713" w:type="dxa"/>
            <w:shd w:val="clear" w:color="auto" w:fill="auto"/>
          </w:tcPr>
          <w:p w:rsidR="00CF2F1B" w:rsidRPr="006906DD" w:rsidRDefault="00055CAF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31</w:t>
            </w:r>
            <w:r w:rsidR="00CF2F1B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</w:tc>
        <w:tc>
          <w:tcPr>
            <w:tcW w:w="3393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транспортной</w:t>
            </w:r>
          </w:p>
          <w:p w:rsidR="00CF2F1B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нфраструктуры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</w:p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(ТА) - 7.2</w:t>
            </w:r>
          </w:p>
        </w:tc>
        <w:tc>
          <w:tcPr>
            <w:tcW w:w="6067" w:type="dxa"/>
            <w:shd w:val="clear" w:color="auto" w:fill="auto"/>
          </w:tcPr>
          <w:p w:rsidR="00CF2F1B" w:rsidRPr="00846E45" w:rsidRDefault="00CF2F1B" w:rsidP="00CA08B4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46E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Автомобильный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846E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транспорт,</w:t>
            </w:r>
            <w:r w:rsidRPr="00846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46E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размещение автомобильных дорог и технически связанных с ними сооружений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CF2F1B" w:rsidRDefault="00CF2F1B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6906DD" w:rsidRDefault="00E142E5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26,39</w:t>
            </w:r>
          </w:p>
        </w:tc>
        <w:tc>
          <w:tcPr>
            <w:tcW w:w="1418" w:type="dxa"/>
          </w:tcPr>
          <w:p w:rsidR="00CF2F1B" w:rsidRDefault="00CF2F1B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6906DD" w:rsidRDefault="004D5533" w:rsidP="004638E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4D5533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2,3</w:t>
            </w:r>
            <w:r w:rsidR="004638EC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50 - 30</w:t>
            </w:r>
          </w:p>
        </w:tc>
      </w:tr>
      <w:tr w:rsidR="00CF2F1B" w:rsidRPr="006906DD" w:rsidTr="00A34892">
        <w:tc>
          <w:tcPr>
            <w:tcW w:w="713" w:type="dxa"/>
            <w:shd w:val="clear" w:color="auto" w:fill="auto"/>
          </w:tcPr>
          <w:p w:rsidR="00CF2F1B" w:rsidRPr="006906DD" w:rsidRDefault="00055CAF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32</w:t>
            </w:r>
          </w:p>
        </w:tc>
        <w:tc>
          <w:tcPr>
            <w:tcW w:w="3393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транспортной</w:t>
            </w:r>
          </w:p>
          <w:p w:rsidR="00CF2F1B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нфраструктуры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</w:p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(ТОП) - 12.0</w:t>
            </w:r>
            <w:r w:rsidR="00E142E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</w:t>
            </w:r>
          </w:p>
        </w:tc>
        <w:tc>
          <w:tcPr>
            <w:tcW w:w="6067" w:type="dxa"/>
            <w:shd w:val="clear" w:color="auto" w:fill="auto"/>
          </w:tcPr>
          <w:p w:rsidR="00CF2F1B" w:rsidRPr="006906DD" w:rsidRDefault="00CF2F1B" w:rsidP="007716E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Территории общего пользования, </w:t>
            </w:r>
            <w:r w:rsidRPr="00914E91">
              <w:rPr>
                <w:rFonts w:ascii="Times New Roman" w:hAnsi="Times New Roman"/>
                <w:sz w:val="26"/>
                <w:szCs w:val="26"/>
              </w:rPr>
              <w:t xml:space="preserve">размещение объектов улично-дорожной сети, автомобильных дорог и пешеходных тротуаров в границах </w:t>
            </w:r>
            <w:r>
              <w:rPr>
                <w:rFonts w:ascii="Times New Roman" w:hAnsi="Times New Roman"/>
                <w:sz w:val="26"/>
                <w:szCs w:val="26"/>
              </w:rPr>
              <w:t>сел</w:t>
            </w:r>
          </w:p>
        </w:tc>
        <w:tc>
          <w:tcPr>
            <w:tcW w:w="1275" w:type="dxa"/>
            <w:shd w:val="clear" w:color="auto" w:fill="auto"/>
          </w:tcPr>
          <w:p w:rsidR="00CF2F1B" w:rsidRDefault="00CF2F1B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0C1A63" w:rsidRDefault="006F5BB9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  <w:r w:rsidR="00E142E5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9,66</w:t>
            </w:r>
          </w:p>
        </w:tc>
        <w:tc>
          <w:tcPr>
            <w:tcW w:w="1418" w:type="dxa"/>
          </w:tcPr>
          <w:p w:rsidR="00CF2F1B" w:rsidRDefault="00CF2F1B" w:rsidP="00BF39D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CF2F1B" w:rsidRPr="000C1A63" w:rsidRDefault="007716E0" w:rsidP="00BF39D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716E0" w:rsidRPr="006906DD" w:rsidTr="00A34892">
        <w:tc>
          <w:tcPr>
            <w:tcW w:w="713" w:type="dxa"/>
            <w:shd w:val="clear" w:color="auto" w:fill="auto"/>
          </w:tcPr>
          <w:p w:rsidR="007716E0" w:rsidRDefault="00055CAF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33</w:t>
            </w:r>
          </w:p>
        </w:tc>
        <w:tc>
          <w:tcPr>
            <w:tcW w:w="3393" w:type="dxa"/>
            <w:shd w:val="clear" w:color="auto" w:fill="auto"/>
          </w:tcPr>
          <w:p w:rsidR="007716E0" w:rsidRPr="006906DD" w:rsidRDefault="007716E0" w:rsidP="007716E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транспортной</w:t>
            </w:r>
          </w:p>
          <w:p w:rsidR="007716E0" w:rsidRDefault="007716E0" w:rsidP="007716E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и</w:t>
            </w: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нфраструктуры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</w:t>
            </w:r>
          </w:p>
          <w:p w:rsidR="007716E0" w:rsidRPr="006906DD" w:rsidRDefault="007716E0" w:rsidP="007716E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(ТОП) - 12.01</w:t>
            </w:r>
          </w:p>
        </w:tc>
        <w:tc>
          <w:tcPr>
            <w:tcW w:w="6067" w:type="dxa"/>
            <w:shd w:val="clear" w:color="auto" w:fill="auto"/>
          </w:tcPr>
          <w:p w:rsidR="007716E0" w:rsidRDefault="007716E0" w:rsidP="007716E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Территории общего пользования, планируемых к </w:t>
            </w:r>
            <w:r w:rsidRPr="00914E91">
              <w:rPr>
                <w:rFonts w:ascii="Times New Roman" w:hAnsi="Times New Roman"/>
                <w:sz w:val="26"/>
                <w:szCs w:val="26"/>
              </w:rPr>
              <w:t>размещени</w:t>
            </w:r>
            <w:r>
              <w:rPr>
                <w:rFonts w:ascii="Times New Roman" w:hAnsi="Times New Roman"/>
                <w:sz w:val="26"/>
                <w:szCs w:val="26"/>
              </w:rPr>
              <w:t>ю</w:t>
            </w:r>
            <w:r w:rsidRPr="00914E91">
              <w:rPr>
                <w:rFonts w:ascii="Times New Roman" w:hAnsi="Times New Roman"/>
                <w:sz w:val="26"/>
                <w:szCs w:val="26"/>
              </w:rPr>
              <w:t xml:space="preserve"> объектов улично-дорожной сети,</w:t>
            </w:r>
          </w:p>
        </w:tc>
        <w:tc>
          <w:tcPr>
            <w:tcW w:w="1275" w:type="dxa"/>
            <w:shd w:val="clear" w:color="auto" w:fill="auto"/>
          </w:tcPr>
          <w:p w:rsidR="007716E0" w:rsidRDefault="00FF149E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7716E0" w:rsidRDefault="00062950" w:rsidP="00BF39D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61,85</w:t>
            </w:r>
          </w:p>
        </w:tc>
        <w:tc>
          <w:tcPr>
            <w:tcW w:w="1276" w:type="dxa"/>
            <w:shd w:val="clear" w:color="auto" w:fill="auto"/>
          </w:tcPr>
          <w:p w:rsidR="007716E0" w:rsidRPr="006906DD" w:rsidRDefault="007716E0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716E0" w:rsidRPr="006906DD" w:rsidRDefault="007716E0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CF2F1B" w:rsidRPr="006906DD" w:rsidTr="00A34892">
        <w:tc>
          <w:tcPr>
            <w:tcW w:w="713" w:type="dxa"/>
            <w:shd w:val="clear" w:color="auto" w:fill="auto"/>
          </w:tcPr>
          <w:p w:rsidR="00CF2F1B" w:rsidRPr="006906DD" w:rsidRDefault="00055CAF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34</w:t>
            </w:r>
            <w:r w:rsidR="00CF2F1B"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</w:tc>
        <w:tc>
          <w:tcPr>
            <w:tcW w:w="3393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специального назначения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(СК) - 12.1</w:t>
            </w:r>
          </w:p>
        </w:tc>
        <w:tc>
          <w:tcPr>
            <w:tcW w:w="6067" w:type="dxa"/>
            <w:shd w:val="clear" w:color="auto" w:fill="auto"/>
          </w:tcPr>
          <w:p w:rsidR="00CF2F1B" w:rsidRDefault="00CF2F1B" w:rsidP="00CA0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Ритуальная деятельность 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д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й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ств</w:t>
            </w:r>
            <w:r w:rsidRPr="00A96680">
              <w:rPr>
                <w:rFonts w:ascii="Times New Roman" w:eastAsia="Times New Roman" w:hAnsi="Times New Roman"/>
                <w:spacing w:val="-4"/>
                <w:sz w:val="26"/>
                <w:szCs w:val="26"/>
                <w:lang w:eastAsia="ru-RU"/>
              </w:rPr>
              <w:t>у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ю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щие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 xml:space="preserve"> 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л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д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би</w:t>
            </w:r>
            <w:r w:rsidRPr="00A96680">
              <w:rPr>
                <w:rFonts w:ascii="Times New Roman" w:eastAsia="Times New Roman" w:hAnsi="Times New Roman"/>
                <w:spacing w:val="-3"/>
                <w:sz w:val="26"/>
                <w:szCs w:val="26"/>
                <w:lang w:eastAsia="ru-RU"/>
              </w:rPr>
              <w:t>щ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 тр</w:t>
            </w:r>
            <w:r w:rsidRPr="00A96680">
              <w:rPr>
                <w:rFonts w:ascii="Times New Roman" w:eastAsia="Times New Roman" w:hAnsi="Times New Roman"/>
                <w:spacing w:val="-2"/>
                <w:sz w:val="26"/>
                <w:szCs w:val="26"/>
                <w:lang w:eastAsia="ru-RU"/>
              </w:rPr>
              <w:t>а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д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иц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и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о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н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н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о</w:t>
            </w:r>
            <w:r w:rsidRPr="00A96680">
              <w:rPr>
                <w:rFonts w:ascii="Times New Roman" w:eastAsia="Times New Roman" w:hAnsi="Times New Roman"/>
                <w:spacing w:val="-2"/>
                <w:sz w:val="26"/>
                <w:szCs w:val="26"/>
                <w:lang w:eastAsia="ru-RU"/>
              </w:rPr>
              <w:t>г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 xml:space="preserve"> 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з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хо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р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о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н</w:t>
            </w:r>
            <w:r w:rsidRPr="00A96680">
              <w:rPr>
                <w:rFonts w:ascii="Times New Roman" w:eastAsia="Times New Roman" w:hAnsi="Times New Roman"/>
                <w:spacing w:val="-2"/>
                <w:sz w:val="26"/>
                <w:szCs w:val="26"/>
                <w:lang w:eastAsia="ru-RU"/>
              </w:rPr>
              <w:t>е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96680">
              <w:rPr>
                <w:rFonts w:ascii="Times New Roman" w:eastAsia="Times New Roman" w:hAnsi="Times New Roman"/>
                <w:spacing w:val="-2"/>
                <w:sz w:val="26"/>
                <w:szCs w:val="26"/>
                <w:lang w:eastAsia="ru-RU"/>
              </w:rPr>
              <w:t>я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;</w:t>
            </w:r>
          </w:p>
          <w:p w:rsidR="00CF2F1B" w:rsidRPr="00E71A6F" w:rsidRDefault="00CF2F1B" w:rsidP="00CA08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кла</w:t>
            </w:r>
            <w:r w:rsidRPr="00A96680">
              <w:rPr>
                <w:rFonts w:ascii="Times New Roman" w:eastAsia="Times New Roman" w:hAnsi="Times New Roman"/>
                <w:spacing w:val="-2"/>
                <w:sz w:val="26"/>
                <w:szCs w:val="26"/>
                <w:lang w:eastAsia="ru-RU"/>
              </w:rPr>
              <w:t>д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би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ща,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</w:t>
            </w:r>
            <w:r w:rsidRPr="00A96680">
              <w:rPr>
                <w:rFonts w:ascii="Times New Roman" w:eastAsia="Times New Roman" w:hAnsi="Times New Roman"/>
                <w:spacing w:val="-3"/>
                <w:sz w:val="26"/>
                <w:szCs w:val="26"/>
                <w:lang w:eastAsia="ru-RU"/>
              </w:rPr>
              <w:t>а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р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ы</w:t>
            </w:r>
            <w:r w:rsidRPr="00A96680">
              <w:rPr>
                <w:rFonts w:ascii="Times New Roman" w:eastAsia="Times New Roman" w:hAnsi="Times New Roman"/>
                <w:spacing w:val="-3"/>
                <w:sz w:val="26"/>
                <w:szCs w:val="26"/>
                <w:lang w:eastAsia="ru-RU"/>
              </w:rPr>
              <w:t>т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ы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 на</w:t>
            </w:r>
            <w:r w:rsidRPr="00A96680">
              <w:rPr>
                <w:rFonts w:ascii="Times New Roman" w:eastAsia="Times New Roman" w:hAnsi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п</w:t>
            </w:r>
            <w:r w:rsidRPr="00A96680">
              <w:rPr>
                <w:rFonts w:ascii="Times New Roman" w:eastAsia="Times New Roman" w:hAnsi="Times New Roman"/>
                <w:spacing w:val="-2"/>
                <w:sz w:val="26"/>
                <w:szCs w:val="26"/>
                <w:lang w:eastAsia="ru-RU"/>
              </w:rPr>
              <w:t>е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р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ио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</w:t>
            </w:r>
            <w:r w:rsidRPr="00A96680">
              <w:rPr>
                <w:rFonts w:ascii="Times New Roman" w:eastAsia="Times New Roman" w:hAnsi="Times New Roman"/>
                <w:spacing w:val="3"/>
                <w:sz w:val="26"/>
                <w:szCs w:val="26"/>
                <w:lang w:eastAsia="ru-RU"/>
              </w:rPr>
              <w:t xml:space="preserve"> 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Pr="00A96680">
              <w:rPr>
                <w:rFonts w:ascii="Times New Roman" w:eastAsia="Times New Roman" w:hAnsi="Times New Roman"/>
                <w:spacing w:val="-1"/>
                <w:sz w:val="26"/>
                <w:szCs w:val="26"/>
                <w:lang w:eastAsia="ru-RU"/>
              </w:rPr>
              <w:t>о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н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Pr="00A96680">
              <w:rPr>
                <w:rFonts w:ascii="Times New Roman" w:eastAsia="Times New Roman" w:hAnsi="Times New Roman"/>
                <w:spacing w:val="-2"/>
                <w:sz w:val="26"/>
                <w:szCs w:val="26"/>
                <w:lang w:eastAsia="ru-RU"/>
              </w:rPr>
              <w:t>е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р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ва</w:t>
            </w:r>
            <w:r w:rsidRPr="00A96680">
              <w:rPr>
                <w:rFonts w:ascii="Times New Roman" w:eastAsia="Times New Roman" w:hAnsi="Times New Roman"/>
                <w:spacing w:val="-2"/>
                <w:sz w:val="26"/>
                <w:szCs w:val="26"/>
                <w:lang w:eastAsia="ru-RU"/>
              </w:rPr>
              <w:t>ц</w:t>
            </w:r>
            <w:r w:rsidRPr="00A96680">
              <w:rPr>
                <w:rFonts w:ascii="Times New Roman" w:eastAsia="Times New Roman" w:hAnsi="Times New Roman"/>
                <w:spacing w:val="1"/>
                <w:sz w:val="26"/>
                <w:szCs w:val="26"/>
                <w:lang w:eastAsia="ru-RU"/>
              </w:rPr>
              <w:t>ии</w:t>
            </w:r>
            <w:r w:rsidRPr="00A9668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;</w:t>
            </w:r>
          </w:p>
        </w:tc>
        <w:tc>
          <w:tcPr>
            <w:tcW w:w="1275" w:type="dxa"/>
            <w:shd w:val="clear" w:color="auto" w:fill="auto"/>
          </w:tcPr>
          <w:p w:rsidR="00CF2F1B" w:rsidRDefault="00CF2F1B" w:rsidP="002F775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</w:t>
            </w:r>
          </w:p>
          <w:p w:rsidR="00CF2F1B" w:rsidRPr="006906DD" w:rsidRDefault="00CF2F1B" w:rsidP="007716E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</w:t>
            </w:r>
            <w:r w:rsidR="007716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2,34</w:t>
            </w:r>
          </w:p>
        </w:tc>
        <w:tc>
          <w:tcPr>
            <w:tcW w:w="1418" w:type="dxa"/>
          </w:tcPr>
          <w:p w:rsidR="00CF2F1B" w:rsidRDefault="00CF2F1B" w:rsidP="00EA42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 </w:t>
            </w:r>
          </w:p>
          <w:p w:rsidR="00CF2F1B" w:rsidRPr="006906DD" w:rsidRDefault="00CF2F1B" w:rsidP="007716E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 </w:t>
            </w:r>
            <w:r w:rsidR="007716E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1,39</w:t>
            </w:r>
          </w:p>
        </w:tc>
        <w:tc>
          <w:tcPr>
            <w:tcW w:w="1276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100 - 50</w:t>
            </w:r>
          </w:p>
        </w:tc>
      </w:tr>
      <w:tr w:rsidR="00CF2F1B" w:rsidRPr="006906DD" w:rsidTr="00A34892">
        <w:tc>
          <w:tcPr>
            <w:tcW w:w="713" w:type="dxa"/>
            <w:shd w:val="clear" w:color="auto" w:fill="auto"/>
          </w:tcPr>
          <w:p w:rsidR="00CF2F1B" w:rsidRPr="006906DD" w:rsidRDefault="00055CAF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35</w:t>
            </w:r>
          </w:p>
        </w:tc>
        <w:tc>
          <w:tcPr>
            <w:tcW w:w="3393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6906D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специального назначения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(СП) - 12.2</w:t>
            </w:r>
          </w:p>
        </w:tc>
        <w:tc>
          <w:tcPr>
            <w:tcW w:w="6067" w:type="dxa"/>
            <w:shd w:val="clear" w:color="auto" w:fill="auto"/>
          </w:tcPr>
          <w:p w:rsidR="00CF2F1B" w:rsidRPr="006906DD" w:rsidRDefault="0017556D" w:rsidP="007716E0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Озеленение санитарно-защитных зон и охранных территорий</w:t>
            </w:r>
          </w:p>
        </w:tc>
        <w:tc>
          <w:tcPr>
            <w:tcW w:w="1275" w:type="dxa"/>
            <w:shd w:val="clear" w:color="auto" w:fill="auto"/>
          </w:tcPr>
          <w:p w:rsidR="0017556D" w:rsidRDefault="00CF2F1B" w:rsidP="0017556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   </w:t>
            </w:r>
          </w:p>
          <w:p w:rsidR="00CF2F1B" w:rsidRPr="006906DD" w:rsidRDefault="006057B3" w:rsidP="00691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</w:t>
            </w:r>
            <w:r w:rsidR="00691600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40,84</w:t>
            </w:r>
          </w:p>
        </w:tc>
        <w:tc>
          <w:tcPr>
            <w:tcW w:w="1418" w:type="dxa"/>
          </w:tcPr>
          <w:p w:rsidR="00CF2F1B" w:rsidRPr="006906DD" w:rsidRDefault="0017556D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CF2F1B" w:rsidRPr="006906DD" w:rsidTr="00A34892">
        <w:tc>
          <w:tcPr>
            <w:tcW w:w="713" w:type="dxa"/>
            <w:shd w:val="clear" w:color="auto" w:fill="auto"/>
          </w:tcPr>
          <w:p w:rsidR="00CF2F1B" w:rsidRDefault="00CF2F1B" w:rsidP="00055C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</w:t>
            </w:r>
            <w:r w:rsidR="00055CAF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6</w:t>
            </w:r>
          </w:p>
        </w:tc>
        <w:tc>
          <w:tcPr>
            <w:tcW w:w="3393" w:type="dxa"/>
            <w:shd w:val="clear" w:color="auto" w:fill="auto"/>
          </w:tcPr>
          <w:p w:rsidR="00CF2F1B" w:rsidRDefault="007716E0" w:rsidP="00553FF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</w:t>
            </w:r>
            <w:r w:rsidR="00CF2F1B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специального назначения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(СП)-12,2</w:t>
            </w:r>
          </w:p>
        </w:tc>
        <w:tc>
          <w:tcPr>
            <w:tcW w:w="6067" w:type="dxa"/>
            <w:shd w:val="clear" w:color="auto" w:fill="auto"/>
          </w:tcPr>
          <w:p w:rsidR="00CF2F1B" w:rsidRDefault="0017556D" w:rsidP="00CA08B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Планируемое защитное озеленение территорий</w:t>
            </w:r>
          </w:p>
        </w:tc>
        <w:tc>
          <w:tcPr>
            <w:tcW w:w="1275" w:type="dxa"/>
            <w:shd w:val="clear" w:color="auto" w:fill="auto"/>
          </w:tcPr>
          <w:p w:rsidR="00CF2F1B" w:rsidRDefault="007716E0" w:rsidP="00553F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CF2F1B" w:rsidRDefault="007716E0" w:rsidP="00CA08B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36,11</w:t>
            </w:r>
          </w:p>
        </w:tc>
        <w:tc>
          <w:tcPr>
            <w:tcW w:w="1276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F2F1B" w:rsidRPr="006906DD" w:rsidRDefault="00CF2F1B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7716E0" w:rsidRPr="006906DD" w:rsidTr="00A34892">
        <w:tc>
          <w:tcPr>
            <w:tcW w:w="713" w:type="dxa"/>
            <w:shd w:val="clear" w:color="auto" w:fill="auto"/>
          </w:tcPr>
          <w:p w:rsidR="007716E0" w:rsidRDefault="0006037E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37</w:t>
            </w:r>
          </w:p>
        </w:tc>
        <w:tc>
          <w:tcPr>
            <w:tcW w:w="3393" w:type="dxa"/>
            <w:shd w:val="clear" w:color="auto" w:fill="auto"/>
          </w:tcPr>
          <w:p w:rsidR="007716E0" w:rsidRDefault="007716E0" w:rsidP="00BE5A8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Зона природного </w:t>
            </w:r>
            <w:r w:rsidR="0017556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ландшафта (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Л</w:t>
            </w:r>
            <w:r w:rsidR="00BE5A8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)</w:t>
            </w:r>
          </w:p>
        </w:tc>
        <w:tc>
          <w:tcPr>
            <w:tcW w:w="6067" w:type="dxa"/>
            <w:shd w:val="clear" w:color="auto" w:fill="auto"/>
          </w:tcPr>
          <w:p w:rsidR="007716E0" w:rsidRDefault="00BE5A86" w:rsidP="003B5E2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Зона </w:t>
            </w:r>
            <w:r w:rsidR="003B5E2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природного ландшафта и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растительности</w:t>
            </w:r>
            <w:r w:rsidR="00793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общего пользования</w:t>
            </w:r>
          </w:p>
        </w:tc>
        <w:tc>
          <w:tcPr>
            <w:tcW w:w="1275" w:type="dxa"/>
            <w:shd w:val="clear" w:color="auto" w:fill="auto"/>
          </w:tcPr>
          <w:p w:rsidR="007716E0" w:rsidRDefault="007716E0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</w:t>
            </w:r>
          </w:p>
          <w:p w:rsidR="007716E0" w:rsidRPr="006906DD" w:rsidRDefault="008F707A" w:rsidP="00680A8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</w:t>
            </w:r>
            <w:r w:rsidR="00BE5A86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152,11</w:t>
            </w:r>
          </w:p>
        </w:tc>
        <w:tc>
          <w:tcPr>
            <w:tcW w:w="1418" w:type="dxa"/>
          </w:tcPr>
          <w:p w:rsidR="007716E0" w:rsidRDefault="007716E0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7716E0" w:rsidRPr="006906DD" w:rsidRDefault="00680A8D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716E0" w:rsidRPr="006906DD" w:rsidRDefault="007716E0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7716E0" w:rsidRPr="006906DD" w:rsidRDefault="007716E0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06037E" w:rsidRPr="006906DD" w:rsidTr="00A34892">
        <w:tc>
          <w:tcPr>
            <w:tcW w:w="713" w:type="dxa"/>
            <w:shd w:val="clear" w:color="auto" w:fill="auto"/>
          </w:tcPr>
          <w:p w:rsidR="0006037E" w:rsidRDefault="0006037E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38</w:t>
            </w:r>
          </w:p>
        </w:tc>
        <w:tc>
          <w:tcPr>
            <w:tcW w:w="3393" w:type="dxa"/>
            <w:shd w:val="clear" w:color="auto" w:fill="auto"/>
          </w:tcPr>
          <w:p w:rsidR="0006037E" w:rsidRDefault="00BE5A86" w:rsidP="0017556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Зона водного фонда (ЗВФ)</w:t>
            </w:r>
          </w:p>
        </w:tc>
        <w:tc>
          <w:tcPr>
            <w:tcW w:w="6067" w:type="dxa"/>
            <w:shd w:val="clear" w:color="auto" w:fill="auto"/>
          </w:tcPr>
          <w:p w:rsidR="0006037E" w:rsidRDefault="00BE5A86" w:rsidP="00055CA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Зона водной поверхности</w:t>
            </w:r>
          </w:p>
        </w:tc>
        <w:tc>
          <w:tcPr>
            <w:tcW w:w="1275" w:type="dxa"/>
            <w:shd w:val="clear" w:color="auto" w:fill="auto"/>
          </w:tcPr>
          <w:p w:rsidR="0006037E" w:rsidRDefault="008F707A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</w:t>
            </w:r>
            <w:r w:rsidR="00B23688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</w:t>
            </w: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86,0</w:t>
            </w:r>
          </w:p>
        </w:tc>
        <w:tc>
          <w:tcPr>
            <w:tcW w:w="1418" w:type="dxa"/>
          </w:tcPr>
          <w:p w:rsidR="0006037E" w:rsidRDefault="008F707A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-1,76</w:t>
            </w:r>
          </w:p>
        </w:tc>
        <w:tc>
          <w:tcPr>
            <w:tcW w:w="1276" w:type="dxa"/>
            <w:shd w:val="clear" w:color="auto" w:fill="auto"/>
          </w:tcPr>
          <w:p w:rsidR="0006037E" w:rsidRPr="006906DD" w:rsidRDefault="0006037E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06037E" w:rsidRPr="006906DD" w:rsidRDefault="0006037E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AF0515" w:rsidRPr="006906DD" w:rsidTr="00A34892">
        <w:tc>
          <w:tcPr>
            <w:tcW w:w="713" w:type="dxa"/>
            <w:shd w:val="clear" w:color="auto" w:fill="auto"/>
          </w:tcPr>
          <w:p w:rsidR="00AF0515" w:rsidRDefault="00AF0515" w:rsidP="00CA08B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39</w:t>
            </w:r>
          </w:p>
        </w:tc>
        <w:tc>
          <w:tcPr>
            <w:tcW w:w="3393" w:type="dxa"/>
            <w:shd w:val="clear" w:color="auto" w:fill="auto"/>
          </w:tcPr>
          <w:p w:rsidR="00AF0515" w:rsidRDefault="00AF0515" w:rsidP="0017556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Неиспользуемые территории в </w:t>
            </w:r>
            <w:proofErr w:type="spellStart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.</w:t>
            </w:r>
          </w:p>
          <w:p w:rsidR="00AF0515" w:rsidRDefault="00AF0515" w:rsidP="0017556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в населенных пунктах</w:t>
            </w:r>
          </w:p>
        </w:tc>
        <w:tc>
          <w:tcPr>
            <w:tcW w:w="6067" w:type="dxa"/>
            <w:shd w:val="clear" w:color="auto" w:fill="auto"/>
          </w:tcPr>
          <w:p w:rsidR="00AF0515" w:rsidRDefault="00AF0515" w:rsidP="00055CA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Зона природного ландшафта</w:t>
            </w:r>
          </w:p>
        </w:tc>
        <w:tc>
          <w:tcPr>
            <w:tcW w:w="1275" w:type="dxa"/>
            <w:shd w:val="clear" w:color="auto" w:fill="auto"/>
          </w:tcPr>
          <w:p w:rsidR="00AF0515" w:rsidRDefault="00AF051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373,34</w:t>
            </w:r>
          </w:p>
          <w:p w:rsidR="00AF0515" w:rsidRDefault="00AF051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  </w:t>
            </w:r>
          </w:p>
          <w:p w:rsidR="00AF0515" w:rsidRDefault="00AF051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 xml:space="preserve">    80,1  </w:t>
            </w:r>
          </w:p>
        </w:tc>
        <w:tc>
          <w:tcPr>
            <w:tcW w:w="1418" w:type="dxa"/>
          </w:tcPr>
          <w:p w:rsidR="00AF0515" w:rsidRDefault="00AF0515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-210,69</w:t>
            </w:r>
          </w:p>
          <w:p w:rsidR="00AF0515" w:rsidRDefault="00AF0515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  <w:p w:rsidR="00AF0515" w:rsidRDefault="00AF0515" w:rsidP="0006037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-79,78</w:t>
            </w:r>
          </w:p>
        </w:tc>
        <w:tc>
          <w:tcPr>
            <w:tcW w:w="1276" w:type="dxa"/>
            <w:shd w:val="clear" w:color="auto" w:fill="auto"/>
          </w:tcPr>
          <w:p w:rsidR="00AF0515" w:rsidRPr="006906DD" w:rsidRDefault="00AF051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AF0515" w:rsidRPr="006906DD" w:rsidRDefault="00AF0515" w:rsidP="0006037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</w:tbl>
    <w:p w:rsidR="002B1C62" w:rsidRDefault="002B1C62" w:rsidP="004E5DAB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z w:val="26"/>
          <w:szCs w:val="26"/>
          <w:lang w:eastAsia="ar-SA"/>
        </w:rPr>
        <w:sectPr w:rsidR="002B1C62" w:rsidSect="001E4A14">
          <w:pgSz w:w="16838" w:h="11906" w:orient="landscape"/>
          <w:pgMar w:top="709" w:right="1134" w:bottom="849" w:left="1134" w:header="993" w:footer="329" w:gutter="0"/>
          <w:pgNumType w:start="54"/>
          <w:cols w:space="708"/>
          <w:docGrid w:linePitch="360"/>
        </w:sectPr>
      </w:pPr>
    </w:p>
    <w:p w:rsidR="009B7C71" w:rsidRPr="00006E5F" w:rsidRDefault="009B7C71" w:rsidP="000F7D70">
      <w:pPr>
        <w:pStyle w:val="3"/>
        <w:numPr>
          <w:ilvl w:val="2"/>
          <w:numId w:val="53"/>
        </w:numPr>
        <w:spacing w:before="0" w:after="0" w:line="240" w:lineRule="auto"/>
        <w:rPr>
          <w:rFonts w:ascii="Times New Roman" w:hAnsi="Times New Roman"/>
          <w:snapToGrid w:val="0"/>
        </w:rPr>
      </w:pPr>
      <w:bookmarkStart w:id="46" w:name="_Toc517097843"/>
      <w:r w:rsidRPr="00006E5F">
        <w:rPr>
          <w:rFonts w:ascii="Times New Roman" w:eastAsia="Arial Unicode MS" w:hAnsi="Times New Roman"/>
        </w:rPr>
        <w:t>Вариант  предложений  по  развитию  территориального  планирования,       стратегический  прогноз  за  расчетный  период 203</w:t>
      </w:r>
      <w:r w:rsidR="001F3A61">
        <w:rPr>
          <w:rFonts w:ascii="Times New Roman" w:eastAsia="Arial Unicode MS" w:hAnsi="Times New Roman"/>
        </w:rPr>
        <w:t>9</w:t>
      </w:r>
      <w:r w:rsidR="005C5A7D">
        <w:rPr>
          <w:rFonts w:ascii="Times New Roman" w:eastAsia="Arial Unicode MS" w:hAnsi="Times New Roman"/>
        </w:rPr>
        <w:t xml:space="preserve"> </w:t>
      </w:r>
      <w:r w:rsidRPr="00006E5F">
        <w:rPr>
          <w:rFonts w:ascii="Times New Roman" w:eastAsia="Arial Unicode MS" w:hAnsi="Times New Roman"/>
        </w:rPr>
        <w:t>-</w:t>
      </w:r>
      <w:r w:rsidR="005C5A7D">
        <w:rPr>
          <w:rFonts w:ascii="Times New Roman" w:eastAsia="Arial Unicode MS" w:hAnsi="Times New Roman"/>
        </w:rPr>
        <w:t xml:space="preserve"> </w:t>
      </w:r>
      <w:r w:rsidRPr="00006E5F">
        <w:rPr>
          <w:rFonts w:ascii="Times New Roman" w:eastAsia="Arial Unicode MS" w:hAnsi="Times New Roman"/>
        </w:rPr>
        <w:t>2050 годы</w:t>
      </w:r>
      <w:bookmarkEnd w:id="46"/>
    </w:p>
    <w:p w:rsidR="009B7C71" w:rsidRDefault="009B7C71" w:rsidP="009B7C71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</w:t>
      </w:r>
      <w:r w:rsidR="00246386">
        <w:rPr>
          <w:rFonts w:ascii="Times New Roman" w:hAnsi="Times New Roman"/>
          <w:color w:val="000000"/>
          <w:sz w:val="26"/>
          <w:szCs w:val="26"/>
        </w:rPr>
        <w:t xml:space="preserve">Главная </w:t>
      </w:r>
      <w:r>
        <w:rPr>
          <w:rFonts w:ascii="Times New Roman" w:hAnsi="Times New Roman"/>
          <w:color w:val="000000"/>
          <w:sz w:val="26"/>
          <w:szCs w:val="26"/>
        </w:rPr>
        <w:t xml:space="preserve">концептуальная  идея  проекта - умеренно  сдерживать  рост жилых и производственных  образований на территории  </w:t>
      </w:r>
      <w:r w:rsidR="0064766B">
        <w:rPr>
          <w:rFonts w:ascii="Times New Roman" w:hAnsi="Times New Roman"/>
          <w:color w:val="000000"/>
          <w:sz w:val="26"/>
          <w:szCs w:val="26"/>
        </w:rPr>
        <w:t>Сергиевского</w:t>
      </w:r>
      <w:r>
        <w:rPr>
          <w:rFonts w:ascii="Times New Roman" w:hAnsi="Times New Roman"/>
          <w:color w:val="000000"/>
          <w:sz w:val="26"/>
          <w:szCs w:val="26"/>
        </w:rPr>
        <w:t xml:space="preserve"> поселения. Актуальность задачи  проектирования  определяется  тем, что  в  Оренбургском районе  концентрируется  значительная  часть  населения  всей  центральной   территории  Оренбургской  области, в силу  положения  </w:t>
      </w:r>
      <w:r w:rsidR="00AA26D3">
        <w:rPr>
          <w:rFonts w:ascii="Times New Roman" w:hAnsi="Times New Roman"/>
          <w:color w:val="000000"/>
          <w:sz w:val="26"/>
          <w:szCs w:val="26"/>
        </w:rPr>
        <w:t>Сергиевского сельсовета</w:t>
      </w:r>
      <w:r>
        <w:rPr>
          <w:rFonts w:ascii="Times New Roman" w:hAnsi="Times New Roman"/>
          <w:color w:val="000000"/>
          <w:sz w:val="26"/>
          <w:szCs w:val="26"/>
        </w:rPr>
        <w:t xml:space="preserve"> к  </w:t>
      </w:r>
      <w:r w:rsidR="00AA26D3">
        <w:rPr>
          <w:rFonts w:ascii="Times New Roman" w:hAnsi="Times New Roman"/>
          <w:color w:val="000000"/>
          <w:sz w:val="26"/>
          <w:szCs w:val="26"/>
        </w:rPr>
        <w:t>ОГПЗ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A26D3">
        <w:rPr>
          <w:rFonts w:ascii="Times New Roman" w:hAnsi="Times New Roman"/>
          <w:color w:val="000000"/>
          <w:sz w:val="26"/>
          <w:szCs w:val="26"/>
        </w:rPr>
        <w:t>в районе ст. Каргала</w:t>
      </w:r>
      <w:r>
        <w:rPr>
          <w:rFonts w:ascii="Times New Roman" w:hAnsi="Times New Roman"/>
          <w:color w:val="000000"/>
          <w:sz w:val="26"/>
          <w:szCs w:val="26"/>
        </w:rPr>
        <w:t xml:space="preserve"> и  планируемого  развития  сельскохозяйственного производства  на  территориях муниципальных образований района. Решением стратегического   развития </w:t>
      </w:r>
      <w:r w:rsidR="0064766B">
        <w:rPr>
          <w:rFonts w:ascii="Times New Roman" w:hAnsi="Times New Roman"/>
          <w:color w:val="000000"/>
          <w:sz w:val="26"/>
          <w:szCs w:val="26"/>
        </w:rPr>
        <w:t>Сергиевского</w:t>
      </w:r>
      <w:r>
        <w:rPr>
          <w:rFonts w:ascii="Times New Roman" w:hAnsi="Times New Roman"/>
          <w:color w:val="000000"/>
          <w:sz w:val="26"/>
          <w:szCs w:val="26"/>
        </w:rPr>
        <w:t xml:space="preserve"> поселения обусловлено  наличием  </w:t>
      </w:r>
      <w:r w:rsidR="00AA26D3">
        <w:rPr>
          <w:rFonts w:ascii="Times New Roman" w:hAnsi="Times New Roman"/>
          <w:color w:val="000000"/>
          <w:sz w:val="26"/>
          <w:szCs w:val="26"/>
        </w:rPr>
        <w:t>Южно-Уральской железной дороги и автомобильных дорог</w:t>
      </w:r>
      <w:r>
        <w:rPr>
          <w:rFonts w:ascii="Times New Roman" w:hAnsi="Times New Roman"/>
          <w:color w:val="000000"/>
          <w:sz w:val="26"/>
          <w:szCs w:val="26"/>
        </w:rPr>
        <w:t xml:space="preserve"> (основн</w:t>
      </w:r>
      <w:r w:rsidR="00AA26D3">
        <w:rPr>
          <w:rFonts w:ascii="Times New Roman" w:hAnsi="Times New Roman"/>
          <w:color w:val="000000"/>
          <w:sz w:val="26"/>
          <w:szCs w:val="26"/>
        </w:rPr>
        <w:t>ые</w:t>
      </w:r>
      <w:r>
        <w:rPr>
          <w:rFonts w:ascii="Times New Roman" w:hAnsi="Times New Roman"/>
          <w:color w:val="000000"/>
          <w:sz w:val="26"/>
          <w:szCs w:val="26"/>
        </w:rPr>
        <w:t xml:space="preserve">  транспортн</w:t>
      </w:r>
      <w:r w:rsidR="00AA26D3">
        <w:rPr>
          <w:rFonts w:ascii="Times New Roman" w:hAnsi="Times New Roman"/>
          <w:color w:val="000000"/>
          <w:sz w:val="26"/>
          <w:szCs w:val="26"/>
        </w:rPr>
        <w:t>ые</w:t>
      </w:r>
      <w:r>
        <w:rPr>
          <w:rFonts w:ascii="Times New Roman" w:hAnsi="Times New Roman"/>
          <w:color w:val="000000"/>
          <w:sz w:val="26"/>
          <w:szCs w:val="26"/>
        </w:rPr>
        <w:t xml:space="preserve">  связ</w:t>
      </w:r>
      <w:r w:rsidR="00AA26D3">
        <w:rPr>
          <w:rFonts w:ascii="Times New Roman" w:hAnsi="Times New Roman"/>
          <w:color w:val="000000"/>
          <w:sz w:val="26"/>
          <w:szCs w:val="26"/>
        </w:rPr>
        <w:t>и</w:t>
      </w:r>
      <w:r>
        <w:rPr>
          <w:rFonts w:ascii="Times New Roman" w:hAnsi="Times New Roman"/>
          <w:color w:val="000000"/>
          <w:sz w:val="26"/>
          <w:szCs w:val="26"/>
        </w:rPr>
        <w:t>)</w:t>
      </w:r>
      <w:r w:rsidR="000E78EA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инженерных систем</w:t>
      </w:r>
      <w:r w:rsidR="000E78EA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1356C2">
        <w:rPr>
          <w:rFonts w:ascii="Times New Roman" w:hAnsi="Times New Roman"/>
          <w:color w:val="000000"/>
          <w:sz w:val="26"/>
          <w:szCs w:val="26"/>
        </w:rPr>
        <w:t>сосредоточенных в данном районе.</w:t>
      </w:r>
    </w:p>
    <w:p w:rsidR="009B7C71" w:rsidRDefault="009B7C71" w:rsidP="009B7C71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С  этой  целью  предусматриваются  зоны  планируемого  размещения  нового строительства,  а  также  комплексное  решение  инженерной, производственной  и  социально-бытовой  инфраструктур.  </w:t>
      </w:r>
      <w:r w:rsidR="0064766B">
        <w:rPr>
          <w:rFonts w:ascii="Times New Roman" w:hAnsi="Times New Roman"/>
          <w:color w:val="000000"/>
          <w:sz w:val="26"/>
          <w:szCs w:val="26"/>
        </w:rPr>
        <w:t>Сергиевский</w:t>
      </w:r>
      <w:r>
        <w:rPr>
          <w:rFonts w:ascii="Times New Roman" w:hAnsi="Times New Roman"/>
          <w:color w:val="000000"/>
          <w:sz w:val="26"/>
          <w:szCs w:val="26"/>
        </w:rPr>
        <w:t xml:space="preserve"> сельсовет представляет  собой  достаточно  плотное  системное  образование,  которое  хорошо  увязано  в  планировочном  аспекте с поселениями (соседями)</w:t>
      </w:r>
      <w:r w:rsidR="000E78EA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исторически объединенных трассой </w:t>
      </w:r>
      <w:r w:rsidR="001F3A61">
        <w:rPr>
          <w:rFonts w:ascii="Times New Roman" w:hAnsi="Times New Roman"/>
          <w:color w:val="000000"/>
          <w:sz w:val="26"/>
          <w:szCs w:val="26"/>
        </w:rPr>
        <w:t xml:space="preserve">Каргала </w:t>
      </w:r>
      <w:r w:rsidR="001356C2">
        <w:rPr>
          <w:rFonts w:ascii="Times New Roman" w:hAnsi="Times New Roman"/>
          <w:color w:val="000000"/>
          <w:sz w:val="26"/>
          <w:szCs w:val="26"/>
        </w:rPr>
        <w:t>–</w:t>
      </w:r>
      <w:r w:rsidR="001F3A61">
        <w:rPr>
          <w:rFonts w:ascii="Times New Roman" w:hAnsi="Times New Roman"/>
          <w:color w:val="000000"/>
          <w:sz w:val="26"/>
          <w:szCs w:val="26"/>
        </w:rPr>
        <w:t>Архангеловка</w:t>
      </w:r>
      <w:r w:rsidR="001356C2">
        <w:rPr>
          <w:rFonts w:ascii="Times New Roman" w:hAnsi="Times New Roman"/>
          <w:color w:val="000000"/>
          <w:sz w:val="26"/>
          <w:szCs w:val="26"/>
        </w:rPr>
        <w:t xml:space="preserve"> и Горный - Первенец</w:t>
      </w:r>
      <w:r>
        <w:rPr>
          <w:rFonts w:ascii="Times New Roman" w:hAnsi="Times New Roman"/>
          <w:color w:val="000000"/>
          <w:sz w:val="26"/>
          <w:szCs w:val="26"/>
        </w:rPr>
        <w:t xml:space="preserve">. Границы </w:t>
      </w:r>
      <w:r w:rsidR="001356C2">
        <w:rPr>
          <w:rFonts w:ascii="Times New Roman" w:hAnsi="Times New Roman"/>
          <w:color w:val="000000"/>
          <w:sz w:val="26"/>
          <w:szCs w:val="26"/>
        </w:rPr>
        <w:t>населенных пунктов поселения</w:t>
      </w:r>
      <w:r>
        <w:rPr>
          <w:rFonts w:ascii="Times New Roman" w:hAnsi="Times New Roman"/>
          <w:color w:val="000000"/>
          <w:sz w:val="26"/>
          <w:szCs w:val="26"/>
        </w:rPr>
        <w:t xml:space="preserve"> определяются </w:t>
      </w:r>
      <w:r w:rsidR="001356C2">
        <w:rPr>
          <w:rFonts w:ascii="Times New Roman" w:hAnsi="Times New Roman"/>
          <w:color w:val="000000"/>
          <w:sz w:val="26"/>
          <w:szCs w:val="26"/>
        </w:rPr>
        <w:t>2</w:t>
      </w:r>
      <w:r>
        <w:rPr>
          <w:rFonts w:ascii="Times New Roman" w:hAnsi="Times New Roman"/>
          <w:color w:val="000000"/>
          <w:sz w:val="26"/>
          <w:szCs w:val="26"/>
        </w:rPr>
        <w:t>0</w:t>
      </w:r>
      <w:r w:rsidR="005C5A7D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мин. транспортной  доступности  до  административного  центра</w:t>
      </w:r>
      <w:r w:rsidR="00373B1C">
        <w:rPr>
          <w:rFonts w:ascii="Times New Roman" w:hAnsi="Times New Roman"/>
          <w:color w:val="000000"/>
          <w:sz w:val="26"/>
          <w:szCs w:val="26"/>
        </w:rPr>
        <w:t xml:space="preserve"> г. Оренбурга</w:t>
      </w:r>
      <w:r>
        <w:rPr>
          <w:rFonts w:ascii="Times New Roman" w:hAnsi="Times New Roman"/>
          <w:color w:val="000000"/>
          <w:sz w:val="26"/>
          <w:szCs w:val="26"/>
        </w:rPr>
        <w:t>. Качество жизни  селян  в  значительной  степени  зависит  от  состояния  зеленых  и  рекреационных  зон,  при</w:t>
      </w:r>
      <w:r w:rsidR="00702B53">
        <w:rPr>
          <w:rFonts w:ascii="Times New Roman" w:hAnsi="Times New Roman"/>
          <w:color w:val="000000"/>
          <w:sz w:val="26"/>
          <w:szCs w:val="26"/>
        </w:rPr>
        <w:t>легающих</w:t>
      </w:r>
      <w:r>
        <w:rPr>
          <w:rFonts w:ascii="Times New Roman" w:hAnsi="Times New Roman"/>
          <w:color w:val="000000"/>
          <w:sz w:val="26"/>
          <w:szCs w:val="26"/>
        </w:rPr>
        <w:t xml:space="preserve"> к населенн</w:t>
      </w:r>
      <w:r w:rsidR="001356C2">
        <w:rPr>
          <w:rFonts w:ascii="Times New Roman" w:hAnsi="Times New Roman"/>
          <w:color w:val="000000"/>
          <w:sz w:val="26"/>
          <w:szCs w:val="26"/>
        </w:rPr>
        <w:t>ым</w:t>
      </w:r>
      <w:r>
        <w:rPr>
          <w:rFonts w:ascii="Times New Roman" w:hAnsi="Times New Roman"/>
          <w:color w:val="000000"/>
          <w:sz w:val="26"/>
          <w:szCs w:val="26"/>
        </w:rPr>
        <w:t xml:space="preserve"> пункт</w:t>
      </w:r>
      <w:r w:rsidR="001356C2">
        <w:rPr>
          <w:rFonts w:ascii="Times New Roman" w:hAnsi="Times New Roman"/>
          <w:color w:val="000000"/>
          <w:sz w:val="26"/>
          <w:szCs w:val="26"/>
        </w:rPr>
        <w:t>ам</w:t>
      </w:r>
      <w:r>
        <w:rPr>
          <w:rFonts w:ascii="Times New Roman" w:hAnsi="Times New Roman"/>
          <w:color w:val="000000"/>
          <w:sz w:val="26"/>
          <w:szCs w:val="26"/>
        </w:rPr>
        <w:t xml:space="preserve"> и вдоль водных артерий р.</w:t>
      </w:r>
      <w:r w:rsidR="00702B5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4766B">
        <w:rPr>
          <w:rFonts w:ascii="Times New Roman" w:hAnsi="Times New Roman"/>
          <w:color w:val="000000"/>
          <w:sz w:val="26"/>
          <w:szCs w:val="26"/>
        </w:rPr>
        <w:t>Каргалка</w:t>
      </w:r>
      <w:r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р.</w:t>
      </w:r>
      <w:r w:rsidR="0064766B">
        <w:rPr>
          <w:rFonts w:ascii="Times New Roman" w:hAnsi="Times New Roman"/>
          <w:color w:val="000000"/>
          <w:sz w:val="26"/>
          <w:szCs w:val="26"/>
        </w:rPr>
        <w:t>Средняя</w:t>
      </w:r>
      <w:proofErr w:type="spellEnd"/>
      <w:r w:rsidR="0064766B">
        <w:rPr>
          <w:rFonts w:ascii="Times New Roman" w:hAnsi="Times New Roman"/>
          <w:color w:val="000000"/>
          <w:sz w:val="26"/>
          <w:szCs w:val="26"/>
        </w:rPr>
        <w:t xml:space="preserve"> Каргалка, р. Сухо-Пусто-Каргалка, р. Нижняя Каргалка</w:t>
      </w:r>
      <w:r>
        <w:rPr>
          <w:rFonts w:ascii="Times New Roman" w:hAnsi="Times New Roman"/>
          <w:color w:val="000000"/>
          <w:sz w:val="26"/>
          <w:szCs w:val="26"/>
        </w:rPr>
        <w:t xml:space="preserve">  и пойменных озер </w:t>
      </w:r>
      <w:r w:rsidR="0064766B">
        <w:rPr>
          <w:rFonts w:ascii="Times New Roman" w:hAnsi="Times New Roman"/>
          <w:color w:val="000000"/>
          <w:sz w:val="26"/>
          <w:szCs w:val="26"/>
        </w:rPr>
        <w:t>Сергиевского</w:t>
      </w:r>
      <w:r>
        <w:rPr>
          <w:rFonts w:ascii="Times New Roman" w:hAnsi="Times New Roman"/>
          <w:color w:val="000000"/>
          <w:sz w:val="26"/>
          <w:szCs w:val="26"/>
        </w:rPr>
        <w:t xml:space="preserve"> поселения. </w:t>
      </w:r>
    </w:p>
    <w:p w:rsidR="009B7C71" w:rsidRPr="00A153B5" w:rsidRDefault="009B7C71" w:rsidP="009B7C71">
      <w:pPr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 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 составе  разрабатываемого  генерального  плана  рассматривал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сь  концепци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пространственного  развития  с.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Сергиевка, с Мазуровка, с.Приютово, хут</w:t>
      </w:r>
      <w:r w:rsidR="00EE614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Красная Поляна и хут. Панкратовский, пос. Ра</w:t>
      </w:r>
      <w:r w:rsidR="001356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ъезд 17 км. 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Совпадая  в  главном,  а  именно в  стратегическом   направлении  территориального  развития,  варианты  отличались  своим  внутренним  содержанием.                                                                                                           </w:t>
      </w:r>
    </w:p>
    <w:p w:rsidR="009B7C71" w:rsidRDefault="009B7C71" w:rsidP="00F7254E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1D350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Предп</w:t>
      </w:r>
      <w:r w:rsidR="004E1DC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лагалась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максимальн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ая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концентраци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жилищного строительства  с  сохранением существующих  границ и основным центром обслуживания, связанных  с  существующей  структурой  центр</w:t>
      </w:r>
      <w:r w:rsidR="001F3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ами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поселения.  </w:t>
      </w:r>
      <w:r w:rsidR="000C1A6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ывод инженерных коммуникаций и об</w:t>
      </w:r>
      <w:r w:rsidR="000E78E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орудования на данную территорию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очевиден.  Улично-дорожная сеть получит свое развитие </w:t>
      </w:r>
      <w:r w:rsidR="001356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юго-западнее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1356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западнее 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жилого  формирования</w:t>
      </w:r>
      <w:r w:rsidR="001356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с. Сергиевка</w:t>
      </w:r>
      <w:r w:rsidR="001315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</w:t>
      </w:r>
      <w:r w:rsidR="001356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с.Приютово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чтобы  соединит</w:t>
      </w:r>
      <w:r w:rsidR="000E78E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ь</w:t>
      </w:r>
      <w:r w:rsidR="001356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новые жилые образования 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общественным центром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 Инженерная подготовка территории не потребует больших финансовых вложений, а сел</w:t>
      </w:r>
      <w:r w:rsidR="001315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обрет</w:t>
      </w:r>
      <w:r w:rsidR="001315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 </w:t>
      </w:r>
      <w:r w:rsidR="00F7254E">
        <w:rPr>
          <w:rFonts w:ascii="Times New Roman" w:eastAsia="Arial Unicode MS" w:hAnsi="Times New Roman"/>
          <w:kern w:val="1"/>
          <w:sz w:val="26"/>
          <w:szCs w:val="26"/>
        </w:rPr>
        <w:t>154,63</w:t>
      </w:r>
      <w:r w:rsidR="005C5A7D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A153B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га дополнительной площ</w:t>
      </w:r>
      <w:r w:rsidR="004E1DC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ади для жилищного строительства,</w:t>
      </w:r>
      <w:r w:rsidR="00F725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61,85</w:t>
      </w:r>
      <w:r w:rsidR="004E1DC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га улично-дорожной сети.</w:t>
      </w:r>
    </w:p>
    <w:p w:rsidR="009B7C71" w:rsidRPr="00784505" w:rsidRDefault="000E78EA" w:rsidP="0078450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="001315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Ж</w:t>
      </w:r>
      <w:r w:rsidR="009B7C71" w:rsidRPr="0078682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ил</w:t>
      </w:r>
      <w:r w:rsidR="009B7C7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ые</w:t>
      </w:r>
      <w:r w:rsidR="009B7C71" w:rsidRPr="0078682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9B7C7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кварталы</w:t>
      </w:r>
      <w:r w:rsidR="009B7C71" w:rsidRPr="0078682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</w:t>
      </w:r>
      <w:r w:rsidR="001315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селах поселения</w:t>
      </w:r>
      <w:r w:rsidR="009B7C71" w:rsidRPr="0078682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активно  осваива</w:t>
      </w:r>
      <w:r w:rsidR="009B7C7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ют</w:t>
      </w:r>
      <w:r w:rsidR="009B7C71" w:rsidRPr="0078682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ся  селянами </w:t>
      </w:r>
      <w:r w:rsidR="009B7C7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</w:t>
      </w:r>
      <w:r w:rsidR="009B7C71" w:rsidRPr="0078682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</w:t>
      </w:r>
      <w:r w:rsidR="009B7C7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скором</w:t>
      </w:r>
      <w:r w:rsidR="009B7C71" w:rsidRPr="0078682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будущем  </w:t>
      </w:r>
      <w:r w:rsidR="009B7C7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потребуется освоение новых свободных территорий</w:t>
      </w:r>
      <w:r w:rsidR="009B7C71" w:rsidRPr="0078682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сфере  жилищного  строительства.</w:t>
      </w:r>
      <w:r w:rsidR="009B7C71" w:rsidRPr="00D67D05">
        <w:rPr>
          <w:rFonts w:ascii="Bookman Old Style" w:eastAsia="Times New Roman" w:hAnsi="Bookman Old Style"/>
          <w:sz w:val="24"/>
          <w:szCs w:val="24"/>
          <w:lang w:eastAsia="ru-RU"/>
        </w:rPr>
        <w:t xml:space="preserve"> </w:t>
      </w:r>
      <w:r w:rsidR="009B7C71" w:rsidRPr="00D67D05">
        <w:rPr>
          <w:rFonts w:ascii="Times New Roman" w:eastAsia="Times New Roman" w:hAnsi="Times New Roman"/>
          <w:sz w:val="26"/>
          <w:szCs w:val="26"/>
          <w:lang w:eastAsia="ru-RU"/>
        </w:rPr>
        <w:t>Ограничения градостроительной деятельности, связанные с СЗЗ</w:t>
      </w:r>
      <w:r w:rsidR="009B7C71">
        <w:rPr>
          <w:rFonts w:ascii="Times New Roman" w:eastAsia="Times New Roman" w:hAnsi="Times New Roman"/>
          <w:sz w:val="26"/>
          <w:szCs w:val="26"/>
          <w:lang w:eastAsia="ru-RU"/>
        </w:rPr>
        <w:t xml:space="preserve"> промышленных </w:t>
      </w:r>
      <w:r w:rsidR="00784505">
        <w:rPr>
          <w:rFonts w:ascii="Times New Roman" w:eastAsia="Times New Roman" w:hAnsi="Times New Roman"/>
          <w:sz w:val="26"/>
          <w:szCs w:val="26"/>
          <w:lang w:eastAsia="ru-RU"/>
        </w:rPr>
        <w:t xml:space="preserve">и производственных  </w:t>
      </w:r>
      <w:r w:rsidR="009B7C71">
        <w:rPr>
          <w:rFonts w:ascii="Times New Roman" w:eastAsia="Times New Roman" w:hAnsi="Times New Roman"/>
          <w:sz w:val="26"/>
          <w:szCs w:val="26"/>
          <w:lang w:eastAsia="ru-RU"/>
        </w:rPr>
        <w:t>объектов</w:t>
      </w:r>
      <w:r w:rsidR="009B7C71" w:rsidRPr="00D67D05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9B7C71">
        <w:rPr>
          <w:rFonts w:ascii="Times New Roman" w:eastAsia="Times New Roman" w:hAnsi="Times New Roman"/>
          <w:sz w:val="26"/>
          <w:szCs w:val="26"/>
          <w:lang w:eastAsia="ru-RU"/>
        </w:rPr>
        <w:t xml:space="preserve"> влияющие на зоны функционального использования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9B7C71">
        <w:rPr>
          <w:rFonts w:ascii="Times New Roman" w:eastAsia="Times New Roman" w:hAnsi="Times New Roman"/>
          <w:sz w:val="26"/>
          <w:szCs w:val="26"/>
          <w:lang w:eastAsia="ru-RU"/>
        </w:rPr>
        <w:t xml:space="preserve"> носят</w:t>
      </w:r>
      <w:r w:rsidR="0078450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B7C71">
        <w:rPr>
          <w:rFonts w:ascii="Times New Roman" w:eastAsia="Times New Roman" w:hAnsi="Times New Roman"/>
          <w:sz w:val="26"/>
          <w:szCs w:val="26"/>
          <w:lang w:eastAsia="ru-RU"/>
        </w:rPr>
        <w:t>длительный</w:t>
      </w:r>
      <w:r w:rsidR="009B7C71" w:rsidRPr="00D67D05">
        <w:rPr>
          <w:rFonts w:ascii="Times New Roman" w:eastAsia="Times New Roman" w:hAnsi="Times New Roman"/>
          <w:sz w:val="26"/>
          <w:szCs w:val="26"/>
          <w:lang w:eastAsia="ru-RU"/>
        </w:rPr>
        <w:t xml:space="preserve"> характер</w:t>
      </w:r>
      <w:r w:rsidR="009B7C71">
        <w:rPr>
          <w:rFonts w:ascii="Times New Roman" w:eastAsia="Times New Roman" w:hAnsi="Times New Roman"/>
          <w:sz w:val="26"/>
          <w:szCs w:val="26"/>
          <w:lang w:eastAsia="ru-RU"/>
        </w:rPr>
        <w:t>, тем не менее со временем</w:t>
      </w:r>
      <w:r w:rsidR="009B7C71" w:rsidRPr="00D67D05">
        <w:rPr>
          <w:rFonts w:ascii="Times New Roman" w:eastAsia="Times New Roman" w:hAnsi="Times New Roman"/>
          <w:sz w:val="26"/>
          <w:szCs w:val="26"/>
          <w:lang w:eastAsia="ru-RU"/>
        </w:rPr>
        <w:t xml:space="preserve"> подлежат корректировке в системе градостроительного и санитарно-гигиенического мониторинга.</w:t>
      </w:r>
      <w:r w:rsidR="009B7C71">
        <w:rPr>
          <w:rFonts w:ascii="Bookman Old Style" w:eastAsia="Times New Roman" w:hAnsi="Bookman Old Style"/>
          <w:sz w:val="24"/>
          <w:szCs w:val="24"/>
          <w:lang w:eastAsia="ru-RU"/>
        </w:rPr>
        <w:t xml:space="preserve"> </w:t>
      </w:r>
    </w:p>
    <w:p w:rsidR="009B7C71" w:rsidRDefault="009B7C71" w:rsidP="009B7C7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86826">
        <w:rPr>
          <w:rFonts w:ascii="Times New Roman" w:hAnsi="Times New Roman"/>
          <w:sz w:val="26"/>
          <w:szCs w:val="26"/>
        </w:rPr>
        <w:t xml:space="preserve">Размещение </w:t>
      </w:r>
      <w:r>
        <w:rPr>
          <w:rFonts w:ascii="Times New Roman" w:hAnsi="Times New Roman"/>
          <w:sz w:val="26"/>
          <w:szCs w:val="26"/>
        </w:rPr>
        <w:t xml:space="preserve">сельскохозяйственных </w:t>
      </w:r>
      <w:r w:rsidRPr="00786826">
        <w:rPr>
          <w:rFonts w:ascii="Times New Roman" w:hAnsi="Times New Roman"/>
          <w:sz w:val="26"/>
          <w:szCs w:val="26"/>
        </w:rPr>
        <w:t>производстве</w:t>
      </w:r>
      <w:r>
        <w:rPr>
          <w:rFonts w:ascii="Times New Roman" w:hAnsi="Times New Roman"/>
          <w:sz w:val="26"/>
          <w:szCs w:val="26"/>
        </w:rPr>
        <w:t xml:space="preserve">нных объектов </w:t>
      </w:r>
      <w:r w:rsidR="0056050B">
        <w:rPr>
          <w:rFonts w:ascii="Times New Roman" w:hAnsi="Times New Roman"/>
          <w:sz w:val="26"/>
          <w:szCs w:val="26"/>
        </w:rPr>
        <w:t xml:space="preserve">планируется </w:t>
      </w:r>
      <w:r>
        <w:rPr>
          <w:rFonts w:ascii="Times New Roman" w:hAnsi="Times New Roman"/>
          <w:sz w:val="26"/>
          <w:szCs w:val="26"/>
        </w:rPr>
        <w:t xml:space="preserve">преимущественно в </w:t>
      </w:r>
      <w:r w:rsidRPr="00786826">
        <w:rPr>
          <w:rFonts w:ascii="Times New Roman" w:hAnsi="Times New Roman"/>
          <w:sz w:val="26"/>
          <w:szCs w:val="26"/>
        </w:rPr>
        <w:t>пределах сформировавшихся производственных зон за счет интенсификации и упорядочения и</w:t>
      </w:r>
      <w:r>
        <w:rPr>
          <w:rFonts w:ascii="Times New Roman" w:hAnsi="Times New Roman"/>
          <w:sz w:val="26"/>
          <w:szCs w:val="26"/>
        </w:rPr>
        <w:t>спользования земельных участков</w:t>
      </w:r>
      <w:r w:rsidRPr="00786826">
        <w:rPr>
          <w:rFonts w:ascii="Times New Roman" w:hAnsi="Times New Roman"/>
          <w:sz w:val="26"/>
          <w:szCs w:val="26"/>
        </w:rPr>
        <w:t xml:space="preserve"> с развитой инженерной инфраструктурой.  </w:t>
      </w:r>
      <w:r>
        <w:rPr>
          <w:rFonts w:ascii="Times New Roman" w:hAnsi="Times New Roman"/>
          <w:color w:val="000000"/>
          <w:sz w:val="26"/>
          <w:szCs w:val="26"/>
        </w:rPr>
        <w:t xml:space="preserve"> Освоение этой территории </w:t>
      </w:r>
      <w:r w:rsidRPr="00786826">
        <w:rPr>
          <w:rFonts w:ascii="Times New Roman" w:hAnsi="Times New Roman"/>
          <w:color w:val="000000"/>
          <w:sz w:val="26"/>
          <w:szCs w:val="26"/>
        </w:rPr>
        <w:t>ра</w:t>
      </w:r>
      <w:r>
        <w:rPr>
          <w:rFonts w:ascii="Times New Roman" w:hAnsi="Times New Roman"/>
          <w:color w:val="000000"/>
          <w:sz w:val="26"/>
          <w:szCs w:val="26"/>
        </w:rPr>
        <w:t xml:space="preserve">ссчитано </w:t>
      </w:r>
      <w:r w:rsidRPr="00786826">
        <w:rPr>
          <w:rFonts w:ascii="Times New Roman" w:hAnsi="Times New Roman"/>
          <w:color w:val="000000"/>
          <w:sz w:val="26"/>
          <w:szCs w:val="26"/>
        </w:rPr>
        <w:t xml:space="preserve">на  </w:t>
      </w:r>
      <w:r>
        <w:rPr>
          <w:rFonts w:ascii="Times New Roman" w:hAnsi="Times New Roman"/>
          <w:color w:val="000000"/>
          <w:sz w:val="26"/>
          <w:szCs w:val="26"/>
        </w:rPr>
        <w:t xml:space="preserve">короткий </w:t>
      </w:r>
      <w:r w:rsidRPr="00786826">
        <w:rPr>
          <w:rFonts w:ascii="Times New Roman" w:hAnsi="Times New Roman"/>
          <w:color w:val="000000"/>
          <w:sz w:val="26"/>
          <w:szCs w:val="26"/>
        </w:rPr>
        <w:t xml:space="preserve">  срок,  </w:t>
      </w:r>
      <w:r>
        <w:rPr>
          <w:rFonts w:ascii="Times New Roman" w:hAnsi="Times New Roman"/>
          <w:color w:val="000000"/>
          <w:sz w:val="26"/>
          <w:szCs w:val="26"/>
        </w:rPr>
        <w:t xml:space="preserve">и не </w:t>
      </w:r>
      <w:r w:rsidRPr="00786826">
        <w:rPr>
          <w:rFonts w:ascii="Times New Roman" w:hAnsi="Times New Roman"/>
          <w:color w:val="000000"/>
          <w:sz w:val="26"/>
          <w:szCs w:val="26"/>
        </w:rPr>
        <w:t xml:space="preserve">требует  детального  обследования  и  возможной  корректировки  сроков. </w:t>
      </w:r>
      <w:r>
        <w:rPr>
          <w:rFonts w:ascii="Times New Roman" w:hAnsi="Times New Roman"/>
          <w:color w:val="000000"/>
          <w:sz w:val="26"/>
          <w:szCs w:val="26"/>
        </w:rPr>
        <w:t xml:space="preserve">Конкретные объемы </w:t>
      </w:r>
      <w:r w:rsidR="0056050B">
        <w:rPr>
          <w:rFonts w:ascii="Times New Roman" w:hAnsi="Times New Roman"/>
          <w:color w:val="000000"/>
          <w:sz w:val="26"/>
          <w:szCs w:val="26"/>
        </w:rPr>
        <w:t>и характер нового строительства</w:t>
      </w:r>
      <w:r>
        <w:rPr>
          <w:rFonts w:ascii="Times New Roman" w:hAnsi="Times New Roman"/>
          <w:color w:val="000000"/>
          <w:sz w:val="26"/>
          <w:szCs w:val="26"/>
        </w:rPr>
        <w:t xml:space="preserve"> определены социально-экономической ситуацией района в части развития агропромышленного комплекса </w:t>
      </w:r>
      <w:r w:rsidR="0064766B">
        <w:rPr>
          <w:rFonts w:ascii="Times New Roman" w:hAnsi="Times New Roman"/>
          <w:color w:val="000000"/>
          <w:sz w:val="26"/>
          <w:szCs w:val="26"/>
        </w:rPr>
        <w:t xml:space="preserve">Сергиевского </w:t>
      </w:r>
      <w:r>
        <w:rPr>
          <w:rFonts w:ascii="Times New Roman" w:hAnsi="Times New Roman"/>
          <w:color w:val="000000"/>
          <w:sz w:val="26"/>
          <w:szCs w:val="26"/>
        </w:rPr>
        <w:t xml:space="preserve">поселения.  </w:t>
      </w:r>
    </w:p>
    <w:p w:rsidR="00BA1823" w:rsidRPr="00BA1823" w:rsidRDefault="00996CD0" w:rsidP="00996CD0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BA1823" w:rsidRPr="009F385E">
        <w:rPr>
          <w:sz w:val="26"/>
          <w:szCs w:val="26"/>
        </w:rPr>
        <w:t>В соответствии с «Положением о порядке выдачи разрешений на застройку площадей залегания полезных ис</w:t>
      </w:r>
      <w:r w:rsidR="00AE1583">
        <w:rPr>
          <w:sz w:val="26"/>
          <w:szCs w:val="26"/>
        </w:rPr>
        <w:t>копаемых» РД 07-309-99 (актуал.</w:t>
      </w:r>
      <w:r w:rsidR="00BA1823" w:rsidRPr="009F385E">
        <w:rPr>
          <w:sz w:val="26"/>
          <w:szCs w:val="26"/>
        </w:rPr>
        <w:t>05.05.2017г), утвержденным Госгортехнадзором РФ, категорически запрещается: - размещать различные жилищные, производственно</w:t>
      </w:r>
      <w:r w:rsidR="00BA1823">
        <w:rPr>
          <w:sz w:val="26"/>
          <w:szCs w:val="26"/>
        </w:rPr>
        <w:t xml:space="preserve">-складские и другие комплексы; </w:t>
      </w:r>
      <w:r w:rsidR="00BA1823" w:rsidRPr="009F385E">
        <w:rPr>
          <w:sz w:val="26"/>
          <w:szCs w:val="26"/>
        </w:rPr>
        <w:t>у</w:t>
      </w:r>
      <w:r w:rsidR="00BA1823">
        <w:rPr>
          <w:sz w:val="26"/>
          <w:szCs w:val="26"/>
        </w:rPr>
        <w:t xml:space="preserve">страивать строительные свалки; </w:t>
      </w:r>
      <w:r w:rsidR="00BA1823" w:rsidRPr="009F385E">
        <w:rPr>
          <w:sz w:val="26"/>
          <w:szCs w:val="26"/>
        </w:rPr>
        <w:t>производить мелиоративные земляные работы, сооружать оросительные и осушительные системы.</w:t>
      </w:r>
    </w:p>
    <w:p w:rsidR="00447FB7" w:rsidRDefault="00447FB7" w:rsidP="009B7C7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47FB7" w:rsidRPr="00EF2F87" w:rsidRDefault="00447FB7" w:rsidP="00006E5F">
      <w:pPr>
        <w:pStyle w:val="2"/>
        <w:spacing w:before="0" w:line="240" w:lineRule="auto"/>
        <w:rPr>
          <w:rFonts w:ascii="Times New Roman" w:hAnsi="Times New Roman"/>
          <w:color w:val="auto"/>
        </w:rPr>
      </w:pPr>
      <w:r>
        <w:t xml:space="preserve">       </w:t>
      </w:r>
      <w:bookmarkStart w:id="47" w:name="_Toc517097844"/>
      <w:r w:rsidRPr="00EF2F87">
        <w:rPr>
          <w:rFonts w:ascii="Times New Roman" w:hAnsi="Times New Roman"/>
          <w:color w:val="auto"/>
        </w:rPr>
        <w:t>Глава 2.4 Перечень мероприятий по территориальному планированию,</w:t>
      </w:r>
      <w:bookmarkEnd w:id="47"/>
      <w:r w:rsidRPr="00EF2F87">
        <w:rPr>
          <w:rFonts w:ascii="Times New Roman" w:hAnsi="Times New Roman"/>
          <w:color w:val="auto"/>
        </w:rPr>
        <w:t xml:space="preserve">    </w:t>
      </w:r>
    </w:p>
    <w:p w:rsidR="00BA1823" w:rsidRPr="00BA1823" w:rsidRDefault="00447FB7" w:rsidP="00BA1823">
      <w:pPr>
        <w:pStyle w:val="2"/>
        <w:spacing w:before="0" w:after="100" w:line="240" w:lineRule="auto"/>
      </w:pPr>
      <w:r w:rsidRPr="00EF2F87">
        <w:rPr>
          <w:rFonts w:ascii="Times New Roman" w:hAnsi="Times New Roman"/>
          <w:color w:val="auto"/>
        </w:rPr>
        <w:t xml:space="preserve">                        </w:t>
      </w:r>
      <w:bookmarkStart w:id="48" w:name="_Toc517097845"/>
      <w:r w:rsidRPr="00EF2F87">
        <w:rPr>
          <w:rFonts w:ascii="Times New Roman" w:hAnsi="Times New Roman"/>
          <w:color w:val="auto"/>
        </w:rPr>
        <w:t>обосновани</w:t>
      </w:r>
      <w:r w:rsidR="0056050B">
        <w:rPr>
          <w:rFonts w:ascii="Times New Roman" w:hAnsi="Times New Roman"/>
          <w:color w:val="auto"/>
        </w:rPr>
        <w:t>я</w:t>
      </w:r>
      <w:r w:rsidRPr="00EF2F87">
        <w:rPr>
          <w:rFonts w:ascii="Times New Roman" w:hAnsi="Times New Roman"/>
          <w:color w:val="auto"/>
        </w:rPr>
        <w:t xml:space="preserve"> предложений и этапы их реализации</w:t>
      </w:r>
      <w:bookmarkEnd w:id="48"/>
    </w:p>
    <w:p w:rsidR="009B7C71" w:rsidRPr="006A38E4" w:rsidRDefault="00246386" w:rsidP="009B7C71">
      <w:pPr>
        <w:keepNext/>
        <w:widowControl w:val="0"/>
        <w:tabs>
          <w:tab w:val="num" w:pos="0"/>
          <w:tab w:val="left" w:pos="432"/>
          <w:tab w:val="left" w:pos="4032"/>
          <w:tab w:val="left" w:pos="5760"/>
        </w:tabs>
        <w:suppressAutoHyphens/>
        <w:spacing w:after="240" w:line="240" w:lineRule="auto"/>
        <w:ind w:left="567"/>
        <w:outlineLvl w:val="0"/>
        <w:rPr>
          <w:rStyle w:val="30"/>
          <w:rFonts w:ascii="Times New Roman" w:eastAsia="Arial Unicode MS" w:hAnsi="Times New Roman"/>
        </w:rPr>
      </w:pPr>
      <w:bookmarkStart w:id="49" w:name="_Toc517097846"/>
      <w:r>
        <w:rPr>
          <w:rStyle w:val="30"/>
          <w:rFonts w:ascii="Times New Roman" w:eastAsia="Arial Unicode MS" w:hAnsi="Times New Roman"/>
        </w:rPr>
        <w:t>2.4.1</w:t>
      </w:r>
      <w:r w:rsidR="009B7C71" w:rsidRPr="006A38E4">
        <w:rPr>
          <w:rStyle w:val="30"/>
          <w:rFonts w:ascii="Times New Roman" w:eastAsia="Arial Unicode MS" w:hAnsi="Times New Roman"/>
        </w:rPr>
        <w:t>.</w:t>
      </w:r>
      <w:r w:rsidR="009B7C71">
        <w:rPr>
          <w:rFonts w:ascii="Times New Roman" w:eastAsia="Arial Unicode MS" w:hAnsi="Times New Roman"/>
          <w:b/>
          <w:kern w:val="1"/>
          <w:sz w:val="26"/>
          <w:szCs w:val="26"/>
        </w:rPr>
        <w:t xml:space="preserve"> </w:t>
      </w:r>
      <w:r w:rsidR="009B7C71" w:rsidRPr="006A38E4">
        <w:rPr>
          <w:rStyle w:val="30"/>
          <w:rFonts w:ascii="Times New Roman" w:eastAsia="Arial Unicode MS" w:hAnsi="Times New Roman"/>
        </w:rPr>
        <w:t>Мероприятия по территориальному жилищному планированию</w:t>
      </w:r>
      <w:bookmarkEnd w:id="49"/>
    </w:p>
    <w:p w:rsidR="009B7C71" w:rsidRPr="00726ABA" w:rsidRDefault="009B7C71" w:rsidP="009B7C7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Pr="00726AB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Система мероприятий, разраб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отанных в Генеральном плане МО </w:t>
      </w:r>
      <w:r w:rsidR="006476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Сергиевский</w:t>
      </w:r>
      <w:r w:rsidRPr="00726AB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сель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совет</w:t>
      </w:r>
      <w:r w:rsidRPr="00726AB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направлена на решение основн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ых </w:t>
      </w:r>
      <w:r w:rsidRPr="00726AB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вопросов текущего и перспективного градостроительного развития сельского поселения. В целом все решения проекта нап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равлены на улучшение состояния </w:t>
      </w:r>
      <w:r w:rsidRPr="00726AB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среды сельского поселения и достижение современных социальных и экологических стандартов жизни.</w:t>
      </w:r>
    </w:p>
    <w:p w:rsidR="009B7C71" w:rsidRDefault="009B7C71" w:rsidP="009B7C71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26AB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 w:rsidRPr="00726AB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Разработка предложений по организации жилых зон, реконструкции существующего жилищного фонда и размещению площадок нового жилищного строительства - одна из приоритетных задач Генерального плана поселения. </w:t>
      </w:r>
      <w:r>
        <w:rPr>
          <w:rFonts w:ascii="Times New Roman" w:hAnsi="Times New Roman"/>
          <w:color w:val="000000"/>
          <w:sz w:val="26"/>
          <w:szCs w:val="26"/>
        </w:rPr>
        <w:t>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– техническое состояние и строительные характеристики жилищного фонда;</w:t>
      </w:r>
      <w:r w:rsidRPr="001C5CAB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современные градостроительные тенденции в жилищном строительстве, экологическое состояние территории. </w:t>
      </w:r>
    </w:p>
    <w:p w:rsidR="009B7C71" w:rsidRDefault="009B7C71" w:rsidP="009B7C71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Объем и развитие жилищного фонда</w:t>
      </w:r>
      <w:r w:rsidR="0056050B">
        <w:rPr>
          <w:rFonts w:ascii="Times New Roman" w:hAnsi="Times New Roman"/>
          <w:color w:val="000000"/>
          <w:sz w:val="26"/>
          <w:szCs w:val="26"/>
        </w:rPr>
        <w:t>, динамика его структуры</w:t>
      </w:r>
      <w:r>
        <w:rPr>
          <w:rFonts w:ascii="Times New Roman" w:hAnsi="Times New Roman"/>
          <w:color w:val="000000"/>
          <w:sz w:val="26"/>
          <w:szCs w:val="26"/>
        </w:rPr>
        <w:t xml:space="preserve"> опираются на анализ фактических данных о семейном составе населения, уровнях его дохода, существующей жилищной обеспеченности, естественного прироста населения.</w:t>
      </w:r>
    </w:p>
    <w:p w:rsidR="009B7C71" w:rsidRPr="009076A2" w:rsidRDefault="009B7C71" w:rsidP="009B7C71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434AFD">
        <w:rPr>
          <w:rFonts w:ascii="Times New Roman" w:eastAsia="Times New Roman" w:hAnsi="Times New Roman"/>
          <w:sz w:val="26"/>
          <w:szCs w:val="26"/>
          <w:lang w:eastAsia="ru-RU"/>
        </w:rPr>
        <w:t>По состоянию на 201</w:t>
      </w:r>
      <w:r w:rsidR="00B876F1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5C5A7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34AFD">
        <w:rPr>
          <w:rFonts w:ascii="Times New Roman" w:eastAsia="Times New Roman" w:hAnsi="Times New Roman"/>
          <w:sz w:val="26"/>
          <w:szCs w:val="26"/>
          <w:lang w:eastAsia="ru-RU"/>
        </w:rPr>
        <w:t>г. общая пл</w:t>
      </w:r>
      <w:r w:rsidR="0056050B">
        <w:rPr>
          <w:rFonts w:ascii="Times New Roman" w:eastAsia="Times New Roman" w:hAnsi="Times New Roman"/>
          <w:sz w:val="26"/>
          <w:szCs w:val="26"/>
          <w:lang w:eastAsia="ru-RU"/>
        </w:rPr>
        <w:t>ощадь жилищного фонда составляла</w:t>
      </w:r>
      <w:r w:rsidRPr="00434AF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407CD0">
        <w:rPr>
          <w:rFonts w:ascii="Times New Roman" w:eastAsia="Times New Roman" w:hAnsi="Times New Roman"/>
          <w:sz w:val="26"/>
          <w:szCs w:val="26"/>
          <w:lang w:eastAsia="ru-RU"/>
        </w:rPr>
        <w:t>28506</w:t>
      </w:r>
      <w:r w:rsidRPr="00434AFD">
        <w:rPr>
          <w:rFonts w:ascii="Times New Roman" w:eastAsia="Times New Roman" w:hAnsi="Times New Roman"/>
          <w:sz w:val="26"/>
          <w:szCs w:val="26"/>
          <w:lang w:eastAsia="ru-RU"/>
        </w:rPr>
        <w:t xml:space="preserve"> кв. м, в том числе 6,8</w:t>
      </w:r>
      <w:r w:rsidR="0056050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34AFD">
        <w:rPr>
          <w:rFonts w:ascii="Times New Roman" w:eastAsia="Times New Roman" w:hAnsi="Times New Roman"/>
          <w:sz w:val="26"/>
          <w:szCs w:val="26"/>
          <w:lang w:eastAsia="ru-RU"/>
        </w:rPr>
        <w:t>% в муниципальном фонде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, в 201</w:t>
      </w:r>
      <w:r w:rsidR="003414F6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="005C5A7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г. общая площадь жилищного фонда составляет </w:t>
      </w:r>
      <w:r w:rsidR="00600A86">
        <w:rPr>
          <w:rFonts w:ascii="Times New Roman" w:eastAsia="Times New Roman" w:hAnsi="Times New Roman"/>
          <w:sz w:val="26"/>
          <w:szCs w:val="26"/>
          <w:lang w:eastAsia="ru-RU"/>
        </w:rPr>
        <w:t>33653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в том числе </w:t>
      </w:r>
      <w:r w:rsidR="00600A86">
        <w:rPr>
          <w:rFonts w:ascii="Times New Roman" w:eastAsia="Times New Roman" w:hAnsi="Times New Roman"/>
          <w:sz w:val="26"/>
          <w:szCs w:val="26"/>
          <w:lang w:eastAsia="ru-RU"/>
        </w:rPr>
        <w:t>5,75</w:t>
      </w:r>
      <w:r w:rsidR="008B3ED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% в муниципальном жилом фонде. Обеспеченность жилого фонда составляет </w:t>
      </w:r>
      <w:r w:rsidR="00600A86">
        <w:rPr>
          <w:rFonts w:ascii="Times New Roman" w:eastAsia="Times New Roman" w:hAnsi="Times New Roman"/>
          <w:sz w:val="26"/>
          <w:szCs w:val="26"/>
          <w:lang w:eastAsia="ru-RU"/>
        </w:rPr>
        <w:t>18,9</w:t>
      </w:r>
      <w:r w:rsidR="008B3ED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кв. м на 1 чел.</w:t>
      </w:r>
      <w:r w:rsidRPr="00434AFD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Исходя из анализа прироста численности населения, к </w:t>
      </w:r>
      <w:r w:rsidR="00CE21EF">
        <w:rPr>
          <w:rFonts w:ascii="Times New Roman" w:hAnsi="Times New Roman"/>
          <w:color w:val="000000"/>
          <w:sz w:val="26"/>
          <w:szCs w:val="26"/>
        </w:rPr>
        <w:t xml:space="preserve">2025 году население составит 1860 чел., добавиться 26 семей, при сохранении </w:t>
      </w:r>
      <w:proofErr w:type="spellStart"/>
      <w:r w:rsidR="00CE21EF">
        <w:rPr>
          <w:rFonts w:ascii="Times New Roman" w:hAnsi="Times New Roman"/>
          <w:color w:val="000000"/>
          <w:sz w:val="26"/>
          <w:szCs w:val="26"/>
        </w:rPr>
        <w:t>коэф</w:t>
      </w:r>
      <w:proofErr w:type="spellEnd"/>
      <w:r w:rsidR="00CE21EF">
        <w:rPr>
          <w:rFonts w:ascii="Times New Roman" w:hAnsi="Times New Roman"/>
          <w:color w:val="000000"/>
          <w:sz w:val="26"/>
          <w:szCs w:val="26"/>
        </w:rPr>
        <w:t>. семьи 3,09. Н</w:t>
      </w:r>
      <w:r>
        <w:rPr>
          <w:rFonts w:ascii="Times New Roman" w:hAnsi="Times New Roman"/>
          <w:color w:val="000000"/>
          <w:sz w:val="26"/>
          <w:szCs w:val="26"/>
        </w:rPr>
        <w:t>аселение</w:t>
      </w:r>
      <w:r w:rsidR="005C5A7D">
        <w:rPr>
          <w:rFonts w:ascii="Times New Roman" w:hAnsi="Times New Roman"/>
          <w:color w:val="000000"/>
          <w:sz w:val="26"/>
          <w:szCs w:val="26"/>
        </w:rPr>
        <w:t xml:space="preserve"> в с</w:t>
      </w:r>
      <w:r w:rsidR="00D51E1A">
        <w:rPr>
          <w:rFonts w:ascii="Times New Roman" w:hAnsi="Times New Roman"/>
          <w:color w:val="000000"/>
          <w:sz w:val="26"/>
          <w:szCs w:val="26"/>
        </w:rPr>
        <w:t>елах поселения</w:t>
      </w:r>
      <w:r w:rsidR="00CE21EF" w:rsidRPr="00CE21E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E21EF">
        <w:rPr>
          <w:rFonts w:ascii="Times New Roman" w:hAnsi="Times New Roman"/>
          <w:color w:val="000000"/>
          <w:sz w:val="26"/>
          <w:szCs w:val="26"/>
        </w:rPr>
        <w:t>к расчетному сроку</w:t>
      </w:r>
      <w:r w:rsidR="005C5A7D">
        <w:rPr>
          <w:rFonts w:ascii="Times New Roman" w:hAnsi="Times New Roman"/>
          <w:color w:val="000000"/>
          <w:sz w:val="26"/>
          <w:szCs w:val="26"/>
        </w:rPr>
        <w:t xml:space="preserve"> составит </w:t>
      </w:r>
      <w:r w:rsidR="00CE21EF">
        <w:rPr>
          <w:rFonts w:ascii="Times New Roman" w:hAnsi="Times New Roman"/>
          <w:color w:val="000000"/>
          <w:sz w:val="26"/>
          <w:szCs w:val="26"/>
        </w:rPr>
        <w:t>2100</w:t>
      </w:r>
      <w:r w:rsidR="005C5A7D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человек, при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коэфф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>. семьи К</w:t>
      </w:r>
      <w:r w:rsidR="008006C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2205B">
        <w:rPr>
          <w:rFonts w:ascii="Times New Roman" w:hAnsi="Times New Roman"/>
          <w:color w:val="000000"/>
          <w:sz w:val="26"/>
          <w:szCs w:val="26"/>
        </w:rPr>
        <w:t>–</w:t>
      </w:r>
      <w:r w:rsidR="008006C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2205B">
        <w:rPr>
          <w:rFonts w:ascii="Times New Roman" w:hAnsi="Times New Roman"/>
          <w:color w:val="000000"/>
          <w:sz w:val="26"/>
          <w:szCs w:val="26"/>
        </w:rPr>
        <w:t xml:space="preserve">3,428, увеличиться </w:t>
      </w:r>
      <w:r w:rsidR="00325C87">
        <w:rPr>
          <w:rFonts w:ascii="Times New Roman" w:hAnsi="Times New Roman"/>
          <w:color w:val="000000"/>
          <w:sz w:val="26"/>
          <w:szCs w:val="26"/>
        </w:rPr>
        <w:t xml:space="preserve">еще </w:t>
      </w:r>
      <w:r w:rsidR="00B2205B">
        <w:rPr>
          <w:rFonts w:ascii="Times New Roman" w:hAnsi="Times New Roman"/>
          <w:color w:val="000000"/>
          <w:sz w:val="26"/>
          <w:szCs w:val="26"/>
        </w:rPr>
        <w:t>на 70 семей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. </w:t>
      </w:r>
      <w:r w:rsidRPr="009076A2">
        <w:rPr>
          <w:rFonts w:ascii="Times New Roman" w:hAnsi="Times New Roman"/>
          <w:color w:val="000000"/>
          <w:sz w:val="26"/>
          <w:szCs w:val="26"/>
        </w:rPr>
        <w:t>Потребность в дополнительном жилищном фонде</w:t>
      </w:r>
      <w:r>
        <w:rPr>
          <w:rFonts w:ascii="Times New Roman" w:hAnsi="Times New Roman"/>
          <w:color w:val="000000"/>
          <w:sz w:val="26"/>
          <w:szCs w:val="26"/>
        </w:rPr>
        <w:t>,</w:t>
      </w:r>
      <w:r w:rsidRPr="009076A2">
        <w:rPr>
          <w:rFonts w:ascii="Times New Roman" w:hAnsi="Times New Roman"/>
          <w:color w:val="000000"/>
          <w:sz w:val="26"/>
          <w:szCs w:val="26"/>
        </w:rPr>
        <w:t xml:space="preserve"> составит</w:t>
      </w:r>
      <w:r>
        <w:rPr>
          <w:rFonts w:ascii="Times New Roman" w:hAnsi="Times New Roman"/>
          <w:color w:val="000000"/>
          <w:sz w:val="26"/>
          <w:szCs w:val="26"/>
        </w:rPr>
        <w:t xml:space="preserve"> в </w:t>
      </w:r>
      <w:r w:rsidR="00B2205B">
        <w:rPr>
          <w:rFonts w:ascii="Times New Roman" w:hAnsi="Times New Roman"/>
          <w:color w:val="000000"/>
          <w:sz w:val="26"/>
          <w:szCs w:val="26"/>
        </w:rPr>
        <w:t>селах поселения</w:t>
      </w:r>
      <w:r w:rsidRPr="009076A2">
        <w:rPr>
          <w:rFonts w:ascii="Times New Roman" w:hAnsi="Times New Roman"/>
          <w:color w:val="000000"/>
          <w:sz w:val="26"/>
          <w:szCs w:val="26"/>
        </w:rPr>
        <w:t xml:space="preserve">: </w:t>
      </w:r>
      <w:r>
        <w:rPr>
          <w:rFonts w:ascii="Times New Roman" w:hAnsi="Times New Roman"/>
          <w:color w:val="000000"/>
          <w:sz w:val="26"/>
          <w:szCs w:val="26"/>
        </w:rPr>
        <w:t>-</w:t>
      </w:r>
      <w:r w:rsidR="005C5A7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25C87">
        <w:rPr>
          <w:rFonts w:ascii="Times New Roman" w:hAnsi="Times New Roman"/>
          <w:color w:val="000000"/>
          <w:sz w:val="26"/>
          <w:szCs w:val="26"/>
        </w:rPr>
        <w:t>50,4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тыс.кв.м</w:t>
      </w:r>
      <w:proofErr w:type="spellEnd"/>
      <w:r w:rsidR="00B330B7">
        <w:rPr>
          <w:rFonts w:ascii="Times New Roman" w:hAnsi="Times New Roman"/>
          <w:color w:val="000000"/>
          <w:sz w:val="26"/>
          <w:szCs w:val="26"/>
        </w:rPr>
        <w:t>.</w:t>
      </w:r>
    </w:p>
    <w:p w:rsidR="009B7C71" w:rsidRDefault="009B7C71" w:rsidP="009B7C7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</w:t>
      </w:r>
      <w:r w:rsidRPr="00103E9E">
        <w:rPr>
          <w:rFonts w:ascii="Times New Roman" w:hAnsi="Times New Roman"/>
          <w:iCs/>
          <w:sz w:val="26"/>
          <w:szCs w:val="26"/>
        </w:rPr>
        <w:t xml:space="preserve">Для достижения требуемого уровня жилищной обеспеченности </w:t>
      </w:r>
      <w:r>
        <w:rPr>
          <w:rFonts w:ascii="Times New Roman" w:hAnsi="Times New Roman"/>
          <w:iCs/>
          <w:sz w:val="26"/>
          <w:szCs w:val="26"/>
        </w:rPr>
        <w:t>к</w:t>
      </w:r>
      <w:r w:rsidRPr="00103E9E">
        <w:rPr>
          <w:rFonts w:ascii="Times New Roman" w:hAnsi="Times New Roman"/>
          <w:iCs/>
          <w:sz w:val="26"/>
          <w:szCs w:val="26"/>
        </w:rPr>
        <w:t xml:space="preserve"> расчетн</w:t>
      </w:r>
      <w:r>
        <w:rPr>
          <w:rFonts w:ascii="Times New Roman" w:hAnsi="Times New Roman"/>
          <w:iCs/>
          <w:sz w:val="26"/>
          <w:szCs w:val="26"/>
        </w:rPr>
        <w:t>ому</w:t>
      </w:r>
      <w:r w:rsidRPr="00103E9E">
        <w:rPr>
          <w:rFonts w:ascii="Times New Roman" w:hAnsi="Times New Roman"/>
          <w:iCs/>
          <w:sz w:val="26"/>
          <w:szCs w:val="26"/>
        </w:rPr>
        <w:t xml:space="preserve"> срок</w:t>
      </w:r>
      <w:r>
        <w:rPr>
          <w:rFonts w:ascii="Times New Roman" w:hAnsi="Times New Roman"/>
          <w:iCs/>
          <w:sz w:val="26"/>
          <w:szCs w:val="26"/>
        </w:rPr>
        <w:t>у</w:t>
      </w:r>
      <w:r w:rsidRPr="00103E9E">
        <w:rPr>
          <w:rFonts w:ascii="Times New Roman" w:hAnsi="Times New Roman"/>
          <w:iCs/>
          <w:sz w:val="26"/>
          <w:szCs w:val="26"/>
        </w:rPr>
        <w:t xml:space="preserve"> необходимо</w:t>
      </w:r>
      <w:r>
        <w:rPr>
          <w:rFonts w:ascii="Times New Roman" w:hAnsi="Times New Roman"/>
          <w:iCs/>
          <w:sz w:val="26"/>
          <w:szCs w:val="26"/>
        </w:rPr>
        <w:t xml:space="preserve"> </w:t>
      </w:r>
      <w:r w:rsidR="00325C87">
        <w:rPr>
          <w:rFonts w:ascii="Times New Roman" w:hAnsi="Times New Roman"/>
          <w:sz w:val="26"/>
          <w:szCs w:val="26"/>
        </w:rPr>
        <w:t>50,400</w:t>
      </w:r>
      <w:r w:rsidRPr="00103E9E">
        <w:rPr>
          <w:rFonts w:ascii="Times New Roman" w:hAnsi="Times New Roman"/>
          <w:iCs/>
          <w:sz w:val="26"/>
          <w:szCs w:val="26"/>
        </w:rPr>
        <w:t xml:space="preserve"> тыс. кв.</w:t>
      </w:r>
      <w:r w:rsidR="008006C8">
        <w:rPr>
          <w:rFonts w:ascii="Times New Roman" w:hAnsi="Times New Roman"/>
          <w:iCs/>
          <w:sz w:val="26"/>
          <w:szCs w:val="26"/>
        </w:rPr>
        <w:t xml:space="preserve"> </w:t>
      </w:r>
      <w:r w:rsidRPr="00103E9E">
        <w:rPr>
          <w:rFonts w:ascii="Times New Roman" w:hAnsi="Times New Roman"/>
          <w:iCs/>
          <w:sz w:val="26"/>
          <w:szCs w:val="26"/>
        </w:rPr>
        <w:t>м жилой площади</w:t>
      </w:r>
      <w:r>
        <w:rPr>
          <w:rFonts w:ascii="Times New Roman" w:hAnsi="Times New Roman"/>
          <w:iCs/>
          <w:sz w:val="26"/>
          <w:szCs w:val="26"/>
        </w:rPr>
        <w:t>, в том числе к 2025</w:t>
      </w:r>
      <w:r w:rsidR="008006C8">
        <w:rPr>
          <w:rFonts w:ascii="Times New Roman" w:hAnsi="Times New Roman"/>
          <w:iCs/>
          <w:sz w:val="26"/>
          <w:szCs w:val="26"/>
        </w:rPr>
        <w:t xml:space="preserve"> </w:t>
      </w:r>
      <w:r>
        <w:rPr>
          <w:rFonts w:ascii="Times New Roman" w:hAnsi="Times New Roman"/>
          <w:iCs/>
          <w:sz w:val="26"/>
          <w:szCs w:val="26"/>
        </w:rPr>
        <w:t>году</w:t>
      </w:r>
      <w:r w:rsidR="008006C8">
        <w:rPr>
          <w:rFonts w:ascii="Times New Roman" w:hAnsi="Times New Roman"/>
          <w:iCs/>
          <w:sz w:val="26"/>
          <w:szCs w:val="26"/>
        </w:rPr>
        <w:t xml:space="preserve"> </w:t>
      </w:r>
      <w:r w:rsidR="00325C87">
        <w:rPr>
          <w:rFonts w:ascii="Times New Roman" w:hAnsi="Times New Roman"/>
          <w:iCs/>
          <w:sz w:val="26"/>
          <w:szCs w:val="26"/>
        </w:rPr>
        <w:t>–</w:t>
      </w:r>
      <w:r w:rsidR="008006C8">
        <w:rPr>
          <w:rFonts w:ascii="Times New Roman" w:hAnsi="Times New Roman"/>
          <w:iCs/>
          <w:sz w:val="26"/>
          <w:szCs w:val="26"/>
        </w:rPr>
        <w:t xml:space="preserve"> </w:t>
      </w:r>
      <w:r w:rsidR="00325C87">
        <w:rPr>
          <w:rFonts w:ascii="Times New Roman" w:hAnsi="Times New Roman"/>
          <w:iCs/>
          <w:sz w:val="26"/>
          <w:szCs w:val="26"/>
        </w:rPr>
        <w:t>45,150</w:t>
      </w:r>
      <w:r>
        <w:rPr>
          <w:rFonts w:ascii="Times New Roman" w:hAnsi="Times New Roman"/>
          <w:iCs/>
          <w:sz w:val="26"/>
          <w:szCs w:val="26"/>
        </w:rPr>
        <w:t xml:space="preserve"> тыс. </w:t>
      </w:r>
      <w:proofErr w:type="spellStart"/>
      <w:r>
        <w:rPr>
          <w:rFonts w:ascii="Times New Roman" w:hAnsi="Times New Roman"/>
          <w:iCs/>
          <w:sz w:val="26"/>
          <w:szCs w:val="26"/>
        </w:rPr>
        <w:t>кв.м</w:t>
      </w:r>
      <w:proofErr w:type="spellEnd"/>
      <w:r>
        <w:rPr>
          <w:rFonts w:ascii="Times New Roman" w:hAnsi="Times New Roman"/>
          <w:iCs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В течении 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 xml:space="preserve">расчетного срока жилищный фонд </w:t>
      </w:r>
      <w:r w:rsidR="00325C87">
        <w:rPr>
          <w:rFonts w:ascii="Times New Roman" w:hAnsi="Times New Roman"/>
          <w:bCs/>
          <w:color w:val="000000"/>
          <w:sz w:val="26"/>
          <w:szCs w:val="26"/>
        </w:rPr>
        <w:t>Сергиевского поселения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 xml:space="preserve"> планируется увеличить с </w:t>
      </w:r>
      <w:r w:rsidR="000605EC">
        <w:rPr>
          <w:rFonts w:ascii="Times New Roman" w:hAnsi="Times New Roman"/>
          <w:bCs/>
          <w:color w:val="000000"/>
          <w:sz w:val="26"/>
          <w:szCs w:val="26"/>
        </w:rPr>
        <w:t>33,653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>тыс.</w:t>
      </w:r>
      <w:r w:rsidR="008006C8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>кв.</w:t>
      </w:r>
      <w:r w:rsidR="008006C8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 xml:space="preserve">м до </w:t>
      </w:r>
      <w:r w:rsidR="00325C87">
        <w:rPr>
          <w:rFonts w:ascii="Times New Roman" w:hAnsi="Times New Roman"/>
          <w:bCs/>
          <w:color w:val="000000"/>
          <w:sz w:val="26"/>
          <w:szCs w:val="26"/>
        </w:rPr>
        <w:t>50,400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>тыс.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proofErr w:type="spellStart"/>
      <w:r w:rsidRPr="009076A2">
        <w:rPr>
          <w:rFonts w:ascii="Times New Roman" w:hAnsi="Times New Roman"/>
          <w:bCs/>
          <w:color w:val="000000"/>
          <w:sz w:val="26"/>
          <w:szCs w:val="26"/>
        </w:rPr>
        <w:t>кв.м</w:t>
      </w:r>
      <w:proofErr w:type="spellEnd"/>
      <w:r>
        <w:rPr>
          <w:rFonts w:ascii="Times New Roman" w:hAnsi="Times New Roman"/>
          <w:bCs/>
          <w:color w:val="000000"/>
          <w:sz w:val="26"/>
          <w:szCs w:val="26"/>
        </w:rPr>
        <w:t>,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 xml:space="preserve"> что позволит увеличить среднюю жилищную обеспеченность</w:t>
      </w:r>
      <w:r>
        <w:rPr>
          <w:rFonts w:ascii="Times New Roman" w:hAnsi="Times New Roman"/>
          <w:bCs/>
          <w:color w:val="000000"/>
          <w:sz w:val="26"/>
          <w:szCs w:val="26"/>
        </w:rPr>
        <w:t>,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при росте населения 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 xml:space="preserve">с </w:t>
      </w:r>
      <w:r w:rsidR="000605EC">
        <w:rPr>
          <w:rFonts w:ascii="Times New Roman" w:hAnsi="Times New Roman"/>
          <w:bCs/>
          <w:color w:val="000000"/>
          <w:sz w:val="26"/>
          <w:szCs w:val="26"/>
        </w:rPr>
        <w:t>18,9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proofErr w:type="spellStart"/>
      <w:r w:rsidRPr="009076A2">
        <w:rPr>
          <w:rFonts w:ascii="Times New Roman" w:hAnsi="Times New Roman"/>
          <w:bCs/>
          <w:color w:val="000000"/>
          <w:sz w:val="26"/>
          <w:szCs w:val="26"/>
        </w:rPr>
        <w:t>кв.м</w:t>
      </w:r>
      <w:proofErr w:type="spellEnd"/>
      <w:r w:rsidRPr="009076A2">
        <w:rPr>
          <w:rFonts w:ascii="Times New Roman" w:hAnsi="Times New Roman"/>
          <w:bCs/>
          <w:color w:val="000000"/>
          <w:sz w:val="26"/>
          <w:szCs w:val="26"/>
        </w:rPr>
        <w:t xml:space="preserve"> до </w:t>
      </w:r>
      <w:r w:rsidR="00325C87">
        <w:rPr>
          <w:rFonts w:ascii="Times New Roman" w:hAnsi="Times New Roman"/>
          <w:bCs/>
          <w:color w:val="000000"/>
          <w:sz w:val="26"/>
          <w:szCs w:val="26"/>
        </w:rPr>
        <w:t>24,0</w:t>
      </w:r>
      <w:r w:rsidRPr="009076A2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</w:rPr>
        <w:t>кв.</w:t>
      </w:r>
      <w:r w:rsidR="008006C8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м общей площади </w:t>
      </w:r>
      <w:r w:rsidR="00325C87">
        <w:rPr>
          <w:rFonts w:ascii="Times New Roman" w:hAnsi="Times New Roman"/>
          <w:bCs/>
          <w:color w:val="000000"/>
          <w:sz w:val="26"/>
          <w:szCs w:val="26"/>
        </w:rPr>
        <w:t>на человека,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05E6F">
        <w:rPr>
          <w:rFonts w:ascii="Times New Roman" w:eastAsia="Arial Unicode MS" w:hAnsi="Times New Roman"/>
          <w:bCs/>
          <w:kern w:val="1"/>
          <w:sz w:val="26"/>
          <w:szCs w:val="26"/>
        </w:rPr>
        <w:t>при отсутствии</w:t>
      </w:r>
      <w:r w:rsidR="00D96DC4">
        <w:rPr>
          <w:rFonts w:ascii="Times New Roman" w:eastAsia="Arial Unicode MS" w:hAnsi="Times New Roman"/>
          <w:bCs/>
          <w:kern w:val="1"/>
          <w:sz w:val="26"/>
          <w:szCs w:val="26"/>
        </w:rPr>
        <w:t xml:space="preserve"> ветхого</w:t>
      </w:r>
      <w:r w:rsidR="00605E6F">
        <w:rPr>
          <w:rFonts w:ascii="Times New Roman" w:eastAsia="Arial Unicode MS" w:hAnsi="Times New Roman"/>
          <w:bCs/>
          <w:kern w:val="1"/>
          <w:sz w:val="26"/>
          <w:szCs w:val="26"/>
        </w:rPr>
        <w:t xml:space="preserve"> жилищного фонда</w:t>
      </w:r>
      <w:r w:rsidR="00D96DC4">
        <w:rPr>
          <w:rFonts w:ascii="Times New Roman" w:eastAsia="Arial Unicode MS" w:hAnsi="Times New Roman"/>
          <w:bCs/>
          <w:kern w:val="1"/>
          <w:sz w:val="26"/>
          <w:szCs w:val="26"/>
        </w:rPr>
        <w:t>.</w:t>
      </w:r>
      <w:r w:rsidRPr="00DD43BC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 </w:t>
      </w:r>
    </w:p>
    <w:p w:rsidR="009B7C71" w:rsidRDefault="009B7C71" w:rsidP="009B7C7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</w:pPr>
      <w:r w:rsidRPr="00193C19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       </w:t>
      </w:r>
      <w:r w:rsidR="008006C8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>В последующем</w:t>
      </w:r>
      <w:r w:rsidRPr="00193C19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 стратегия развития жилищного строительства на местном уровне должна строиться на использовании благоприятных факторов – наличие административного центра, наличие рабочих мест в селе и районе, стабильного спроса на жилье со стороны жителей поселения и региональных мигрантов, территориальные возможности планируемых площадок для жилищного строительства. Это способствует проведению более четкой градостроительной политики по совершенствованию архитектурно-планировочной организации и функциональному зонированию территорий.</w:t>
      </w:r>
    </w:p>
    <w:p w:rsidR="009B7C71" w:rsidRPr="0072585F" w:rsidRDefault="009B7C71" w:rsidP="009B7C71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72585F">
        <w:rPr>
          <w:rFonts w:ascii="Times New Roman" w:eastAsia="Times New Roman" w:hAnsi="Times New Roman"/>
          <w:sz w:val="26"/>
          <w:szCs w:val="26"/>
          <w:lang w:eastAsia="ru-RU"/>
        </w:rPr>
        <w:t>Таблица №</w:t>
      </w:r>
      <w:r w:rsidR="008006C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4A15E5">
        <w:rPr>
          <w:rFonts w:ascii="Times New Roman" w:eastAsia="Times New Roman" w:hAnsi="Times New Roman"/>
          <w:sz w:val="26"/>
          <w:szCs w:val="26"/>
          <w:lang w:eastAsia="ru-RU"/>
        </w:rPr>
        <w:t>4</w:t>
      </w:r>
    </w:p>
    <w:p w:rsidR="009B7C71" w:rsidRPr="0072585F" w:rsidRDefault="009B7C71" w:rsidP="009B7C71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72585F">
        <w:rPr>
          <w:rFonts w:ascii="Times New Roman" w:eastAsia="Times New Roman" w:hAnsi="Times New Roman"/>
          <w:sz w:val="26"/>
          <w:szCs w:val="26"/>
          <w:lang w:eastAsia="ru-RU"/>
        </w:rPr>
        <w:t>Расчет объемов нового жилищного строительства</w:t>
      </w:r>
    </w:p>
    <w:tbl>
      <w:tblPr>
        <w:tblW w:w="10329" w:type="dxa"/>
        <w:jc w:val="center"/>
        <w:tblLook w:val="0000" w:firstRow="0" w:lastRow="0" w:firstColumn="0" w:lastColumn="0" w:noHBand="0" w:noVBand="0"/>
      </w:tblPr>
      <w:tblGrid>
        <w:gridCol w:w="674"/>
        <w:gridCol w:w="3213"/>
        <w:gridCol w:w="1546"/>
        <w:gridCol w:w="1796"/>
        <w:gridCol w:w="1588"/>
        <w:gridCol w:w="1512"/>
      </w:tblGrid>
      <w:tr w:rsidR="009B7C71" w:rsidRPr="00CF7242" w:rsidTr="00EB6450">
        <w:trPr>
          <w:trHeight w:val="897"/>
          <w:tblHeader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Показатели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0C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201</w:t>
            </w:r>
            <w:r w:rsidR="000C425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C71" w:rsidRPr="00CF7242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B7C71" w:rsidRPr="00CF7242" w:rsidRDefault="009B7C71" w:rsidP="000C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203</w:t>
            </w:r>
            <w:r w:rsidR="000C425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</w:tr>
      <w:tr w:rsidR="009B7C71" w:rsidRPr="00CF7242" w:rsidTr="00EB6450">
        <w:trPr>
          <w:trHeight w:val="897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Численность населения </w:t>
            </w: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 годам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человек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0C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</w:t>
            </w:r>
            <w:r w:rsidR="000C425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0C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</w:t>
            </w:r>
            <w:r w:rsidR="000C425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C71" w:rsidRPr="00CF7242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B7C71" w:rsidRPr="00CF7242" w:rsidRDefault="000C425A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2100</w:t>
            </w:r>
          </w:p>
        </w:tc>
      </w:tr>
      <w:tr w:rsidR="009B7C71" w:rsidRPr="00CF7242" w:rsidTr="00EB6450">
        <w:trPr>
          <w:trHeight w:val="897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Средняя жилищная обеспеченность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кв. м/чел.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600A86" w:rsidP="00600A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600A86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24,3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C71" w:rsidRPr="00CF7242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B7C71" w:rsidRPr="00CF7242" w:rsidRDefault="00600A86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24,0</w:t>
            </w:r>
          </w:p>
        </w:tc>
      </w:tr>
      <w:tr w:rsidR="009B7C71" w:rsidRPr="00CF7242" w:rsidTr="00EB6450">
        <w:trPr>
          <w:trHeight w:val="897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Default="009B7C71" w:rsidP="00777DC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Ж</w:t>
            </w: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илищный фонд</w:t>
            </w: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777DC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,в </w:t>
            </w:r>
            <w:proofErr w:type="spellStart"/>
            <w:r w:rsidR="00777DC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="00777DC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  <w:p w:rsidR="00777DCF" w:rsidRPr="0072585F" w:rsidRDefault="00777DCF" w:rsidP="00777DC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блокированные многоквартирные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тыс. кв. м общей площади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600A86" w:rsidP="00D51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33,653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600A86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45,150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C71" w:rsidRPr="00CF7242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B7C71" w:rsidRPr="00CF7242" w:rsidRDefault="00600A86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50,400</w:t>
            </w:r>
          </w:p>
        </w:tc>
      </w:tr>
      <w:tr w:rsidR="009B7C71" w:rsidRPr="00CF7242" w:rsidTr="00EB6450">
        <w:trPr>
          <w:trHeight w:val="897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B330B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Требуемый </w:t>
            </w: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жилищный фонд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тыс. кв. м общей площади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F724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C33EB3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11,497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C71" w:rsidRPr="00CF7242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B7C71" w:rsidRPr="00CF7242" w:rsidRDefault="00C33EB3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16,747</w:t>
            </w:r>
          </w:p>
        </w:tc>
      </w:tr>
      <w:tr w:rsidR="009B7C71" w:rsidRPr="00CF7242" w:rsidTr="00EB6450">
        <w:trPr>
          <w:trHeight w:val="897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B330B7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тыс. кв. м общей площади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C33EB3" w:rsidP="00B33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33,653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C33EB3" w:rsidP="00FC4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33,653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C71" w:rsidRPr="00CF7242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B7C71" w:rsidRPr="00CF7242" w:rsidRDefault="00C33EB3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33,653</w:t>
            </w:r>
          </w:p>
        </w:tc>
      </w:tr>
      <w:tr w:rsidR="009B7C71" w:rsidRPr="0072585F" w:rsidTr="00EB6450">
        <w:trPr>
          <w:trHeight w:val="897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B330B7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Default="009B7C71" w:rsidP="00EB645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Объем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муниципального</w:t>
            </w:r>
          </w:p>
          <w:p w:rsidR="009B7C71" w:rsidRPr="0072585F" w:rsidRDefault="009B7C71" w:rsidP="00EB645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жилищного строительства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258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тыс. кв. м общей площади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C33EB3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1,9350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4,119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C71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B7C71" w:rsidRPr="0072585F" w:rsidRDefault="009B7C71" w:rsidP="00EB64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6,319</w:t>
            </w:r>
          </w:p>
        </w:tc>
      </w:tr>
    </w:tbl>
    <w:p w:rsidR="009B7C71" w:rsidRDefault="009B7C71" w:rsidP="009B7C71">
      <w:pPr>
        <w:spacing w:after="0" w:line="240" w:lineRule="auto"/>
        <w:jc w:val="both"/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</w:pPr>
    </w:p>
    <w:p w:rsidR="009B7C71" w:rsidRPr="00510D2A" w:rsidRDefault="009B7C71" w:rsidP="00E97010">
      <w:pPr>
        <w:spacing w:after="0" w:line="240" w:lineRule="auto"/>
        <w:jc w:val="both"/>
        <w:rPr>
          <w:rFonts w:ascii="Times New Roman CYR" w:eastAsia="Times New Roman" w:hAnsi="Times New Roman CYR"/>
          <w:sz w:val="28"/>
          <w:szCs w:val="28"/>
          <w:u w:val="single"/>
          <w:lang w:eastAsia="ru-RU"/>
        </w:rPr>
      </w:pPr>
      <w:r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         Росту жилищного строительства будет способствовать реа</w:t>
      </w:r>
      <w:r w:rsidR="00D96DC4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>лизация муниципальной программы</w:t>
      </w:r>
      <w:r w:rsidR="00510D2A" w:rsidRPr="00510D2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510D2A" w:rsidRPr="00510D2A">
        <w:rPr>
          <w:rFonts w:ascii="Times New Roman" w:eastAsia="Times New Roman" w:hAnsi="Times New Roman"/>
          <w:bCs/>
          <w:sz w:val="26"/>
          <w:szCs w:val="26"/>
          <w:lang w:eastAsia="ru-RU"/>
        </w:rPr>
        <w:t>«</w:t>
      </w:r>
      <w:r w:rsidR="00510D2A" w:rsidRPr="00510D2A">
        <w:rPr>
          <w:rFonts w:ascii="Times New Roman" w:eastAsia="Times New Roman" w:hAnsi="Times New Roman"/>
          <w:sz w:val="26"/>
          <w:szCs w:val="26"/>
          <w:lang w:eastAsia="ru-RU"/>
        </w:rPr>
        <w:t>Устойчивое развитие</w:t>
      </w:r>
      <w:r w:rsidR="00D96DC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10D2A" w:rsidRPr="00510D2A">
        <w:rPr>
          <w:rFonts w:ascii="Times New Roman" w:eastAsia="Times New Roman" w:hAnsi="Times New Roman"/>
          <w:sz w:val="26"/>
          <w:szCs w:val="26"/>
          <w:lang w:eastAsia="ru-RU"/>
        </w:rPr>
        <w:t xml:space="preserve">сельской территории муниципального образования </w:t>
      </w:r>
      <w:r w:rsidR="000605EC">
        <w:rPr>
          <w:rFonts w:ascii="Times New Roman" w:eastAsia="Times New Roman" w:hAnsi="Times New Roman"/>
          <w:sz w:val="26"/>
          <w:szCs w:val="26"/>
          <w:lang w:eastAsia="ru-RU"/>
        </w:rPr>
        <w:t>Сергиевский</w:t>
      </w:r>
      <w:r w:rsidR="00510D2A" w:rsidRPr="00510D2A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 Оре</w:t>
      </w:r>
      <w:r w:rsidR="00605E6F">
        <w:rPr>
          <w:rFonts w:ascii="Times New Roman" w:eastAsia="Times New Roman" w:hAnsi="Times New Roman"/>
          <w:sz w:val="26"/>
          <w:szCs w:val="26"/>
          <w:lang w:eastAsia="ru-RU"/>
        </w:rPr>
        <w:t xml:space="preserve">нбургского района Оренбургской </w:t>
      </w:r>
      <w:r w:rsidR="00510D2A" w:rsidRPr="00510D2A">
        <w:rPr>
          <w:rFonts w:ascii="Times New Roman" w:eastAsia="Times New Roman" w:hAnsi="Times New Roman"/>
          <w:sz w:val="26"/>
          <w:szCs w:val="26"/>
          <w:lang w:eastAsia="ru-RU"/>
        </w:rPr>
        <w:t>области на 2016 – 2018 годы и на период до 2020 года</w:t>
      </w:r>
      <w:r w:rsidR="00510D2A" w:rsidRPr="00510D2A">
        <w:rPr>
          <w:rFonts w:ascii="Times New Roman" w:eastAsia="Times New Roman" w:hAnsi="Times New Roman"/>
          <w:bCs/>
          <w:sz w:val="26"/>
          <w:szCs w:val="26"/>
          <w:lang w:eastAsia="ru-RU"/>
        </w:rPr>
        <w:t>»</w:t>
      </w:r>
      <w:r w:rsidR="007C0A01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, утвержденной </w:t>
      </w:r>
      <w:r w:rsidR="00510D2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от </w:t>
      </w:r>
      <w:r w:rsidR="00510D2A" w:rsidRPr="00510D2A">
        <w:rPr>
          <w:rFonts w:ascii="Times New Roman CYR" w:eastAsia="Times New Roman" w:hAnsi="Times New Roman CYR"/>
          <w:sz w:val="26"/>
          <w:szCs w:val="26"/>
          <w:lang w:eastAsia="ru-RU"/>
        </w:rPr>
        <w:t>29.09.2015 № 70-п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, федеральных программ поддержки молодых семей и работников агропромышленного комплекса.</w:t>
      </w:r>
    </w:p>
    <w:p w:rsidR="009B7C71" w:rsidRPr="003155B7" w:rsidRDefault="009B7C71" w:rsidP="00E97010">
      <w:pPr>
        <w:pStyle w:val="af0"/>
        <w:spacing w:before="0" w:beforeAutospacing="0" w:after="0" w:afterAutospacing="0"/>
        <w:jc w:val="both"/>
        <w:rPr>
          <w:rFonts w:eastAsia="Arial Unicode MS"/>
          <w:color w:val="000000"/>
          <w:kern w:val="1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        </w:t>
      </w:r>
      <w:r w:rsidRPr="00193C19">
        <w:rPr>
          <w:rFonts w:eastAsia="Arial Unicode MS"/>
          <w:color w:val="000000"/>
          <w:kern w:val="1"/>
          <w:sz w:val="26"/>
          <w:szCs w:val="26"/>
        </w:rPr>
        <w:t xml:space="preserve">Структура нового жилищного строительства будет распределена следующим образом: </w:t>
      </w:r>
      <w:r>
        <w:rPr>
          <w:rFonts w:eastAsia="Arial Unicode MS"/>
          <w:color w:val="000000"/>
          <w:kern w:val="1"/>
          <w:sz w:val="26"/>
          <w:szCs w:val="26"/>
        </w:rPr>
        <w:t xml:space="preserve">малоэтажное </w:t>
      </w:r>
      <w:r w:rsidRPr="00193C19">
        <w:rPr>
          <w:rFonts w:eastAsia="Arial Unicode MS"/>
          <w:color w:val="000000"/>
          <w:kern w:val="1"/>
          <w:sz w:val="26"/>
          <w:szCs w:val="26"/>
        </w:rPr>
        <w:t xml:space="preserve">муниципальное строительство – </w:t>
      </w:r>
      <w:r>
        <w:rPr>
          <w:rFonts w:eastAsia="Arial Unicode MS"/>
          <w:color w:val="000000"/>
          <w:kern w:val="1"/>
          <w:sz w:val="26"/>
          <w:szCs w:val="26"/>
        </w:rPr>
        <w:t>10</w:t>
      </w:r>
      <w:r w:rsidR="00A3324F">
        <w:rPr>
          <w:rFonts w:eastAsia="Arial Unicode MS"/>
          <w:color w:val="000000"/>
          <w:kern w:val="1"/>
          <w:sz w:val="26"/>
          <w:szCs w:val="26"/>
        </w:rPr>
        <w:t xml:space="preserve"> </w:t>
      </w:r>
      <w:r>
        <w:rPr>
          <w:rFonts w:eastAsia="Arial Unicode MS"/>
          <w:color w:val="000000"/>
          <w:kern w:val="1"/>
          <w:sz w:val="26"/>
          <w:szCs w:val="26"/>
        </w:rPr>
        <w:t xml:space="preserve">%, малоэтажное индивидуальное </w:t>
      </w:r>
      <w:r w:rsidRPr="00193C19">
        <w:rPr>
          <w:rFonts w:eastAsia="Arial Unicode MS"/>
          <w:color w:val="000000"/>
          <w:kern w:val="1"/>
          <w:sz w:val="26"/>
          <w:szCs w:val="26"/>
        </w:rPr>
        <w:t xml:space="preserve">строительство </w:t>
      </w:r>
      <w:r w:rsidR="00A3324F">
        <w:rPr>
          <w:rFonts w:eastAsia="Arial Unicode MS"/>
          <w:color w:val="000000"/>
          <w:kern w:val="1"/>
          <w:sz w:val="26"/>
          <w:szCs w:val="26"/>
        </w:rPr>
        <w:t>–</w:t>
      </w:r>
      <w:r w:rsidR="00571DA1">
        <w:rPr>
          <w:rFonts w:eastAsia="Arial Unicode MS"/>
          <w:color w:val="000000"/>
          <w:kern w:val="1"/>
          <w:sz w:val="26"/>
          <w:szCs w:val="26"/>
        </w:rPr>
        <w:t xml:space="preserve"> </w:t>
      </w:r>
      <w:r>
        <w:rPr>
          <w:rFonts w:eastAsia="Arial Unicode MS"/>
          <w:color w:val="000000"/>
          <w:kern w:val="1"/>
          <w:sz w:val="26"/>
          <w:szCs w:val="26"/>
        </w:rPr>
        <w:t>9</w:t>
      </w:r>
      <w:r w:rsidRPr="00193C19">
        <w:rPr>
          <w:rFonts w:eastAsia="Arial Unicode MS"/>
          <w:color w:val="000000"/>
          <w:kern w:val="1"/>
          <w:sz w:val="26"/>
          <w:szCs w:val="26"/>
        </w:rPr>
        <w:t>0</w:t>
      </w:r>
      <w:r w:rsidR="00A3324F">
        <w:rPr>
          <w:rFonts w:eastAsia="Arial Unicode MS"/>
          <w:color w:val="000000"/>
          <w:kern w:val="1"/>
          <w:sz w:val="26"/>
          <w:szCs w:val="26"/>
        </w:rPr>
        <w:t xml:space="preserve"> </w:t>
      </w:r>
      <w:r w:rsidRPr="00193C19">
        <w:rPr>
          <w:rFonts w:eastAsia="Arial Unicode MS"/>
          <w:color w:val="000000"/>
          <w:kern w:val="1"/>
          <w:sz w:val="26"/>
          <w:szCs w:val="26"/>
        </w:rPr>
        <w:t xml:space="preserve">%. </w:t>
      </w:r>
      <w:r w:rsidR="00D96DC4">
        <w:rPr>
          <w:bCs/>
          <w:color w:val="000000"/>
          <w:sz w:val="26"/>
          <w:szCs w:val="26"/>
        </w:rPr>
        <w:t xml:space="preserve">В случае чрезвычайных ситуаций, на жилой территории поселения, приводящие жилищный фонд в непотребное состояние, </w:t>
      </w:r>
      <w:r w:rsidR="00D96DC4" w:rsidRPr="00A1280B">
        <w:rPr>
          <w:bCs/>
          <w:color w:val="000000"/>
          <w:sz w:val="26"/>
          <w:szCs w:val="26"/>
        </w:rPr>
        <w:t xml:space="preserve">что потребует значительного увеличения годового объема строительства по сравнению с существующим в последние   годы.  </w:t>
      </w:r>
      <w:r w:rsidRPr="00193C19">
        <w:rPr>
          <w:sz w:val="26"/>
          <w:szCs w:val="26"/>
          <w:lang w:eastAsia="ar-SA" w:bidi="en-US"/>
        </w:rPr>
        <w:t xml:space="preserve"> Если развитие жилищного сектора будет развиваться по заданному содержанию, это возможно из проведенного анализа, то предлагаемые результаты могут быть получены при соблюдении определенных условий:</w:t>
      </w:r>
    </w:p>
    <w:p w:rsidR="009B7C71" w:rsidRPr="00193C19" w:rsidRDefault="009B7C71" w:rsidP="000F7D70">
      <w:pPr>
        <w:widowControl w:val="0"/>
        <w:numPr>
          <w:ilvl w:val="0"/>
          <w:numId w:val="21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</w:t>
      </w:r>
      <w:r w:rsidRPr="00193C19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наращивание имеющихся мощностей строительных организаций и создание </w:t>
      </w:r>
      <w:r w:rsidR="00A3324F">
        <w:rPr>
          <w:rFonts w:ascii="Times New Roman" w:eastAsia="Times New Roman" w:hAnsi="Times New Roman"/>
          <w:sz w:val="26"/>
          <w:szCs w:val="26"/>
          <w:lang w:eastAsia="ar-SA" w:bidi="en-US"/>
        </w:rPr>
        <w:t>новых;</w:t>
      </w:r>
    </w:p>
    <w:p w:rsidR="009B7C71" w:rsidRPr="00193C19" w:rsidRDefault="009B7C71" w:rsidP="000F7D70">
      <w:pPr>
        <w:widowControl w:val="0"/>
        <w:numPr>
          <w:ilvl w:val="0"/>
          <w:numId w:val="21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 w:rsidRPr="00193C19">
        <w:rPr>
          <w:rFonts w:ascii="Times New Roman" w:eastAsia="Times New Roman" w:hAnsi="Times New Roman"/>
          <w:sz w:val="26"/>
          <w:szCs w:val="26"/>
          <w:lang w:eastAsia="ar-SA" w:bidi="en-US"/>
        </w:rPr>
        <w:t>реорганизация и также наращивание мощностей промышленности строительных материалов;</w:t>
      </w:r>
    </w:p>
    <w:p w:rsidR="009B7C71" w:rsidRPr="0076376B" w:rsidRDefault="001D350D" w:rsidP="000F7D70">
      <w:pPr>
        <w:widowControl w:val="0"/>
        <w:numPr>
          <w:ilvl w:val="0"/>
          <w:numId w:val="2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 w:bidi="en-US"/>
        </w:rPr>
      </w:pPr>
      <w:r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 </w:t>
      </w:r>
      <w:r w:rsidR="009B7C71" w:rsidRPr="00193C19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реализация </w:t>
      </w:r>
      <w:r w:rsidR="00A3324F">
        <w:rPr>
          <w:rFonts w:ascii="Times New Roman" w:eastAsia="Times New Roman" w:hAnsi="Times New Roman"/>
          <w:sz w:val="26"/>
          <w:szCs w:val="26"/>
          <w:lang w:eastAsia="ar-SA" w:bidi="en-US"/>
        </w:rPr>
        <w:t>инвестиционной программы и, как</w:t>
      </w:r>
      <w:r w:rsidR="009B7C71" w:rsidRPr="00193C19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следствие</w:t>
      </w:r>
      <w:r w:rsidR="00A3324F">
        <w:rPr>
          <w:rFonts w:ascii="Times New Roman" w:eastAsia="Times New Roman" w:hAnsi="Times New Roman"/>
          <w:sz w:val="26"/>
          <w:szCs w:val="26"/>
          <w:lang w:eastAsia="ar-SA" w:bidi="en-US"/>
        </w:rPr>
        <w:t>,</w:t>
      </w:r>
      <w:r w:rsidR="009B7C71" w:rsidRPr="00193C19">
        <w:rPr>
          <w:rFonts w:ascii="Times New Roman" w:eastAsia="Times New Roman" w:hAnsi="Times New Roman"/>
          <w:sz w:val="26"/>
          <w:szCs w:val="26"/>
          <w:lang w:eastAsia="ar-SA" w:bidi="en-US"/>
        </w:rPr>
        <w:t xml:space="preserve"> приток населения.</w:t>
      </w:r>
    </w:p>
    <w:p w:rsidR="009B7C71" w:rsidRDefault="009B7C71" w:rsidP="007D4DA9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Основными </w:t>
      </w:r>
      <w:r w:rsidR="00A3324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направлениями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нового 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жилищн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ого 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троительства являются освоение свободных от 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застройки территорий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восточной части 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0C42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занятых 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неиспользуемыми землями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</w:t>
      </w:r>
      <w:r w:rsidR="00571DA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освоение </w:t>
      </w:r>
      <w:r w:rsidR="00A3324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свободных </w:t>
      </w:r>
      <w:r w:rsidR="00E9701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территорий и 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подлежащих  реконструкции под  перспективное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строительство. В 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новы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х </w:t>
      </w:r>
      <w:r w:rsidR="00E97010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жилых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кварталах необходимо развитие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жилищного строительства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 w:rsidR="000C6CA3" w:rsidRPr="000C6CA3">
        <w:rPr>
          <w:rFonts w:ascii="Times New Roman CYR" w:eastAsia="Times New Roman" w:hAnsi="Times New Roman CYR"/>
          <w:sz w:val="20"/>
          <w:szCs w:val="20"/>
          <w:lang w:eastAsia="ru-RU"/>
        </w:rPr>
        <w:t xml:space="preserve"> </w:t>
      </w:r>
      <w:r w:rsidR="000C6CA3" w:rsidRPr="000C6CA3">
        <w:rPr>
          <w:rFonts w:ascii="Times New Roman CYR" w:eastAsia="Times New Roman" w:hAnsi="Times New Roman CYR"/>
          <w:sz w:val="26"/>
          <w:szCs w:val="26"/>
          <w:lang w:eastAsia="ru-RU"/>
        </w:rPr>
        <w:t>увеличение количества земельных участков, сформированных для предоставления многодетным гражданам</w:t>
      </w:r>
      <w:r w:rsidR="000C6CA3">
        <w:rPr>
          <w:rFonts w:ascii="Times New Roman CYR" w:eastAsia="Times New Roman" w:hAnsi="Times New Roman CYR"/>
          <w:sz w:val="26"/>
          <w:szCs w:val="26"/>
          <w:lang w:eastAsia="ru-RU"/>
        </w:rPr>
        <w:t>,</w:t>
      </w:r>
      <w:r w:rsidRPr="001C5CA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улучшение работы общественного транспорта, модернизация инженерного оборудован</w:t>
      </w:r>
      <w:r w:rsidR="007D4DA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ия, благоустройство территории.</w:t>
      </w:r>
      <w:r w:rsidR="00571DA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A87A6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Увеличение объемов жилищного строительства повлечет за собой ускорение социально-экономического развития территории, повышение качества жизни сельского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населения.</w:t>
      </w:r>
    </w:p>
    <w:p w:rsidR="00065A91" w:rsidRPr="00065A91" w:rsidRDefault="00065A91" w:rsidP="007D4DA9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</w:t>
      </w:r>
      <w:r w:rsidRPr="00065A91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>2.4.2. Предельные размеры земельных участков</w:t>
      </w:r>
      <w:r w:rsidR="002F0B36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</w:t>
      </w:r>
    </w:p>
    <w:p w:rsidR="00065A91" w:rsidRDefault="00A775EA" w:rsidP="00065A91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A775EA">
        <w:rPr>
          <w:rFonts w:ascii="Times New Roman" w:hAnsi="Times New Roman"/>
          <w:sz w:val="26"/>
          <w:szCs w:val="26"/>
        </w:rPr>
        <w:t>Предельные размеры земельных участков для усадебных, одно-, двухквартирных и многоквартирных жилых домов блокированного типа, ведения огородничества и садоводства, а также земельных участков ЛПХ и КФХ с приложением труда, установлены органами местного самоуправления Сергиевского поселения Решением Совета депутатов от 31.10.2016 г. №25, в таблице</w:t>
      </w:r>
      <w:r>
        <w:rPr>
          <w:rFonts w:ascii="Times New Roman" w:hAnsi="Times New Roman"/>
          <w:sz w:val="26"/>
          <w:szCs w:val="26"/>
        </w:rPr>
        <w:t xml:space="preserve"> №15</w:t>
      </w:r>
      <w:r w:rsidR="00F648AD">
        <w:rPr>
          <w:rFonts w:ascii="Times New Roman" w:hAnsi="Times New Roman"/>
          <w:sz w:val="26"/>
          <w:szCs w:val="26"/>
        </w:rPr>
        <w:t>, отражены в градостроительных регламентах Правил.</w:t>
      </w:r>
      <w:r w:rsidR="00065A91">
        <w:rPr>
          <w:rFonts w:ascii="Times New Roman" w:hAnsi="Times New Roman"/>
          <w:sz w:val="26"/>
          <w:szCs w:val="26"/>
        </w:rPr>
        <w:t xml:space="preserve">                                       </w:t>
      </w:r>
    </w:p>
    <w:p w:rsidR="00A775EA" w:rsidRPr="00A775EA" w:rsidRDefault="00065A91" w:rsidP="00065A91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</w:t>
      </w:r>
      <w:r w:rsidR="00A775EA" w:rsidRPr="00A775EA">
        <w:rPr>
          <w:rFonts w:ascii="Times New Roman" w:hAnsi="Times New Roman"/>
          <w:sz w:val="26"/>
          <w:szCs w:val="26"/>
        </w:rPr>
        <w:t>Таблица №</w:t>
      </w:r>
      <w:r w:rsidR="00A775EA">
        <w:rPr>
          <w:sz w:val="26"/>
          <w:szCs w:val="26"/>
        </w:rPr>
        <w:t>15</w:t>
      </w:r>
    </w:p>
    <w:tbl>
      <w:tblPr>
        <w:tblW w:w="10505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2469"/>
        <w:gridCol w:w="2287"/>
        <w:gridCol w:w="1280"/>
        <w:gridCol w:w="6"/>
        <w:gridCol w:w="1287"/>
        <w:gridCol w:w="3176"/>
      </w:tblGrid>
      <w:tr w:rsidR="00A775EA" w:rsidRPr="00A775EA" w:rsidTr="008538C9">
        <w:trPr>
          <w:trHeight w:val="595"/>
        </w:trPr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5E5D40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E5D40">
              <w:rPr>
                <w:rFonts w:ascii="Times New Roman" w:hAnsi="Times New Roman"/>
                <w:sz w:val="26"/>
                <w:szCs w:val="26"/>
              </w:rPr>
              <w:t>Тип территории</w:t>
            </w:r>
          </w:p>
        </w:tc>
        <w:tc>
          <w:tcPr>
            <w:tcW w:w="2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5D40" w:rsidRDefault="00A775EA" w:rsidP="005E5D4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E5D40">
              <w:rPr>
                <w:rFonts w:ascii="Times New Roman" w:hAnsi="Times New Roman"/>
                <w:sz w:val="26"/>
                <w:szCs w:val="26"/>
              </w:rPr>
              <w:t xml:space="preserve">Типы жилых домов </w:t>
            </w:r>
          </w:p>
          <w:p w:rsidR="00A775EA" w:rsidRPr="005E5D40" w:rsidRDefault="00A775EA" w:rsidP="005E5D4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E5D40">
              <w:rPr>
                <w:rFonts w:ascii="Times New Roman" w:hAnsi="Times New Roman"/>
                <w:sz w:val="26"/>
                <w:szCs w:val="26"/>
              </w:rPr>
              <w:t>(этажность 1-3)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5E5D40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E5D40">
              <w:rPr>
                <w:rFonts w:ascii="Times New Roman" w:hAnsi="Times New Roman"/>
                <w:sz w:val="26"/>
                <w:szCs w:val="26"/>
              </w:rPr>
              <w:t>Размеры земельных участков, га</w:t>
            </w:r>
          </w:p>
        </w:tc>
        <w:tc>
          <w:tcPr>
            <w:tcW w:w="3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A" w:rsidRPr="005E5D40" w:rsidRDefault="00A775EA" w:rsidP="005E5D4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E5D40">
              <w:rPr>
                <w:rFonts w:ascii="Times New Roman" w:hAnsi="Times New Roman"/>
                <w:sz w:val="26"/>
                <w:szCs w:val="26"/>
              </w:rPr>
              <w:t>Функционально-типологические признаки участка (кроме проживания)</w:t>
            </w:r>
          </w:p>
        </w:tc>
      </w:tr>
      <w:tr w:rsidR="00A775EA" w:rsidRPr="00A775EA" w:rsidTr="002F0D44">
        <w:trPr>
          <w:trHeight w:val="306"/>
        </w:trPr>
        <w:tc>
          <w:tcPr>
            <w:tcW w:w="2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5E5D40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E5D40">
              <w:rPr>
                <w:rFonts w:ascii="Times New Roman" w:hAnsi="Times New Roman"/>
                <w:sz w:val="26"/>
                <w:szCs w:val="26"/>
              </w:rPr>
              <w:t>не менее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5E5D40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E5D40">
              <w:rPr>
                <w:rFonts w:ascii="Times New Roman" w:hAnsi="Times New Roman"/>
                <w:sz w:val="26"/>
                <w:szCs w:val="26"/>
              </w:rPr>
              <w:t>не более</w:t>
            </w:r>
          </w:p>
        </w:tc>
        <w:tc>
          <w:tcPr>
            <w:tcW w:w="3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75EA" w:rsidRPr="00A775EA" w:rsidTr="002F0D44">
        <w:trPr>
          <w:trHeight w:val="447"/>
        </w:trPr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  <w:r w:rsidRPr="00494CF5">
              <w:rPr>
                <w:rFonts w:ascii="Times New Roman" w:hAnsi="Times New Roman"/>
                <w:sz w:val="26"/>
                <w:szCs w:val="26"/>
              </w:rPr>
              <w:t xml:space="preserve"> Отдельные жилые </w:t>
            </w:r>
            <w:r w:rsidRPr="00494CF5">
              <w:rPr>
                <w:rFonts w:ascii="Times New Roman" w:hAnsi="Times New Roman"/>
                <w:spacing w:val="-2"/>
                <w:sz w:val="26"/>
                <w:szCs w:val="26"/>
              </w:rPr>
              <w:t>образования в структуре</w:t>
            </w:r>
            <w:r w:rsidRPr="00494CF5">
              <w:rPr>
                <w:rFonts w:ascii="Times New Roman" w:hAnsi="Times New Roman"/>
                <w:sz w:val="26"/>
                <w:szCs w:val="26"/>
              </w:rPr>
              <w:t xml:space="preserve"> сельского поселения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Одноквартирные дома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0,06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 xml:space="preserve"> 0,15 </w:t>
            </w:r>
          </w:p>
        </w:tc>
        <w:tc>
          <w:tcPr>
            <w:tcW w:w="3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Садоводство или цветоводство, игры детей, отдых</w:t>
            </w:r>
          </w:p>
        </w:tc>
      </w:tr>
      <w:tr w:rsidR="002F0D44" w:rsidRPr="00A775EA" w:rsidTr="008538C9">
        <w:trPr>
          <w:trHeight w:val="2093"/>
        </w:trPr>
        <w:tc>
          <w:tcPr>
            <w:tcW w:w="2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D44" w:rsidRPr="00494CF5" w:rsidRDefault="002F0D44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D44" w:rsidRPr="00494CF5" w:rsidRDefault="002F0D44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 xml:space="preserve">Двухквартирные и </w:t>
            </w:r>
          </w:p>
          <w:p w:rsidR="002F0D44" w:rsidRPr="00494CF5" w:rsidRDefault="002F0D44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 xml:space="preserve">более – дома, </w:t>
            </w:r>
            <w:r w:rsidRPr="00494CF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имеющие </w:t>
            </w:r>
            <w:r w:rsidRPr="00494CF5">
              <w:rPr>
                <w:rFonts w:ascii="Times New Roman" w:eastAsia="Lucida Sans Unicode" w:hAnsi="Times New Roman"/>
                <w:kern w:val="1"/>
                <w:sz w:val="26"/>
                <w:szCs w:val="26"/>
              </w:rPr>
              <w:t>одну или несколько общих стен без проемов т.е. блокированные</w:t>
            </w: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F0D44" w:rsidRPr="00494CF5" w:rsidRDefault="002F0D44" w:rsidP="00494CF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0,04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F0D44" w:rsidRPr="00494CF5" w:rsidRDefault="002F0D44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 xml:space="preserve">     0,07</w:t>
            </w:r>
          </w:p>
        </w:tc>
        <w:tc>
          <w:tcPr>
            <w:tcW w:w="3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0D44" w:rsidRPr="00A775EA" w:rsidRDefault="002F0D44" w:rsidP="008538C9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5EA" w:rsidRPr="00A775EA" w:rsidTr="002F0D44">
        <w:trPr>
          <w:trHeight w:val="759"/>
        </w:trPr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775EA" w:rsidRPr="005E5D40" w:rsidRDefault="00A775EA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75E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A775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5D40">
              <w:rPr>
                <w:rFonts w:ascii="Times New Roman" w:hAnsi="Times New Roman"/>
                <w:sz w:val="26"/>
                <w:szCs w:val="26"/>
              </w:rPr>
              <w:t xml:space="preserve">Жилые образования сельских </w:t>
            </w:r>
            <w:r w:rsidRPr="005E5D40">
              <w:rPr>
                <w:rFonts w:ascii="Times New Roman" w:hAnsi="Times New Roman"/>
                <w:sz w:val="26"/>
                <w:szCs w:val="26"/>
              </w:rPr>
              <w:t xml:space="preserve">поселений, в границах населенного </w:t>
            </w:r>
          </w:p>
          <w:p w:rsidR="00A775EA" w:rsidRPr="005E5D40" w:rsidRDefault="00A775EA" w:rsidP="00494CF5">
            <w:pPr>
              <w:spacing w:after="0" w:line="240" w:lineRule="auto"/>
              <w:ind w:left="-426" w:firstLine="426"/>
              <w:rPr>
                <w:rFonts w:ascii="Times New Roman" w:hAnsi="Times New Roman"/>
                <w:sz w:val="26"/>
                <w:szCs w:val="26"/>
              </w:rPr>
            </w:pPr>
            <w:r w:rsidRPr="005E5D40">
              <w:rPr>
                <w:rFonts w:ascii="Times New Roman" w:hAnsi="Times New Roman"/>
                <w:sz w:val="26"/>
                <w:szCs w:val="26"/>
              </w:rPr>
              <w:t>пункта</w:t>
            </w:r>
          </w:p>
          <w:p w:rsidR="00A775EA" w:rsidRPr="00A775EA" w:rsidRDefault="00A775EA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5E5D40" w:rsidRDefault="00A775EA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D40">
              <w:rPr>
                <w:rFonts w:ascii="Times New Roman" w:hAnsi="Times New Roman"/>
                <w:sz w:val="26"/>
                <w:szCs w:val="26"/>
              </w:rPr>
              <w:t>Усадебные дома, в том числе с местами приложения труда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494CF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2F0D44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>0,</w:t>
            </w:r>
            <w:r w:rsidR="002F0D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A" w:rsidRPr="00494CF5" w:rsidRDefault="005E5D40" w:rsidP="00494CF5">
            <w:pPr>
              <w:widowControl w:val="0"/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ЛПХ - товарного сельскохо</w:t>
            </w:r>
            <w:r w:rsidR="00A775EA" w:rsidRPr="00494CF5">
              <w:rPr>
                <w:rFonts w:ascii="Times New Roman" w:hAnsi="Times New Roman"/>
                <w:sz w:val="26"/>
                <w:szCs w:val="26"/>
              </w:rPr>
              <w:t xml:space="preserve">зяйственного производства </w:t>
            </w:r>
          </w:p>
        </w:tc>
      </w:tr>
      <w:tr w:rsidR="00A775EA" w:rsidRPr="00A775EA" w:rsidTr="002F0D44">
        <w:trPr>
          <w:trHeight w:val="469"/>
        </w:trPr>
        <w:tc>
          <w:tcPr>
            <w:tcW w:w="24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5EA" w:rsidRPr="00A775EA" w:rsidRDefault="00A775EA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5E5D40" w:rsidRDefault="00A775EA" w:rsidP="005E5D40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5E5D40">
              <w:rPr>
                <w:rFonts w:ascii="Times New Roman" w:hAnsi="Times New Roman"/>
                <w:sz w:val="26"/>
                <w:szCs w:val="26"/>
              </w:rPr>
              <w:t>Усадебные дома, в том</w:t>
            </w:r>
            <w:r w:rsidR="005E5D40">
              <w:rPr>
                <w:rFonts w:ascii="Times New Roman" w:hAnsi="Times New Roman"/>
                <w:sz w:val="26"/>
                <w:szCs w:val="26"/>
              </w:rPr>
              <w:t xml:space="preserve"> числе с </w:t>
            </w:r>
            <w:r w:rsidRPr="005E5D40">
              <w:rPr>
                <w:rFonts w:ascii="Times New Roman" w:hAnsi="Times New Roman"/>
                <w:sz w:val="26"/>
                <w:szCs w:val="26"/>
              </w:rPr>
              <w:t>мест</w:t>
            </w:r>
            <w:r w:rsidR="005E5D40">
              <w:rPr>
                <w:rFonts w:ascii="Times New Roman" w:hAnsi="Times New Roman"/>
                <w:sz w:val="26"/>
                <w:szCs w:val="26"/>
              </w:rPr>
              <w:t>.</w:t>
            </w:r>
            <w:r w:rsidRPr="005E5D40">
              <w:rPr>
                <w:rFonts w:ascii="Times New Roman" w:hAnsi="Times New Roman"/>
                <w:sz w:val="26"/>
                <w:szCs w:val="26"/>
              </w:rPr>
              <w:t xml:space="preserve"> приложения труда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494CF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494CF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31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КФХ –крестьянско-фермерские хозяйства</w:t>
            </w:r>
          </w:p>
        </w:tc>
      </w:tr>
      <w:tr w:rsidR="00A775EA" w:rsidRPr="00A775EA" w:rsidTr="002F0D44">
        <w:trPr>
          <w:trHeight w:val="383"/>
        </w:trPr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b/>
                <w:sz w:val="26"/>
                <w:szCs w:val="26"/>
              </w:rPr>
              <w:t xml:space="preserve">В </w:t>
            </w:r>
            <w:r w:rsidRPr="00494CF5">
              <w:rPr>
                <w:rFonts w:ascii="Times New Roman" w:hAnsi="Times New Roman"/>
                <w:sz w:val="26"/>
                <w:szCs w:val="26"/>
              </w:rPr>
              <w:t>Ведение огородничества и садоводства</w:t>
            </w:r>
          </w:p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за пределами населенного пункта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D44" w:rsidRDefault="002F0D44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/>
                <w:sz w:val="26"/>
                <w:szCs w:val="26"/>
              </w:rPr>
              <w:t>оллективное</w:t>
            </w:r>
          </w:p>
          <w:p w:rsidR="00A775EA" w:rsidRPr="00494CF5" w:rsidRDefault="002F0D44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индивидуальное</w:t>
            </w:r>
          </w:p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огородничество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 xml:space="preserve">      0,04</w:t>
            </w:r>
          </w:p>
        </w:tc>
        <w:tc>
          <w:tcPr>
            <w:tcW w:w="12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0,15</w:t>
            </w:r>
          </w:p>
        </w:tc>
        <w:tc>
          <w:tcPr>
            <w:tcW w:w="31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Выдел земельного участка на семью</w:t>
            </w:r>
          </w:p>
        </w:tc>
      </w:tr>
      <w:tr w:rsidR="00A775EA" w:rsidRPr="00A775EA" w:rsidTr="002F0D44">
        <w:trPr>
          <w:trHeight w:val="382"/>
        </w:trPr>
        <w:tc>
          <w:tcPr>
            <w:tcW w:w="246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775EA" w:rsidRPr="00A775EA" w:rsidRDefault="00A775EA" w:rsidP="008538C9">
            <w:pPr>
              <w:widowControl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D44" w:rsidRDefault="002F0D44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оллективное</w:t>
            </w:r>
          </w:p>
          <w:p w:rsidR="00A775EA" w:rsidRPr="00A775EA" w:rsidRDefault="00A775EA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>индивидуал.</w:t>
            </w:r>
          </w:p>
          <w:p w:rsidR="00A775EA" w:rsidRPr="00A775EA" w:rsidRDefault="00A775EA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>садоводство</w:t>
            </w:r>
          </w:p>
        </w:tc>
        <w:tc>
          <w:tcPr>
            <w:tcW w:w="128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5EA" w:rsidRPr="00A775EA" w:rsidTr="002F0D44">
        <w:trPr>
          <w:trHeight w:val="555"/>
        </w:trPr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775EA" w:rsidRPr="00A775EA" w:rsidRDefault="00A775EA" w:rsidP="00494CF5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A775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4CF5">
              <w:rPr>
                <w:rFonts w:ascii="Times New Roman" w:hAnsi="Times New Roman"/>
                <w:sz w:val="26"/>
                <w:szCs w:val="26"/>
              </w:rPr>
              <w:t>Ведение  ЛПХ и КФХ за пределами границ населенного пункта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ЛПХ  - приложение труда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 xml:space="preserve">      0,1</w:t>
            </w:r>
          </w:p>
          <w:p w:rsidR="00A775EA" w:rsidRPr="00A775EA" w:rsidRDefault="00A775EA" w:rsidP="008538C9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A775EA" w:rsidRPr="00A775EA" w:rsidRDefault="00A775EA" w:rsidP="008538C9">
            <w:pPr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 xml:space="preserve">      0,5</w:t>
            </w:r>
          </w:p>
        </w:tc>
        <w:tc>
          <w:tcPr>
            <w:tcW w:w="12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A775EA" w:rsidRPr="00A775EA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75EA" w:rsidRPr="00A775EA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5EA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31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A" w:rsidRPr="00494CF5" w:rsidRDefault="005E5D40" w:rsidP="00494CF5">
            <w:pPr>
              <w:widowControl w:val="0"/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ЛПХ - товарного сельскохо</w:t>
            </w:r>
            <w:r w:rsidR="00A775EA" w:rsidRPr="00494CF5">
              <w:rPr>
                <w:rFonts w:ascii="Times New Roman" w:hAnsi="Times New Roman"/>
                <w:sz w:val="26"/>
                <w:szCs w:val="26"/>
              </w:rPr>
              <w:t xml:space="preserve">зяйственного производства, </w:t>
            </w:r>
          </w:p>
          <w:p w:rsidR="00A775EA" w:rsidRPr="00A775EA" w:rsidRDefault="00A775EA" w:rsidP="00494CF5">
            <w:pPr>
              <w:widowControl w:val="0"/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КФХ –крестьянско-фермерские хозяйства</w:t>
            </w:r>
          </w:p>
        </w:tc>
      </w:tr>
      <w:tr w:rsidR="00A775EA" w:rsidRPr="00A775EA" w:rsidTr="002F0D44">
        <w:trPr>
          <w:trHeight w:val="554"/>
        </w:trPr>
        <w:tc>
          <w:tcPr>
            <w:tcW w:w="24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5EA" w:rsidRPr="00A775EA" w:rsidRDefault="00A775EA" w:rsidP="008538C9">
            <w:pPr>
              <w:widowControl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КФХ –приложение</w:t>
            </w:r>
          </w:p>
          <w:p w:rsidR="00A775EA" w:rsidRPr="00494CF5" w:rsidRDefault="00A775EA" w:rsidP="00494CF5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/>
                <w:sz w:val="26"/>
                <w:szCs w:val="26"/>
              </w:rPr>
            </w:pPr>
            <w:r w:rsidRPr="00494CF5">
              <w:rPr>
                <w:rFonts w:ascii="Times New Roman" w:hAnsi="Times New Roman"/>
                <w:sz w:val="26"/>
                <w:szCs w:val="26"/>
              </w:rPr>
              <w:t>труда</w:t>
            </w: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A" w:rsidRPr="00A775EA" w:rsidRDefault="00A775EA" w:rsidP="008538C9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5EA" w:rsidRPr="005E5D40" w:rsidRDefault="00A775EA" w:rsidP="00A775EA">
      <w:pPr>
        <w:widowControl w:val="0"/>
        <w:snapToGrid w:val="0"/>
        <w:rPr>
          <w:rFonts w:ascii="Times New Roman" w:hAnsi="Times New Roman"/>
          <w:b/>
          <w:sz w:val="26"/>
          <w:szCs w:val="26"/>
        </w:rPr>
      </w:pPr>
      <w:r w:rsidRPr="005E5D40">
        <w:rPr>
          <w:rFonts w:ascii="Times New Roman" w:hAnsi="Times New Roman"/>
          <w:sz w:val="26"/>
          <w:szCs w:val="26"/>
        </w:rPr>
        <w:t>Примечания</w:t>
      </w:r>
      <w:r w:rsidRPr="005E5D40">
        <w:rPr>
          <w:rFonts w:ascii="Times New Roman" w:hAnsi="Times New Roman"/>
          <w:b/>
          <w:sz w:val="26"/>
          <w:szCs w:val="26"/>
        </w:rPr>
        <w:t xml:space="preserve">: </w:t>
      </w:r>
    </w:p>
    <w:p w:rsidR="00A775EA" w:rsidRPr="005E5D40" w:rsidRDefault="00A775EA" w:rsidP="00A775EA">
      <w:pPr>
        <w:pStyle w:val="a7"/>
        <w:widowControl w:val="0"/>
        <w:numPr>
          <w:ilvl w:val="0"/>
          <w:numId w:val="86"/>
        </w:numPr>
        <w:suppressAutoHyphens/>
        <w:snapToGri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E5D40">
        <w:rPr>
          <w:rFonts w:ascii="Times New Roman" w:hAnsi="Times New Roman"/>
          <w:sz w:val="26"/>
          <w:szCs w:val="26"/>
        </w:rPr>
        <w:t>КФХ – развитое личное подсобное хозяйство с содержанием крупного, мелкого скота, птицы, земельный надел.</w:t>
      </w:r>
    </w:p>
    <w:p w:rsidR="00A775EA" w:rsidRDefault="00A775EA" w:rsidP="00A775EA">
      <w:pPr>
        <w:pStyle w:val="a7"/>
        <w:widowControl w:val="0"/>
        <w:numPr>
          <w:ilvl w:val="0"/>
          <w:numId w:val="86"/>
        </w:numPr>
        <w:suppressAutoHyphens/>
        <w:snapToGri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E5D40">
        <w:rPr>
          <w:rFonts w:ascii="Times New Roman" w:hAnsi="Times New Roman"/>
          <w:sz w:val="26"/>
          <w:szCs w:val="26"/>
        </w:rPr>
        <w:t>ЛПХ – ограниченное личное подсобное хозяйство с содержанием мелкого скота и птицы.</w:t>
      </w:r>
    </w:p>
    <w:p w:rsidR="005E5D40" w:rsidRPr="005E5D40" w:rsidRDefault="005E5D40" w:rsidP="005E5D40">
      <w:pPr>
        <w:pStyle w:val="a7"/>
        <w:widowControl w:val="0"/>
        <w:suppressAutoHyphens/>
        <w:snapToGrid w:val="0"/>
        <w:spacing w:after="0" w:line="240" w:lineRule="auto"/>
        <w:ind w:left="786"/>
        <w:rPr>
          <w:rFonts w:ascii="Times New Roman" w:hAnsi="Times New Roman"/>
          <w:sz w:val="26"/>
          <w:szCs w:val="26"/>
        </w:rPr>
      </w:pPr>
    </w:p>
    <w:p w:rsidR="00A775EA" w:rsidRPr="005E5D40" w:rsidRDefault="00A775EA" w:rsidP="00A775EA">
      <w:pPr>
        <w:pStyle w:val="a7"/>
        <w:widowControl w:val="0"/>
        <w:numPr>
          <w:ilvl w:val="0"/>
          <w:numId w:val="86"/>
        </w:numPr>
        <w:suppressAutoHyphens/>
        <w:snapToGri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E5D40">
        <w:rPr>
          <w:rFonts w:ascii="Times New Roman" w:hAnsi="Times New Roman"/>
          <w:sz w:val="26"/>
          <w:szCs w:val="26"/>
        </w:rPr>
        <w:t>В соответствии с Земельным кодексом РФ при осуществлении компактной застройки населенных пунктов земельные участки для ведения личного подсобного хозяйства около дома (квартиры) предоставляются в меньшем размере с выделением остальной части за пределами жилой зоны населенных пунктов.</w:t>
      </w:r>
    </w:p>
    <w:p w:rsidR="00A775EA" w:rsidRPr="005E5D40" w:rsidRDefault="00A775EA" w:rsidP="00A775EA">
      <w:pPr>
        <w:pStyle w:val="a7"/>
        <w:widowControl w:val="0"/>
        <w:numPr>
          <w:ilvl w:val="0"/>
          <w:numId w:val="86"/>
        </w:numPr>
        <w:suppressAutoHyphens/>
        <w:snapToGri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E5D40">
        <w:rPr>
          <w:rFonts w:ascii="Times New Roman" w:hAnsi="Times New Roman"/>
          <w:sz w:val="26"/>
          <w:szCs w:val="26"/>
        </w:rPr>
        <w:t>Содержание скота и птицы на приусадебных участках допускается только в районах усадебной застройки с размером приусадебного участка не менее 0,1 га.</w:t>
      </w:r>
    </w:p>
    <w:p w:rsidR="00A775EA" w:rsidRDefault="00A775EA" w:rsidP="00A775EA">
      <w:pPr>
        <w:pStyle w:val="a7"/>
        <w:widowControl w:val="0"/>
        <w:numPr>
          <w:ilvl w:val="0"/>
          <w:numId w:val="86"/>
        </w:numPr>
        <w:suppressAutoHyphens/>
        <w:snapToGri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E5D40">
        <w:rPr>
          <w:rFonts w:ascii="Times New Roman" w:hAnsi="Times New Roman"/>
          <w:sz w:val="26"/>
          <w:szCs w:val="26"/>
        </w:rPr>
        <w:t>Предельные размеры земельных участков для ведения подсобного хозяйства, предоставляемые в собственность гражданам, определяются не ниже и не выше нормативных принятых по Оренбургской области.</w:t>
      </w:r>
    </w:p>
    <w:p w:rsidR="00B317E2" w:rsidRDefault="0051329A" w:rsidP="00B317E2">
      <w:pPr>
        <w:pStyle w:val="a7"/>
        <w:widowControl w:val="0"/>
        <w:suppressAutoHyphens/>
        <w:snapToGrid w:val="0"/>
        <w:spacing w:after="0" w:line="240" w:lineRule="auto"/>
        <w:ind w:left="0" w:firstLine="78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Согласно Закона Оренбургской области «О личном подсобном хозяйстве» в ред. от 07.12.2018 № 1371/364 –</w:t>
      </w:r>
      <w:r>
        <w:rPr>
          <w:rFonts w:ascii="Times New Roman" w:hAnsi="Times New Roman"/>
          <w:sz w:val="26"/>
          <w:szCs w:val="26"/>
          <w:lang w:val="en-US"/>
        </w:rPr>
        <w:t>VI</w:t>
      </w:r>
      <w:r w:rsidRPr="00B317E2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ОЗ</w:t>
      </w:r>
      <w:r w:rsidR="00B317E2">
        <w:rPr>
          <w:rFonts w:ascii="Times New Roman" w:hAnsi="Times New Roman"/>
          <w:sz w:val="26"/>
          <w:szCs w:val="26"/>
        </w:rPr>
        <w:t>.</w:t>
      </w:r>
      <w:r w:rsidR="00B317E2" w:rsidRPr="00B317E2">
        <w:t xml:space="preserve"> </w:t>
      </w:r>
      <w:r w:rsidR="00B317E2" w:rsidRPr="00B317E2">
        <w:rPr>
          <w:rFonts w:ascii="Times New Roman" w:hAnsi="Times New Roman"/>
          <w:sz w:val="26"/>
          <w:szCs w:val="26"/>
        </w:rPr>
        <w:t>Если земельные участки для ведения коллективного и индивидуального садоводства, а также индивидуального огородничества предоставлены до введения в действие</w:t>
      </w:r>
      <w:r w:rsidR="00B317E2">
        <w:rPr>
          <w:rFonts w:ascii="Times New Roman" w:hAnsi="Times New Roman"/>
          <w:sz w:val="26"/>
          <w:szCs w:val="26"/>
        </w:rPr>
        <w:t xml:space="preserve"> Земельного Кодекса РФ</w:t>
      </w:r>
      <w:r w:rsidR="00B317E2" w:rsidRPr="00B317E2">
        <w:rPr>
          <w:rFonts w:ascii="Times New Roman" w:hAnsi="Times New Roman"/>
          <w:sz w:val="26"/>
          <w:szCs w:val="26"/>
        </w:rPr>
        <w:t>, граждане, обладающие такими земельными участками, вправе зарегистрировать право собственности на такие земельные участки в размере их фактического пользования.</w:t>
      </w:r>
    </w:p>
    <w:p w:rsidR="001E4290" w:rsidRDefault="001E4290" w:rsidP="00B317E2">
      <w:pPr>
        <w:pStyle w:val="a7"/>
        <w:widowControl w:val="0"/>
        <w:suppressAutoHyphens/>
        <w:snapToGrid w:val="0"/>
        <w:spacing w:after="0" w:line="240" w:lineRule="auto"/>
        <w:ind w:left="0" w:firstLine="78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Производственным предприятиям максимальная площадь земельного участка устанавливается на основе</w:t>
      </w:r>
      <w:r w:rsidR="008538C9">
        <w:rPr>
          <w:rFonts w:ascii="Times New Roman" w:hAnsi="Times New Roman"/>
          <w:sz w:val="26"/>
          <w:szCs w:val="26"/>
        </w:rPr>
        <w:t xml:space="preserve"> расчетного обоснования (т.е. проекта), исходя из деятельности каждого производственного предприятия.</w:t>
      </w:r>
    </w:p>
    <w:p w:rsidR="00F648AD" w:rsidRPr="00F648AD" w:rsidRDefault="00F648AD" w:rsidP="00B317E2">
      <w:pPr>
        <w:pStyle w:val="a7"/>
        <w:widowControl w:val="0"/>
        <w:suppressAutoHyphens/>
        <w:snapToGrid w:val="0"/>
        <w:spacing w:after="0" w:line="240" w:lineRule="auto"/>
        <w:ind w:left="0" w:firstLine="786"/>
        <w:jc w:val="both"/>
        <w:rPr>
          <w:rFonts w:ascii="Times New Roman" w:hAnsi="Times New Roman"/>
          <w:sz w:val="26"/>
          <w:szCs w:val="26"/>
        </w:rPr>
      </w:pPr>
      <w:r w:rsidRPr="00F648AD">
        <w:rPr>
          <w:rFonts w:ascii="Times New Roman" w:eastAsia="Times New Roman" w:hAnsi="Times New Roman"/>
          <w:sz w:val="26"/>
          <w:szCs w:val="26"/>
          <w:lang w:eastAsia="ru-RU"/>
        </w:rPr>
        <w:t>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9B7C71" w:rsidRPr="0076376B" w:rsidRDefault="009B7C71" w:rsidP="00B317E2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</w:t>
      </w:r>
      <w:r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Генеральном плане определены следующие основные принципы градострои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тельной организации селитебной зоны</w:t>
      </w:r>
      <w:r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:</w:t>
      </w:r>
    </w:p>
    <w:p w:rsidR="009B7C71" w:rsidRPr="0076376B" w:rsidRDefault="00A3324F" w:rsidP="00B317E2">
      <w:pPr>
        <w:keepLines/>
        <w:widowControl w:val="0"/>
        <w:numPr>
          <w:ilvl w:val="0"/>
          <w:numId w:val="21"/>
        </w:numPr>
        <w:tabs>
          <w:tab w:val="left" w:pos="426"/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</w:t>
      </w:r>
      <w:r w:rsidR="009B7C71"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троительство нового жилищного фонда на экологически безопасных   территориях с учетом системы нормативных планировочных ограничений; </w:t>
      </w:r>
    </w:p>
    <w:p w:rsidR="009B7C71" w:rsidRPr="0076376B" w:rsidRDefault="009B7C71" w:rsidP="000F7D70">
      <w:pPr>
        <w:widowControl w:val="0"/>
        <w:numPr>
          <w:ilvl w:val="0"/>
          <w:numId w:val="21"/>
        </w:numPr>
        <w:tabs>
          <w:tab w:val="left" w:pos="426"/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строительство на </w:t>
      </w:r>
      <w:r w:rsidR="000C6C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свободных от застройки</w:t>
      </w:r>
      <w:r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площадках новых жилых зданий и обслуживающих объектов; </w:t>
      </w:r>
    </w:p>
    <w:p w:rsidR="009B7C71" w:rsidRPr="0076376B" w:rsidRDefault="00A3324F" w:rsidP="000F7D70">
      <w:pPr>
        <w:widowControl w:val="0"/>
        <w:numPr>
          <w:ilvl w:val="0"/>
          <w:numId w:val="21"/>
        </w:numPr>
        <w:tabs>
          <w:tab w:val="left" w:pos="284"/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</w:t>
      </w:r>
      <w:r w:rsidR="009B7C71"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омплексная застройка и благоустройство площадок нового жилищного строительства с полным инженерным оборудованием территории и строительством объектов социальной сферы, устройством спортивных и парковых зон; </w:t>
      </w:r>
    </w:p>
    <w:p w:rsidR="009B7C71" w:rsidRPr="0076376B" w:rsidRDefault="00A3324F" w:rsidP="000F7D70">
      <w:pPr>
        <w:widowControl w:val="0"/>
        <w:numPr>
          <w:ilvl w:val="0"/>
          <w:numId w:val="21"/>
        </w:numPr>
        <w:tabs>
          <w:tab w:val="left" w:pos="426"/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</w:t>
      </w:r>
      <w:r w:rsidR="009B7C71"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омплексная реконструкция и благоустройство сложившихся жилых территорий - ремонт и модернизация жилищного фонда, модернизация инженерных сетей и сооружений; ремонт и усовершенствование улично-дорожной сети, создание новых озелененных пространств, спортивных и детских площадок; </w:t>
      </w:r>
    </w:p>
    <w:p w:rsidR="003155B7" w:rsidRPr="00904226" w:rsidRDefault="00A3324F" w:rsidP="000F7D70">
      <w:pPr>
        <w:widowControl w:val="0"/>
        <w:numPr>
          <w:ilvl w:val="0"/>
          <w:numId w:val="57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</w:t>
      </w:r>
      <w:r w:rsidR="009B7C71"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ндивидуальный подход к реконструкции и застройке различных частей поселения, проектирование и строительство жилых комплексов, групп домов, кварталов на основе выра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зительных архитектурных решений;</w:t>
      </w:r>
      <w:r w:rsidR="009B7C71"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</w:t>
      </w:r>
      <w:r w:rsidR="009B7C71" w:rsidRPr="007637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ополнение сельской планировки традиционными типами жилых пространств - квартал, площадь, пешеходная улица, двор, бульвар, сквер.</w:t>
      </w:r>
      <w:r w:rsidR="009B7C7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1D04D7" w:rsidRPr="00EF2F87" w:rsidRDefault="00246386" w:rsidP="00904226">
      <w:pPr>
        <w:pStyle w:val="2"/>
        <w:ind w:left="720"/>
        <w:rPr>
          <w:rStyle w:val="30"/>
          <w:rFonts w:ascii="Times New Roman" w:hAnsi="Times New Roman"/>
          <w:b/>
          <w:color w:val="auto"/>
        </w:rPr>
      </w:pPr>
      <w:bookmarkStart w:id="50" w:name="_Toc517097847"/>
      <w:r>
        <w:rPr>
          <w:rStyle w:val="30"/>
          <w:rFonts w:ascii="Times New Roman" w:hAnsi="Times New Roman"/>
          <w:b/>
          <w:color w:val="auto"/>
        </w:rPr>
        <w:t>2.4.</w:t>
      </w:r>
      <w:r w:rsidR="00065A91">
        <w:rPr>
          <w:rStyle w:val="30"/>
          <w:rFonts w:ascii="Times New Roman" w:hAnsi="Times New Roman"/>
          <w:b/>
          <w:color w:val="auto"/>
        </w:rPr>
        <w:t>3</w:t>
      </w:r>
      <w:r w:rsidR="00904226">
        <w:rPr>
          <w:rStyle w:val="20"/>
          <w:rFonts w:ascii="Times New Roman" w:hAnsi="Times New Roman"/>
          <w:b/>
          <w:color w:val="auto"/>
        </w:rPr>
        <w:t xml:space="preserve">. </w:t>
      </w:r>
      <w:r w:rsidR="001D04D7" w:rsidRPr="00EF2F87">
        <w:rPr>
          <w:rStyle w:val="30"/>
          <w:rFonts w:ascii="Times New Roman" w:hAnsi="Times New Roman"/>
          <w:b/>
          <w:color w:val="auto"/>
        </w:rPr>
        <w:t xml:space="preserve">Градостроительная </w:t>
      </w:r>
      <w:r w:rsidR="006A38E4">
        <w:rPr>
          <w:rStyle w:val="30"/>
          <w:rFonts w:ascii="Times New Roman" w:hAnsi="Times New Roman"/>
          <w:b/>
          <w:color w:val="auto"/>
        </w:rPr>
        <w:t xml:space="preserve">реорганизация производственных </w:t>
      </w:r>
      <w:r w:rsidR="001D04D7" w:rsidRPr="00EF2F87">
        <w:rPr>
          <w:rStyle w:val="30"/>
          <w:rFonts w:ascii="Times New Roman" w:hAnsi="Times New Roman"/>
          <w:b/>
          <w:color w:val="auto"/>
        </w:rPr>
        <w:t>зон</w:t>
      </w:r>
      <w:bookmarkEnd w:id="50"/>
    </w:p>
    <w:p w:rsidR="001D04D7" w:rsidRDefault="001D04D7" w:rsidP="001D04D7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E846BC"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>Общая эколого-планировочная стратегия реорганизации производст</w:t>
      </w:r>
      <w:r w:rsidR="006A38E4">
        <w:rPr>
          <w:rFonts w:ascii="Times New Roman" w:hAnsi="Times New Roman"/>
          <w:color w:val="000000"/>
          <w:sz w:val="26"/>
          <w:szCs w:val="26"/>
        </w:rPr>
        <w:t xml:space="preserve">венных территорий определяется </w:t>
      </w:r>
      <w:r>
        <w:rPr>
          <w:rFonts w:ascii="Times New Roman" w:hAnsi="Times New Roman"/>
          <w:color w:val="000000"/>
          <w:sz w:val="26"/>
          <w:szCs w:val="26"/>
        </w:rPr>
        <w:t>экологическими условиями с.</w:t>
      </w:r>
      <w:r w:rsidR="006A38E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C425A">
        <w:rPr>
          <w:rFonts w:ascii="Times New Roman" w:hAnsi="Times New Roman"/>
          <w:color w:val="000000"/>
          <w:sz w:val="26"/>
          <w:szCs w:val="26"/>
        </w:rPr>
        <w:t>Сергиевка</w:t>
      </w:r>
      <w:r>
        <w:rPr>
          <w:rFonts w:ascii="Times New Roman" w:hAnsi="Times New Roman"/>
          <w:color w:val="000000"/>
          <w:sz w:val="26"/>
          <w:szCs w:val="26"/>
        </w:rPr>
        <w:t xml:space="preserve">, особенностями планировочного размещения производственных территорий в непосредственной близости от селитебной зоны. Основные стратегические направления реорганизации производственных зон: </w:t>
      </w:r>
    </w:p>
    <w:p w:rsidR="001D04D7" w:rsidRDefault="001D04D7" w:rsidP="000F7D70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сокращение вредного воздействия животноводческих предприятий  за счет снижения поголовья скота и проведения природоохранных мероприятий;</w:t>
      </w:r>
    </w:p>
    <w:p w:rsidR="001D04D7" w:rsidRDefault="001D04D7" w:rsidP="000F7D70">
      <w:pPr>
        <w:numPr>
          <w:ilvl w:val="0"/>
          <w:numId w:val="22"/>
        </w:numPr>
        <w:tabs>
          <w:tab w:val="left" w:pos="426"/>
        </w:tabs>
        <w:spacing w:after="0" w:line="240" w:lineRule="auto"/>
        <w:ind w:hanging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резервирование территорий для развития новых производственных зон; </w:t>
      </w:r>
    </w:p>
    <w:p w:rsidR="001D04D7" w:rsidRDefault="001D04D7" w:rsidP="000F7D70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увеличение территорий производственного, обслуживающего и коммерческо-делового назначения, формирование качественно новых мест приложения труда.</w:t>
      </w:r>
    </w:p>
    <w:p w:rsidR="001D04D7" w:rsidRDefault="000D60FE" w:rsidP="001D350D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="00E846BC">
        <w:rPr>
          <w:rFonts w:ascii="Times New Roman" w:hAnsi="Times New Roman"/>
          <w:color w:val="000000"/>
          <w:sz w:val="26"/>
          <w:szCs w:val="26"/>
        </w:rPr>
        <w:t xml:space="preserve">   </w:t>
      </w:r>
      <w:r>
        <w:rPr>
          <w:rFonts w:ascii="Times New Roman" w:hAnsi="Times New Roman"/>
          <w:color w:val="000000"/>
          <w:sz w:val="26"/>
          <w:szCs w:val="26"/>
        </w:rPr>
        <w:t>П</w:t>
      </w:r>
      <w:r w:rsidR="001D04D7">
        <w:rPr>
          <w:rFonts w:ascii="Times New Roman" w:hAnsi="Times New Roman"/>
          <w:color w:val="000000"/>
          <w:sz w:val="26"/>
          <w:szCs w:val="26"/>
        </w:rPr>
        <w:t>роектом предусмотрены следующие планировочн</w:t>
      </w:r>
      <w:r>
        <w:rPr>
          <w:rFonts w:ascii="Times New Roman" w:hAnsi="Times New Roman"/>
          <w:color w:val="000000"/>
          <w:sz w:val="26"/>
          <w:szCs w:val="26"/>
        </w:rPr>
        <w:t xml:space="preserve">ые мероприятия по реорганизации </w:t>
      </w:r>
      <w:r w:rsidR="001D04D7">
        <w:rPr>
          <w:rFonts w:ascii="Times New Roman" w:hAnsi="Times New Roman"/>
          <w:color w:val="000000"/>
          <w:sz w:val="26"/>
          <w:szCs w:val="26"/>
        </w:rPr>
        <w:t>производственных территорий:</w:t>
      </w:r>
    </w:p>
    <w:p w:rsidR="001D04D7" w:rsidRDefault="001D04D7" w:rsidP="000F7D70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улучшение состояния окружающей среды за счет проведения мероприятий по технологической модернизации ресурсоемких производств, рекультивации высвобождаемых производственных территорий, обеспечени</w:t>
      </w:r>
      <w:r w:rsidR="000D60FE">
        <w:rPr>
          <w:rFonts w:ascii="Times New Roman" w:hAnsi="Times New Roman"/>
          <w:color w:val="000000"/>
          <w:sz w:val="26"/>
          <w:szCs w:val="26"/>
        </w:rPr>
        <w:t>ю</w:t>
      </w:r>
      <w:r>
        <w:rPr>
          <w:rFonts w:ascii="Times New Roman" w:hAnsi="Times New Roman"/>
          <w:color w:val="000000"/>
          <w:sz w:val="26"/>
          <w:szCs w:val="26"/>
        </w:rPr>
        <w:t xml:space="preserve"> на сохраняемых производствах требований экологических нормативов, сокращени</w:t>
      </w:r>
      <w:r w:rsidR="000D60FE">
        <w:rPr>
          <w:rFonts w:ascii="Times New Roman" w:hAnsi="Times New Roman"/>
          <w:color w:val="000000"/>
          <w:sz w:val="26"/>
          <w:szCs w:val="26"/>
        </w:rPr>
        <w:t>ю</w:t>
      </w:r>
      <w:r>
        <w:rPr>
          <w:rFonts w:ascii="Times New Roman" w:hAnsi="Times New Roman"/>
          <w:color w:val="000000"/>
          <w:sz w:val="26"/>
          <w:szCs w:val="26"/>
        </w:rPr>
        <w:t xml:space="preserve"> санитарно-защитных зон; </w:t>
      </w:r>
    </w:p>
    <w:p w:rsidR="00BE01FD" w:rsidRDefault="00BE01FD" w:rsidP="000F7D7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эффективное пользование и территориальное упорядочение производственной    деятельности - упорядочение застройки, благоустройство и озеленение, развитие инженерной и транспортной инфраструктур; </w:t>
      </w:r>
    </w:p>
    <w:p w:rsidR="00BE01FD" w:rsidRPr="00BE01FD" w:rsidRDefault="001D350D" w:rsidP="000F7D70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BE01FD">
        <w:rPr>
          <w:rFonts w:ascii="Times New Roman" w:hAnsi="Times New Roman"/>
          <w:color w:val="000000"/>
          <w:sz w:val="26"/>
          <w:szCs w:val="26"/>
        </w:rPr>
        <w:t xml:space="preserve">первоочередная реорганизация производственно-коммунальных территорий, </w:t>
      </w:r>
    </w:p>
    <w:p w:rsidR="00BE01FD" w:rsidRDefault="00BE01FD" w:rsidP="001D350D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расположенных вблизи  жилых  территорий, ликвидация источников загрязнения;</w:t>
      </w:r>
    </w:p>
    <w:p w:rsidR="00BE01FD" w:rsidRDefault="00571DA1" w:rsidP="000F7D7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строительство канализационных </w:t>
      </w:r>
      <w:r w:rsidR="00A72503">
        <w:rPr>
          <w:rFonts w:ascii="Times New Roman" w:hAnsi="Times New Roman"/>
          <w:color w:val="000000"/>
          <w:sz w:val="26"/>
          <w:szCs w:val="26"/>
        </w:rPr>
        <w:t xml:space="preserve">очистных </w:t>
      </w:r>
      <w:r w:rsidR="00BE01FD">
        <w:rPr>
          <w:rFonts w:ascii="Times New Roman" w:hAnsi="Times New Roman"/>
          <w:color w:val="000000"/>
          <w:sz w:val="26"/>
          <w:szCs w:val="26"/>
        </w:rPr>
        <w:t xml:space="preserve">сооружений и соблюдение режима природоохранной деятельности в соответствии с действующими нормативами по охране водного бассейна; </w:t>
      </w:r>
    </w:p>
    <w:p w:rsidR="00BE01FD" w:rsidRDefault="001D350D" w:rsidP="000F7D70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E01FD">
        <w:rPr>
          <w:rFonts w:ascii="Times New Roman" w:hAnsi="Times New Roman"/>
          <w:color w:val="000000"/>
          <w:sz w:val="26"/>
          <w:szCs w:val="26"/>
        </w:rPr>
        <w:t xml:space="preserve">проведение инвентаризации с целью более эффективного использования территорий существующих предприятий и </w:t>
      </w:r>
      <w:r w:rsidR="00A72503">
        <w:rPr>
          <w:rFonts w:ascii="Times New Roman" w:hAnsi="Times New Roman"/>
          <w:color w:val="000000"/>
          <w:sz w:val="26"/>
          <w:szCs w:val="26"/>
        </w:rPr>
        <w:t>объемов производственных зданий.</w:t>
      </w:r>
      <w:r w:rsidR="00BE01FD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BE01FD" w:rsidRDefault="00A72503" w:rsidP="001D350D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E846BC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BE01FD">
        <w:rPr>
          <w:rFonts w:ascii="Times New Roman" w:hAnsi="Times New Roman"/>
          <w:color w:val="000000"/>
          <w:sz w:val="26"/>
          <w:szCs w:val="26"/>
        </w:rPr>
        <w:t>Одним из основных принципов дальнейшего развития промышленных узлов должен стать переход на экологически сбалансированный механизм, снижение вредного экологического воздействия на природную среду, в том числе:</w:t>
      </w:r>
    </w:p>
    <w:p w:rsidR="00BE01FD" w:rsidRDefault="00BE01FD" w:rsidP="000F7D7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комплексное благоустройство территории: строительство и ремонт автомобильных   подъездов, озеленение территорий предприятий и их санитарно-защитных зон; </w:t>
      </w:r>
    </w:p>
    <w:p w:rsidR="00BE01FD" w:rsidRDefault="001D350D" w:rsidP="000F7D70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BE01FD">
        <w:rPr>
          <w:rFonts w:ascii="Times New Roman" w:hAnsi="Times New Roman"/>
          <w:color w:val="000000"/>
          <w:sz w:val="26"/>
          <w:szCs w:val="26"/>
        </w:rPr>
        <w:t>ликвидация выпусков сточных вод, локальная очистка производственных стоков;</w:t>
      </w:r>
    </w:p>
    <w:p w:rsidR="00BE01FD" w:rsidRDefault="001D350D" w:rsidP="000F7D70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BE01FD">
        <w:rPr>
          <w:rFonts w:ascii="Times New Roman" w:hAnsi="Times New Roman"/>
          <w:color w:val="000000"/>
          <w:sz w:val="26"/>
          <w:szCs w:val="26"/>
        </w:rPr>
        <w:t xml:space="preserve">ликвидация несанкционированных промышленных и бытовых свалок; </w:t>
      </w:r>
    </w:p>
    <w:p w:rsidR="00BE01FD" w:rsidRDefault="001D350D" w:rsidP="000F7D70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BE01FD">
        <w:rPr>
          <w:rFonts w:ascii="Times New Roman" w:hAnsi="Times New Roman"/>
          <w:color w:val="000000"/>
          <w:sz w:val="26"/>
          <w:szCs w:val="26"/>
        </w:rPr>
        <w:t>строительство ливневой канализации с  водоприемниками</w:t>
      </w:r>
      <w:r w:rsidR="007E2035">
        <w:rPr>
          <w:rFonts w:ascii="Times New Roman" w:hAnsi="Times New Roman"/>
          <w:color w:val="000000"/>
          <w:sz w:val="26"/>
          <w:szCs w:val="26"/>
        </w:rPr>
        <w:t>,</w:t>
      </w:r>
      <w:r w:rsidR="00BE01FD">
        <w:rPr>
          <w:rFonts w:ascii="Times New Roman" w:hAnsi="Times New Roman"/>
          <w:color w:val="000000"/>
          <w:sz w:val="26"/>
          <w:szCs w:val="26"/>
        </w:rPr>
        <w:t xml:space="preserve">  установленными  на  сети; </w:t>
      </w:r>
    </w:p>
    <w:p w:rsidR="00E57EBB" w:rsidRPr="00F528A8" w:rsidRDefault="00BE01FD" w:rsidP="000F7D7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разработка проектов ПДВ</w:t>
      </w:r>
      <w:r w:rsidR="00AE158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571DA1">
        <w:rPr>
          <w:rFonts w:ascii="Times New Roman" w:hAnsi="Times New Roman"/>
          <w:color w:val="000000"/>
          <w:sz w:val="26"/>
          <w:szCs w:val="26"/>
        </w:rPr>
        <w:t xml:space="preserve">(предельно допустимых </w:t>
      </w:r>
      <w:r>
        <w:rPr>
          <w:rFonts w:ascii="Times New Roman" w:hAnsi="Times New Roman"/>
          <w:color w:val="000000"/>
          <w:sz w:val="26"/>
          <w:szCs w:val="26"/>
        </w:rPr>
        <w:t>выбросов) предприятий в соответствии с действующими нормативами, разработка проектов организации и благоустройства санитарно-защитных зон, вынесение их на местность.</w:t>
      </w:r>
    </w:p>
    <w:p w:rsidR="00B40C23" w:rsidRPr="00EF2F87" w:rsidRDefault="00B40C23" w:rsidP="00065A91">
      <w:pPr>
        <w:pStyle w:val="3"/>
        <w:numPr>
          <w:ilvl w:val="2"/>
          <w:numId w:val="87"/>
        </w:numPr>
        <w:ind w:left="1276" w:hanging="709"/>
        <w:rPr>
          <w:rFonts w:ascii="Times New Roman" w:hAnsi="Times New Roman"/>
        </w:rPr>
      </w:pPr>
      <w:bookmarkStart w:id="51" w:name="_Toc517097848"/>
      <w:r w:rsidRPr="00EF2F87">
        <w:rPr>
          <w:rFonts w:ascii="Times New Roman" w:hAnsi="Times New Roman"/>
        </w:rPr>
        <w:t>Система озеленения сельского  поселения</w:t>
      </w:r>
      <w:bookmarkEnd w:id="51"/>
    </w:p>
    <w:p w:rsidR="00B40C23" w:rsidRDefault="00B40C23" w:rsidP="00EA1EFA">
      <w:pPr>
        <w:tabs>
          <w:tab w:val="left" w:pos="567"/>
        </w:tabs>
        <w:spacing w:after="0" w:line="240" w:lineRule="auto"/>
        <w:ind w:right="-1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 xml:space="preserve">        </w:t>
      </w:r>
      <w:r>
        <w:rPr>
          <w:rFonts w:ascii="Times New Roman" w:hAnsi="Times New Roman"/>
          <w:color w:val="000000"/>
          <w:sz w:val="26"/>
          <w:szCs w:val="26"/>
        </w:rPr>
        <w:t xml:space="preserve">Важным  элементом  природного  комплекса  </w:t>
      </w:r>
      <w:r w:rsidR="004E1DCE">
        <w:rPr>
          <w:rFonts w:ascii="Times New Roman" w:hAnsi="Times New Roman"/>
          <w:color w:val="000000"/>
          <w:sz w:val="26"/>
          <w:szCs w:val="26"/>
        </w:rPr>
        <w:t>Сергиевского</w:t>
      </w:r>
      <w:r>
        <w:rPr>
          <w:rFonts w:ascii="Times New Roman" w:hAnsi="Times New Roman"/>
          <w:color w:val="000000"/>
          <w:sz w:val="26"/>
          <w:szCs w:val="26"/>
        </w:rPr>
        <w:t xml:space="preserve"> поселения являются  земли  </w:t>
      </w:r>
      <w:r w:rsidR="0071007D">
        <w:rPr>
          <w:rFonts w:ascii="Times New Roman" w:hAnsi="Times New Roman"/>
          <w:color w:val="000000"/>
          <w:sz w:val="26"/>
          <w:szCs w:val="26"/>
        </w:rPr>
        <w:t>занятые природно-ландшафтной растительностью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C7046">
        <w:rPr>
          <w:rFonts w:ascii="Times New Roman" w:hAnsi="Times New Roman"/>
          <w:color w:val="000000"/>
          <w:sz w:val="26"/>
          <w:szCs w:val="26"/>
        </w:rPr>
        <w:t>не входящие в земли лесного фонда, распространяются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1007D">
        <w:rPr>
          <w:rFonts w:ascii="Times New Roman" w:hAnsi="Times New Roman"/>
          <w:color w:val="000000"/>
          <w:sz w:val="26"/>
          <w:szCs w:val="26"/>
        </w:rPr>
        <w:t>по берегам рек поселения</w:t>
      </w:r>
      <w:r>
        <w:rPr>
          <w:rFonts w:ascii="Times New Roman" w:hAnsi="Times New Roman"/>
          <w:color w:val="000000"/>
          <w:sz w:val="26"/>
          <w:szCs w:val="26"/>
        </w:rPr>
        <w:t>,  примыкающи</w:t>
      </w:r>
      <w:r w:rsidR="00F42D69">
        <w:rPr>
          <w:rFonts w:ascii="Times New Roman" w:hAnsi="Times New Roman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1007D">
        <w:rPr>
          <w:rFonts w:ascii="Times New Roman" w:hAnsi="Times New Roman"/>
          <w:color w:val="000000"/>
          <w:sz w:val="26"/>
          <w:szCs w:val="26"/>
        </w:rPr>
        <w:t xml:space="preserve">и входящие </w:t>
      </w:r>
      <w:r w:rsidR="00FB7411">
        <w:rPr>
          <w:rFonts w:ascii="Times New Roman" w:hAnsi="Times New Roman"/>
          <w:color w:val="000000"/>
          <w:sz w:val="26"/>
          <w:szCs w:val="26"/>
        </w:rPr>
        <w:t>в земли</w:t>
      </w:r>
      <w:r>
        <w:rPr>
          <w:rFonts w:ascii="Times New Roman" w:hAnsi="Times New Roman"/>
          <w:color w:val="000000"/>
          <w:sz w:val="26"/>
          <w:szCs w:val="26"/>
        </w:rPr>
        <w:t xml:space="preserve">  населенн</w:t>
      </w:r>
      <w:r w:rsidR="0071007D">
        <w:rPr>
          <w:rFonts w:ascii="Times New Roman" w:hAnsi="Times New Roman"/>
          <w:color w:val="000000"/>
          <w:sz w:val="26"/>
          <w:szCs w:val="26"/>
        </w:rPr>
        <w:t>ым</w:t>
      </w:r>
      <w:r>
        <w:rPr>
          <w:rFonts w:ascii="Times New Roman" w:hAnsi="Times New Roman"/>
          <w:color w:val="000000"/>
          <w:sz w:val="26"/>
          <w:szCs w:val="26"/>
        </w:rPr>
        <w:t xml:space="preserve"> пункт</w:t>
      </w:r>
      <w:r w:rsidR="00FB7411">
        <w:rPr>
          <w:rFonts w:ascii="Times New Roman" w:hAnsi="Times New Roman"/>
          <w:color w:val="000000"/>
          <w:sz w:val="26"/>
          <w:szCs w:val="26"/>
        </w:rPr>
        <w:t>ов</w:t>
      </w:r>
      <w:r>
        <w:rPr>
          <w:rFonts w:ascii="Times New Roman" w:hAnsi="Times New Roman"/>
          <w:color w:val="000000"/>
          <w:sz w:val="26"/>
          <w:szCs w:val="26"/>
        </w:rPr>
        <w:t xml:space="preserve">.   Самыми  крупными   планировочными  элементами   в  системе   озеленения  селитебной  территории </w:t>
      </w:r>
      <w:r w:rsidR="00F42D69">
        <w:rPr>
          <w:rFonts w:ascii="Times New Roman" w:hAnsi="Times New Roman"/>
          <w:color w:val="000000"/>
          <w:sz w:val="26"/>
          <w:szCs w:val="26"/>
        </w:rPr>
        <w:t xml:space="preserve">являются  прибрежные полосы р. </w:t>
      </w:r>
      <w:r w:rsidR="00FB7411">
        <w:rPr>
          <w:rFonts w:ascii="Times New Roman" w:hAnsi="Times New Roman"/>
          <w:color w:val="000000"/>
          <w:sz w:val="26"/>
          <w:szCs w:val="26"/>
        </w:rPr>
        <w:t>Каргалка</w:t>
      </w:r>
      <w:r w:rsidR="00F42D69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B7411">
        <w:rPr>
          <w:rFonts w:ascii="Times New Roman" w:hAnsi="Times New Roman"/>
          <w:color w:val="000000"/>
          <w:sz w:val="26"/>
          <w:szCs w:val="26"/>
        </w:rPr>
        <w:t>р. Ср. Каргалка</w:t>
      </w:r>
      <w:r w:rsidR="00F42D69">
        <w:rPr>
          <w:rFonts w:ascii="Times New Roman" w:hAnsi="Times New Roman"/>
          <w:color w:val="000000"/>
          <w:sz w:val="26"/>
          <w:szCs w:val="26"/>
        </w:rPr>
        <w:t>,</w:t>
      </w:r>
      <w:r w:rsidR="00FB7411">
        <w:rPr>
          <w:rFonts w:ascii="Times New Roman" w:hAnsi="Times New Roman"/>
          <w:color w:val="000000"/>
          <w:sz w:val="26"/>
          <w:szCs w:val="26"/>
        </w:rPr>
        <w:t xml:space="preserve"> защитные лесополосы по отводу ЮУЖД</w:t>
      </w:r>
      <w:r w:rsidR="00CC7046">
        <w:rPr>
          <w:rFonts w:ascii="Times New Roman" w:hAnsi="Times New Roman"/>
          <w:color w:val="000000"/>
          <w:sz w:val="26"/>
          <w:szCs w:val="26"/>
        </w:rPr>
        <w:t>,</w:t>
      </w:r>
      <w:r w:rsidR="00F42D69">
        <w:rPr>
          <w:rFonts w:ascii="Times New Roman" w:hAnsi="Times New Roman"/>
          <w:color w:val="000000"/>
          <w:sz w:val="26"/>
          <w:szCs w:val="26"/>
        </w:rPr>
        <w:t xml:space="preserve">  рекреационная  зона  отдыха у </w:t>
      </w:r>
      <w:r w:rsidR="00FB7411">
        <w:rPr>
          <w:rFonts w:ascii="Times New Roman" w:hAnsi="Times New Roman"/>
          <w:color w:val="000000"/>
          <w:sz w:val="26"/>
          <w:szCs w:val="26"/>
        </w:rPr>
        <w:t>реки Средняя Каргалка</w:t>
      </w:r>
      <w:r w:rsidR="00F42D69">
        <w:rPr>
          <w:rFonts w:ascii="Times New Roman" w:hAnsi="Times New Roman"/>
          <w:color w:val="000000"/>
          <w:sz w:val="26"/>
          <w:szCs w:val="26"/>
        </w:rPr>
        <w:t xml:space="preserve">, озеленение </w:t>
      </w:r>
      <w:r w:rsidR="00FB7411">
        <w:rPr>
          <w:rFonts w:ascii="Times New Roman" w:hAnsi="Times New Roman"/>
          <w:color w:val="000000"/>
          <w:sz w:val="26"/>
          <w:szCs w:val="26"/>
        </w:rPr>
        <w:t xml:space="preserve">существующих и </w:t>
      </w:r>
      <w:r w:rsidR="00F42D69">
        <w:rPr>
          <w:rFonts w:ascii="Times New Roman" w:hAnsi="Times New Roman"/>
          <w:color w:val="000000"/>
          <w:sz w:val="26"/>
          <w:szCs w:val="26"/>
        </w:rPr>
        <w:t xml:space="preserve">  планируемых  территорий  общественных</w:t>
      </w:r>
      <w:r w:rsidR="00F42D69">
        <w:rPr>
          <w:color w:val="000000"/>
          <w:sz w:val="26"/>
          <w:szCs w:val="26"/>
        </w:rPr>
        <w:t xml:space="preserve">  </w:t>
      </w:r>
      <w:r w:rsidR="00F42D69">
        <w:rPr>
          <w:rFonts w:ascii="Times New Roman" w:hAnsi="Times New Roman"/>
          <w:color w:val="000000"/>
          <w:sz w:val="26"/>
          <w:szCs w:val="26"/>
        </w:rPr>
        <w:t xml:space="preserve">зданий </w:t>
      </w:r>
      <w:r w:rsidR="00FB7411">
        <w:rPr>
          <w:rFonts w:ascii="Times New Roman" w:hAnsi="Times New Roman"/>
          <w:color w:val="000000"/>
          <w:sz w:val="26"/>
          <w:szCs w:val="26"/>
        </w:rPr>
        <w:t>в с.</w:t>
      </w:r>
      <w:r w:rsidR="00065A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B7411">
        <w:rPr>
          <w:rFonts w:ascii="Times New Roman" w:hAnsi="Times New Roman"/>
          <w:color w:val="000000"/>
          <w:sz w:val="26"/>
          <w:szCs w:val="26"/>
        </w:rPr>
        <w:t>Сергиевка и в с. Приютово.</w:t>
      </w:r>
      <w:r w:rsidR="00F42D69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437483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Основой  формирования  этих  территорий  является  создание  живописных групп  зеленых  насаждений,  чередующихся  с  открытыми  пространствами,  посадка  цветущих  газонов   с  цветами  многолетниками,  красиво  цветущи</w:t>
      </w:r>
      <w:r w:rsidR="00F42D69">
        <w:rPr>
          <w:rFonts w:ascii="Times New Roman" w:hAnsi="Times New Roman"/>
          <w:color w:val="000000"/>
          <w:sz w:val="26"/>
          <w:szCs w:val="26"/>
        </w:rPr>
        <w:t>ми</w:t>
      </w:r>
      <w:r>
        <w:rPr>
          <w:rFonts w:ascii="Times New Roman" w:hAnsi="Times New Roman"/>
          <w:color w:val="000000"/>
          <w:sz w:val="26"/>
          <w:szCs w:val="26"/>
        </w:rPr>
        <w:t xml:space="preserve">  в  </w:t>
      </w:r>
      <w:r w:rsidR="00F42D69">
        <w:rPr>
          <w:rFonts w:ascii="Times New Roman" w:hAnsi="Times New Roman"/>
          <w:color w:val="000000"/>
          <w:sz w:val="26"/>
          <w:szCs w:val="26"/>
        </w:rPr>
        <w:t>различные  периоды  лета</w:t>
      </w:r>
      <w:r>
        <w:rPr>
          <w:rFonts w:ascii="Times New Roman" w:hAnsi="Times New Roman"/>
          <w:color w:val="000000"/>
          <w:sz w:val="26"/>
          <w:szCs w:val="26"/>
        </w:rPr>
        <w:t xml:space="preserve">. </w:t>
      </w:r>
      <w:r w:rsidR="00065A91">
        <w:rPr>
          <w:rFonts w:ascii="Times New Roman" w:hAnsi="Times New Roman"/>
          <w:color w:val="000000"/>
          <w:sz w:val="26"/>
          <w:szCs w:val="26"/>
        </w:rPr>
        <w:t xml:space="preserve"> Однако </w:t>
      </w:r>
      <w:r w:rsidR="00F42D69">
        <w:rPr>
          <w:rFonts w:ascii="Times New Roman" w:hAnsi="Times New Roman"/>
          <w:color w:val="000000"/>
          <w:sz w:val="26"/>
          <w:szCs w:val="26"/>
        </w:rPr>
        <w:t xml:space="preserve">на  данном  этапе </w:t>
      </w:r>
      <w:r>
        <w:rPr>
          <w:rFonts w:ascii="Times New Roman" w:hAnsi="Times New Roman"/>
          <w:color w:val="000000"/>
          <w:sz w:val="26"/>
          <w:szCs w:val="26"/>
        </w:rPr>
        <w:t xml:space="preserve">озеленение     </w:t>
      </w:r>
      <w:r w:rsidR="00FB7411">
        <w:rPr>
          <w:rFonts w:ascii="Times New Roman" w:hAnsi="Times New Roman"/>
          <w:color w:val="000000"/>
          <w:sz w:val="26"/>
          <w:szCs w:val="26"/>
        </w:rPr>
        <w:t>пр</w:t>
      </w:r>
      <w:r w:rsidR="00065A91">
        <w:rPr>
          <w:rFonts w:ascii="Times New Roman" w:hAnsi="Times New Roman"/>
          <w:color w:val="000000"/>
          <w:sz w:val="26"/>
          <w:szCs w:val="26"/>
        </w:rPr>
        <w:t>и</w:t>
      </w:r>
      <w:r w:rsidR="00FB7411">
        <w:rPr>
          <w:rFonts w:ascii="Times New Roman" w:hAnsi="Times New Roman"/>
          <w:color w:val="000000"/>
          <w:sz w:val="26"/>
          <w:szCs w:val="26"/>
        </w:rPr>
        <w:t>ор</w:t>
      </w:r>
      <w:r w:rsidR="00065A91">
        <w:rPr>
          <w:rFonts w:ascii="Times New Roman" w:hAnsi="Times New Roman"/>
          <w:color w:val="000000"/>
          <w:sz w:val="26"/>
          <w:szCs w:val="26"/>
        </w:rPr>
        <w:t>и</w:t>
      </w:r>
      <w:r w:rsidR="00FB7411">
        <w:rPr>
          <w:rFonts w:ascii="Times New Roman" w:hAnsi="Times New Roman"/>
          <w:color w:val="000000"/>
          <w:sz w:val="26"/>
          <w:szCs w:val="26"/>
        </w:rPr>
        <w:t>тетно</w:t>
      </w:r>
      <w:r>
        <w:rPr>
          <w:rFonts w:ascii="Times New Roman" w:hAnsi="Times New Roman"/>
          <w:color w:val="000000"/>
          <w:sz w:val="26"/>
          <w:szCs w:val="26"/>
        </w:rPr>
        <w:t xml:space="preserve">   посадкой деревьев  и  кустарников  на приусадебных  участках  и  по  существующим  улицам.  </w:t>
      </w:r>
    </w:p>
    <w:p w:rsidR="00F42D69" w:rsidRDefault="00B40C23" w:rsidP="00EA1EFA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="001D350D"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Проектом   предлагается  создать  единую  систему  озеленения,  которая   имеет  важное   значение   в   формировании   архитектурного  облика,  способствует   улучшению  микроклимата, очищает  воздух  от  пыли,  помогает  в  борьбе  с   шумами,     ветрами. </w:t>
      </w:r>
      <w:r w:rsidR="00FB7411">
        <w:rPr>
          <w:rFonts w:ascii="Times New Roman" w:hAnsi="Times New Roman"/>
          <w:color w:val="000000"/>
          <w:sz w:val="26"/>
          <w:szCs w:val="26"/>
        </w:rPr>
        <w:t xml:space="preserve">Очень важное значение имеет применение озеленения специального назначения, </w:t>
      </w:r>
      <w:r w:rsidR="00CC7046">
        <w:rPr>
          <w:rFonts w:ascii="Times New Roman" w:hAnsi="Times New Roman"/>
          <w:color w:val="000000"/>
          <w:sz w:val="26"/>
          <w:szCs w:val="26"/>
        </w:rPr>
        <w:t xml:space="preserve">т.е. </w:t>
      </w:r>
      <w:r w:rsidR="00FB7411">
        <w:rPr>
          <w:rFonts w:ascii="Times New Roman" w:hAnsi="Times New Roman"/>
          <w:color w:val="000000"/>
          <w:sz w:val="26"/>
          <w:szCs w:val="26"/>
        </w:rPr>
        <w:t>ветрозащитное,</w:t>
      </w:r>
      <w:r w:rsidR="00CC7046">
        <w:rPr>
          <w:rFonts w:ascii="Times New Roman" w:hAnsi="Times New Roman"/>
          <w:color w:val="000000"/>
          <w:sz w:val="26"/>
          <w:szCs w:val="26"/>
        </w:rPr>
        <w:t xml:space="preserve"> санитарно-защитное</w:t>
      </w:r>
      <w:r w:rsidR="00F75DA6">
        <w:rPr>
          <w:rFonts w:ascii="Times New Roman" w:hAnsi="Times New Roman"/>
          <w:color w:val="000000"/>
          <w:sz w:val="26"/>
          <w:szCs w:val="26"/>
        </w:rPr>
        <w:t>.</w:t>
      </w:r>
      <w:r w:rsidR="00F42D69">
        <w:rPr>
          <w:rFonts w:ascii="Times New Roman" w:hAnsi="Times New Roman"/>
          <w:color w:val="000000"/>
          <w:sz w:val="26"/>
          <w:szCs w:val="26"/>
        </w:rPr>
        <w:t xml:space="preserve">  </w:t>
      </w:r>
    </w:p>
    <w:p w:rsidR="00B40C23" w:rsidRDefault="00F42D69" w:rsidP="00EA1EFA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="001D350D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B40C23">
        <w:rPr>
          <w:rFonts w:ascii="Times New Roman" w:hAnsi="Times New Roman"/>
          <w:color w:val="000000"/>
          <w:sz w:val="26"/>
          <w:szCs w:val="26"/>
        </w:rPr>
        <w:t xml:space="preserve">Разработана планировочная концепция развития природного каркаса территории и системы озеленения сельского  поселения, определены границы природно-рекреационных территорий, проведена их классификация и установлены основные требования по режиму использования и охраны. Природный каркас </w:t>
      </w:r>
      <w:r w:rsidR="00CC7046">
        <w:rPr>
          <w:rFonts w:ascii="Times New Roman" w:hAnsi="Times New Roman"/>
          <w:color w:val="000000"/>
          <w:sz w:val="26"/>
          <w:szCs w:val="26"/>
        </w:rPr>
        <w:t>Сергиевского</w:t>
      </w:r>
      <w:r w:rsidR="00B40C23">
        <w:rPr>
          <w:rFonts w:ascii="Times New Roman" w:hAnsi="Times New Roman"/>
          <w:color w:val="000000"/>
          <w:sz w:val="26"/>
          <w:szCs w:val="26"/>
        </w:rPr>
        <w:t xml:space="preserve"> поселения выполняет важнейшие природоохранные, рекреационные, оздоровительные и ландшафтно-образующие функции и включает различные по своему функциональному назначению территории природного комплекса</w:t>
      </w:r>
      <w:r w:rsidR="00B40C23">
        <w:rPr>
          <w:rFonts w:ascii="Times New Roman" w:hAnsi="Times New Roman"/>
          <w:color w:val="000000"/>
        </w:rPr>
        <w:t>:</w:t>
      </w:r>
      <w:r w:rsidR="00B40C23">
        <w:rPr>
          <w:rFonts w:ascii="Times New Roman" w:hAnsi="Times New Roman"/>
          <w:color w:val="000000"/>
          <w:sz w:val="26"/>
          <w:szCs w:val="26"/>
        </w:rPr>
        <w:t xml:space="preserve">  </w:t>
      </w:r>
    </w:p>
    <w:p w:rsidR="00EC7E66" w:rsidRDefault="00B40C23" w:rsidP="000F7D70">
      <w:pPr>
        <w:numPr>
          <w:ilvl w:val="0"/>
          <w:numId w:val="58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зеленые насаждения сельского поселения - парки, уличные  посадки, озеленение улиц, лечебно-оздоровительных учреждений, общеобразовательных и  детских  учреждений;   </w:t>
      </w:r>
    </w:p>
    <w:p w:rsidR="00E57EBB" w:rsidRDefault="00B40C23" w:rsidP="000F7D70">
      <w:pPr>
        <w:numPr>
          <w:ilvl w:val="0"/>
          <w:numId w:val="58"/>
        </w:numPr>
        <w:tabs>
          <w:tab w:val="left" w:pos="284"/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ландшафты водных пространств - прибрежные зоны  р.</w:t>
      </w:r>
      <w:r w:rsidR="00C4013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C7046">
        <w:rPr>
          <w:rFonts w:ascii="Times New Roman" w:hAnsi="Times New Roman"/>
          <w:color w:val="000000"/>
          <w:sz w:val="26"/>
          <w:szCs w:val="26"/>
        </w:rPr>
        <w:t>Каргалка</w:t>
      </w:r>
      <w:r w:rsidR="00EC7E66">
        <w:rPr>
          <w:rFonts w:ascii="Times New Roman" w:hAnsi="Times New Roman"/>
          <w:color w:val="000000"/>
          <w:sz w:val="26"/>
          <w:szCs w:val="26"/>
        </w:rPr>
        <w:t xml:space="preserve"> и </w:t>
      </w:r>
      <w:r w:rsidR="00CC7046">
        <w:rPr>
          <w:rFonts w:ascii="Times New Roman" w:hAnsi="Times New Roman"/>
          <w:color w:val="000000"/>
          <w:sz w:val="26"/>
          <w:szCs w:val="26"/>
        </w:rPr>
        <w:t>Средняя Каргалка,</w:t>
      </w:r>
      <w:r w:rsidR="00EC7E66">
        <w:rPr>
          <w:rFonts w:ascii="Times New Roman" w:hAnsi="Times New Roman"/>
          <w:color w:val="000000"/>
          <w:sz w:val="26"/>
          <w:szCs w:val="26"/>
        </w:rPr>
        <w:t xml:space="preserve"> ее </w:t>
      </w:r>
      <w:r>
        <w:rPr>
          <w:rFonts w:ascii="Times New Roman" w:hAnsi="Times New Roman"/>
          <w:color w:val="000000"/>
          <w:sz w:val="26"/>
          <w:szCs w:val="26"/>
        </w:rPr>
        <w:t>протоков</w:t>
      </w:r>
      <w:r w:rsidR="00EC7E66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озелененные долины ручьев, искусственных водоемов;  </w:t>
      </w:r>
    </w:p>
    <w:p w:rsidR="00E57EBB" w:rsidRDefault="00E57EBB" w:rsidP="000F7D70">
      <w:pPr>
        <w:numPr>
          <w:ilvl w:val="0"/>
          <w:numId w:val="58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зоны спортивно-парковых комплексов, зоны отдыха - ландшафты открытых про</w:t>
      </w:r>
      <w:r w:rsidR="00773BAF">
        <w:rPr>
          <w:rFonts w:ascii="Times New Roman" w:hAnsi="Times New Roman"/>
          <w:color w:val="000000"/>
          <w:sz w:val="26"/>
          <w:szCs w:val="26"/>
        </w:rPr>
        <w:t xml:space="preserve">странств  </w:t>
      </w:r>
      <w:r w:rsidR="00C40131">
        <w:rPr>
          <w:rFonts w:ascii="Times New Roman" w:hAnsi="Times New Roman"/>
          <w:color w:val="000000"/>
          <w:sz w:val="26"/>
          <w:szCs w:val="26"/>
        </w:rPr>
        <w:t xml:space="preserve">луга, рекреационные </w:t>
      </w:r>
      <w:r>
        <w:rPr>
          <w:rFonts w:ascii="Times New Roman" w:hAnsi="Times New Roman"/>
          <w:color w:val="000000"/>
          <w:sz w:val="26"/>
          <w:szCs w:val="26"/>
        </w:rPr>
        <w:t xml:space="preserve">территории  возвышенных пространств  и  др. </w:t>
      </w:r>
    </w:p>
    <w:p w:rsidR="00E57EBB" w:rsidRDefault="00E57EBB" w:rsidP="000F7D70">
      <w:pPr>
        <w:numPr>
          <w:ilvl w:val="0"/>
          <w:numId w:val="58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озелененные территории ограниченного пользования и специального назначения-  лесопарковые  зоны,  лесополосы.</w:t>
      </w:r>
    </w:p>
    <w:p w:rsidR="00C40131" w:rsidRDefault="00E57EBB" w:rsidP="00773BAF">
      <w:pPr>
        <w:spacing w:after="0" w:line="240" w:lineRule="auto"/>
        <w:ind w:firstLine="142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Зеленые  насаждения </w:t>
      </w:r>
      <w:r w:rsidR="00CC7046">
        <w:rPr>
          <w:rFonts w:ascii="Times New Roman" w:hAnsi="Times New Roman"/>
          <w:color w:val="000000"/>
          <w:sz w:val="26"/>
          <w:szCs w:val="26"/>
        </w:rPr>
        <w:t>Сергиевского</w:t>
      </w:r>
      <w:r>
        <w:rPr>
          <w:rFonts w:ascii="Times New Roman" w:hAnsi="Times New Roman"/>
          <w:color w:val="000000"/>
          <w:sz w:val="26"/>
          <w:szCs w:val="26"/>
        </w:rPr>
        <w:t xml:space="preserve"> поселения   в  зависимости  от  характера  их использования, размеров    и   размещения  в  плане    подразделяются  на три группы</w:t>
      </w:r>
      <w:r w:rsidR="00C40131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:         </w:t>
      </w:r>
    </w:p>
    <w:p w:rsidR="00C40131" w:rsidRPr="00C40131" w:rsidRDefault="00E57EBB" w:rsidP="000F7D70">
      <w:pPr>
        <w:numPr>
          <w:ilvl w:val="0"/>
          <w:numId w:val="59"/>
        </w:numPr>
        <w:tabs>
          <w:tab w:val="left" w:pos="426"/>
        </w:tabs>
        <w:spacing w:after="0" w:line="240" w:lineRule="auto"/>
        <w:ind w:left="709" w:hanging="567"/>
        <w:jc w:val="both"/>
        <w:rPr>
          <w:color w:val="FF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насаждения  общего  пользования / парк,  уличные посадки/;                                                   </w:t>
      </w:r>
    </w:p>
    <w:p w:rsidR="00C40131" w:rsidRPr="00C40131" w:rsidRDefault="00E57EBB" w:rsidP="000F7D70">
      <w:pPr>
        <w:numPr>
          <w:ilvl w:val="0"/>
          <w:numId w:val="59"/>
        </w:numPr>
        <w:tabs>
          <w:tab w:val="left" w:pos="284"/>
          <w:tab w:val="left" w:pos="426"/>
        </w:tabs>
        <w:spacing w:after="0" w:line="240" w:lineRule="auto"/>
        <w:ind w:left="0" w:firstLine="142"/>
        <w:jc w:val="both"/>
        <w:rPr>
          <w:color w:val="FF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насаждения   ограниченного  пользования/ зеленые  насаждения  на  участках детских  учреждений,  культурно- бытовых  и  коммунальных  зданий,  на  приусадебных  участках, на  территории  производственных секторов;   </w:t>
      </w:r>
    </w:p>
    <w:p w:rsidR="00E57EBB" w:rsidRPr="002809F5" w:rsidRDefault="00E57EBB" w:rsidP="000F7D70">
      <w:pPr>
        <w:numPr>
          <w:ilvl w:val="0"/>
          <w:numId w:val="59"/>
        </w:numPr>
        <w:tabs>
          <w:tab w:val="left" w:pos="426"/>
        </w:tabs>
        <w:spacing w:after="0" w:line="240" w:lineRule="auto"/>
        <w:ind w:left="0" w:firstLine="142"/>
        <w:jc w:val="both"/>
        <w:rPr>
          <w:color w:val="FF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насаждения специального  назначения </w:t>
      </w:r>
      <w:r w:rsidR="00C40131">
        <w:rPr>
          <w:rFonts w:ascii="Times New Roman" w:hAnsi="Times New Roman"/>
          <w:color w:val="000000"/>
          <w:sz w:val="26"/>
          <w:szCs w:val="26"/>
        </w:rPr>
        <w:t>/</w:t>
      </w:r>
      <w:r>
        <w:rPr>
          <w:rFonts w:ascii="Times New Roman" w:hAnsi="Times New Roman"/>
          <w:color w:val="000000"/>
          <w:sz w:val="26"/>
          <w:szCs w:val="26"/>
        </w:rPr>
        <w:t>санитарно-защитн</w:t>
      </w:r>
      <w:r w:rsidR="00074F7E">
        <w:rPr>
          <w:rFonts w:ascii="Times New Roman" w:hAnsi="Times New Roman"/>
          <w:color w:val="000000"/>
          <w:sz w:val="26"/>
          <w:szCs w:val="26"/>
        </w:rPr>
        <w:t>ых</w:t>
      </w:r>
      <w:r>
        <w:rPr>
          <w:rFonts w:ascii="Times New Roman" w:hAnsi="Times New Roman"/>
          <w:color w:val="000000"/>
          <w:sz w:val="26"/>
          <w:szCs w:val="26"/>
        </w:rPr>
        <w:t xml:space="preserve"> и  ветрозащитных  зон/.      </w:t>
      </w:r>
    </w:p>
    <w:p w:rsidR="00E57EBB" w:rsidRDefault="00E57EBB" w:rsidP="00EA1EFA">
      <w:pPr>
        <w:pStyle w:val="13"/>
        <w:ind w:left="0" w:right="0"/>
        <w:jc w:val="both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        </w:t>
      </w:r>
      <w:r w:rsidR="00F70D5B">
        <w:rPr>
          <w:color w:val="000000"/>
          <w:sz w:val="26"/>
          <w:szCs w:val="26"/>
          <w:lang w:val="ru-RU"/>
        </w:rPr>
        <w:t xml:space="preserve">Озеленение </w:t>
      </w:r>
      <w:r>
        <w:rPr>
          <w:color w:val="000000"/>
          <w:sz w:val="26"/>
          <w:szCs w:val="26"/>
          <w:lang w:val="ru-RU"/>
        </w:rPr>
        <w:t xml:space="preserve">санитарно-защитного разрыва   между  селитебной   зоной и  </w:t>
      </w:r>
      <w:proofErr w:type="spellStart"/>
      <w:r w:rsidR="00EA1EFA">
        <w:rPr>
          <w:color w:val="000000"/>
          <w:sz w:val="26"/>
          <w:szCs w:val="26"/>
          <w:lang w:val="ru-RU"/>
        </w:rPr>
        <w:t>п</w:t>
      </w:r>
      <w:r w:rsidR="00F70D5B">
        <w:rPr>
          <w:color w:val="000000"/>
          <w:sz w:val="26"/>
          <w:szCs w:val="26"/>
          <w:lang w:val="ru-RU"/>
        </w:rPr>
        <w:t>роизвод</w:t>
      </w:r>
      <w:r w:rsidR="00EA1EFA">
        <w:rPr>
          <w:color w:val="000000"/>
          <w:sz w:val="26"/>
          <w:szCs w:val="26"/>
          <w:lang w:val="ru-RU"/>
        </w:rPr>
        <w:t>-</w:t>
      </w:r>
      <w:r w:rsidR="00F70D5B">
        <w:rPr>
          <w:color w:val="000000"/>
          <w:sz w:val="26"/>
          <w:szCs w:val="26"/>
          <w:lang w:val="ru-RU"/>
        </w:rPr>
        <w:t>ственными</w:t>
      </w:r>
      <w:proofErr w:type="spellEnd"/>
      <w:r w:rsidR="00F70D5B">
        <w:rPr>
          <w:color w:val="000000"/>
          <w:sz w:val="26"/>
          <w:szCs w:val="26"/>
          <w:lang w:val="ru-RU"/>
        </w:rPr>
        <w:t xml:space="preserve"> </w:t>
      </w:r>
      <w:r>
        <w:rPr>
          <w:color w:val="000000"/>
          <w:sz w:val="26"/>
          <w:szCs w:val="26"/>
          <w:lang w:val="ru-RU"/>
        </w:rPr>
        <w:t xml:space="preserve">территориями  рекомендуется  </w:t>
      </w:r>
      <w:r w:rsidR="00EA1EFA">
        <w:rPr>
          <w:color w:val="000000"/>
          <w:sz w:val="26"/>
          <w:szCs w:val="26"/>
          <w:lang w:val="ru-RU"/>
        </w:rPr>
        <w:t>производить  следующим образом:</w:t>
      </w:r>
      <w:r w:rsidR="00E846BC">
        <w:rPr>
          <w:color w:val="000000"/>
          <w:sz w:val="26"/>
          <w:szCs w:val="26"/>
          <w:lang w:val="ru-RU"/>
        </w:rPr>
        <w:t xml:space="preserve"> </w:t>
      </w:r>
      <w:r>
        <w:rPr>
          <w:color w:val="000000"/>
          <w:sz w:val="26"/>
          <w:szCs w:val="26"/>
          <w:lang w:val="ru-RU"/>
        </w:rPr>
        <w:t>по  внешним  границам  разрыва  с  отступом  10-15 метров  высаживать  в</w:t>
      </w:r>
      <w:r w:rsidR="00EA1EFA">
        <w:rPr>
          <w:color w:val="000000"/>
          <w:sz w:val="26"/>
          <w:szCs w:val="26"/>
          <w:lang w:val="ru-RU"/>
        </w:rPr>
        <w:t xml:space="preserve">ысокие  </w:t>
      </w:r>
      <w:r>
        <w:rPr>
          <w:color w:val="000000"/>
          <w:sz w:val="26"/>
          <w:szCs w:val="26"/>
          <w:lang w:val="ru-RU"/>
        </w:rPr>
        <w:t xml:space="preserve">породы  деревьев. </w:t>
      </w:r>
    </w:p>
    <w:p w:rsidR="00E57EBB" w:rsidRDefault="00E57EBB" w:rsidP="00EA1EFA">
      <w:pPr>
        <w:pStyle w:val="13"/>
        <w:ind w:left="0" w:right="0"/>
        <w:jc w:val="both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        </w:t>
      </w:r>
      <w:r w:rsidR="00036733">
        <w:rPr>
          <w:color w:val="000000"/>
          <w:sz w:val="26"/>
          <w:szCs w:val="26"/>
          <w:lang w:val="ru-RU"/>
        </w:rPr>
        <w:t>При с</w:t>
      </w:r>
      <w:r w:rsidR="00F70D5B">
        <w:rPr>
          <w:color w:val="000000"/>
          <w:sz w:val="26"/>
          <w:szCs w:val="26"/>
          <w:lang w:val="ru-RU"/>
        </w:rPr>
        <w:t>оздани</w:t>
      </w:r>
      <w:r w:rsidR="00036733">
        <w:rPr>
          <w:color w:val="000000"/>
          <w:sz w:val="26"/>
          <w:szCs w:val="26"/>
          <w:lang w:val="ru-RU"/>
        </w:rPr>
        <w:t xml:space="preserve">и </w:t>
      </w:r>
      <w:r w:rsidR="00F70D5B">
        <w:rPr>
          <w:color w:val="000000"/>
          <w:sz w:val="26"/>
          <w:szCs w:val="26"/>
          <w:lang w:val="ru-RU"/>
        </w:rPr>
        <w:t xml:space="preserve">детского сквера и </w:t>
      </w:r>
      <w:r>
        <w:rPr>
          <w:color w:val="000000"/>
          <w:sz w:val="26"/>
          <w:szCs w:val="26"/>
          <w:lang w:val="ru-RU"/>
        </w:rPr>
        <w:t>спортивных  площадок  для  детей  в зоне отдыха с.</w:t>
      </w:r>
      <w:r w:rsidR="00036733">
        <w:rPr>
          <w:color w:val="000000"/>
          <w:sz w:val="26"/>
          <w:szCs w:val="26"/>
          <w:lang w:val="ru-RU"/>
        </w:rPr>
        <w:t xml:space="preserve"> </w:t>
      </w:r>
      <w:r w:rsidR="00CC7046">
        <w:rPr>
          <w:color w:val="000000"/>
          <w:sz w:val="26"/>
          <w:szCs w:val="26"/>
          <w:lang w:val="ru-RU"/>
        </w:rPr>
        <w:t>Сергиевка</w:t>
      </w:r>
      <w:r>
        <w:rPr>
          <w:color w:val="000000"/>
          <w:sz w:val="26"/>
          <w:szCs w:val="26"/>
          <w:lang w:val="ru-RU"/>
        </w:rPr>
        <w:t xml:space="preserve">, </w:t>
      </w:r>
      <w:r w:rsidR="00036733">
        <w:rPr>
          <w:color w:val="000000"/>
          <w:sz w:val="26"/>
          <w:szCs w:val="26"/>
          <w:lang w:val="ru-RU"/>
        </w:rPr>
        <w:t>необходимо использовать</w:t>
      </w:r>
      <w:r>
        <w:rPr>
          <w:color w:val="000000"/>
          <w:sz w:val="26"/>
          <w:szCs w:val="26"/>
          <w:lang w:val="ru-RU"/>
        </w:rPr>
        <w:t xml:space="preserve">   хвойные,  а  также  </w:t>
      </w:r>
      <w:proofErr w:type="spellStart"/>
      <w:r>
        <w:rPr>
          <w:color w:val="000000"/>
          <w:sz w:val="26"/>
          <w:szCs w:val="26"/>
          <w:lang w:val="ru-RU"/>
        </w:rPr>
        <w:t>густокронные</w:t>
      </w:r>
      <w:proofErr w:type="spellEnd"/>
      <w:r>
        <w:rPr>
          <w:color w:val="000000"/>
          <w:sz w:val="26"/>
          <w:szCs w:val="26"/>
          <w:lang w:val="ru-RU"/>
        </w:rPr>
        <w:t xml:space="preserve">  лиственные  деревья, между  крайними  полосами  можно  высаживать  менее  высокие деревья и  кустарники.  Ширина полосы  должна  быть  20-50  метров  и  о</w:t>
      </w:r>
      <w:r w:rsidR="00036733">
        <w:rPr>
          <w:color w:val="000000"/>
          <w:sz w:val="26"/>
          <w:szCs w:val="26"/>
          <w:lang w:val="ru-RU"/>
        </w:rPr>
        <w:t>на должна  состоять   не  менее</w:t>
      </w:r>
      <w:r>
        <w:rPr>
          <w:color w:val="000000"/>
          <w:sz w:val="26"/>
          <w:szCs w:val="26"/>
          <w:lang w:val="ru-RU"/>
        </w:rPr>
        <w:t xml:space="preserve">  чем  из  трех  рядов  деревьев</w:t>
      </w:r>
      <w:r w:rsidR="00036733">
        <w:rPr>
          <w:color w:val="000000"/>
          <w:sz w:val="26"/>
          <w:szCs w:val="26"/>
          <w:lang w:val="ru-RU"/>
        </w:rPr>
        <w:t>,</w:t>
      </w:r>
      <w:r>
        <w:rPr>
          <w:color w:val="000000"/>
          <w:sz w:val="26"/>
          <w:szCs w:val="26"/>
          <w:lang w:val="ru-RU"/>
        </w:rPr>
        <w:t xml:space="preserve">  не  считая  кустарников.</w:t>
      </w:r>
    </w:p>
    <w:p w:rsidR="00E57EBB" w:rsidRDefault="00E57EBB" w:rsidP="00EA1EFA">
      <w:pPr>
        <w:pStyle w:val="af0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В Генеральном плане определены следующие основные планировочные мероприятия      по развити</w:t>
      </w:r>
      <w:r w:rsidR="00F70D5B">
        <w:rPr>
          <w:color w:val="000000"/>
          <w:sz w:val="26"/>
          <w:szCs w:val="26"/>
        </w:rPr>
        <w:t xml:space="preserve">ю системы озеленения сельского </w:t>
      </w:r>
      <w:r>
        <w:rPr>
          <w:color w:val="000000"/>
          <w:sz w:val="26"/>
          <w:szCs w:val="26"/>
        </w:rPr>
        <w:t>поселения:</w:t>
      </w:r>
    </w:p>
    <w:p w:rsidR="00E57EBB" w:rsidRDefault="00F70D5B" w:rsidP="00EA1EFA">
      <w:pPr>
        <w:pStyle w:val="af0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В </w:t>
      </w:r>
      <w:r w:rsidR="00F75DA6">
        <w:rPr>
          <w:color w:val="000000"/>
          <w:sz w:val="26"/>
          <w:szCs w:val="26"/>
        </w:rPr>
        <w:t>центральной</w:t>
      </w:r>
      <w:r>
        <w:rPr>
          <w:color w:val="000000"/>
          <w:sz w:val="26"/>
          <w:szCs w:val="26"/>
        </w:rPr>
        <w:t xml:space="preserve"> </w:t>
      </w:r>
      <w:r w:rsidR="00E57EBB">
        <w:rPr>
          <w:color w:val="000000"/>
          <w:sz w:val="26"/>
          <w:szCs w:val="26"/>
        </w:rPr>
        <w:t>части сель</w:t>
      </w:r>
      <w:r>
        <w:rPr>
          <w:color w:val="000000"/>
          <w:sz w:val="26"/>
          <w:szCs w:val="26"/>
        </w:rPr>
        <w:t xml:space="preserve">ского поселения, вдоль </w:t>
      </w:r>
      <w:r w:rsidR="000C425A">
        <w:rPr>
          <w:color w:val="000000"/>
          <w:sz w:val="26"/>
          <w:szCs w:val="26"/>
        </w:rPr>
        <w:t>р. Средняя Каргалка</w:t>
      </w:r>
      <w:r>
        <w:rPr>
          <w:color w:val="000000"/>
          <w:sz w:val="26"/>
          <w:szCs w:val="26"/>
        </w:rPr>
        <w:t xml:space="preserve"> </w:t>
      </w:r>
      <w:r w:rsidR="00E57EBB">
        <w:rPr>
          <w:color w:val="000000"/>
          <w:sz w:val="26"/>
          <w:szCs w:val="26"/>
        </w:rPr>
        <w:t>предусмотрено создание лесопарка с регулярной сетк</w:t>
      </w:r>
      <w:r w:rsidR="00036733">
        <w:rPr>
          <w:color w:val="000000"/>
          <w:sz w:val="26"/>
          <w:szCs w:val="26"/>
        </w:rPr>
        <w:t>ой дорожек и площадок, котор</w:t>
      </w:r>
      <w:r w:rsidR="00F75DA6">
        <w:rPr>
          <w:color w:val="000000"/>
          <w:sz w:val="26"/>
          <w:szCs w:val="26"/>
        </w:rPr>
        <w:t>ая</w:t>
      </w:r>
      <w:r w:rsidR="00036733">
        <w:rPr>
          <w:color w:val="000000"/>
          <w:sz w:val="26"/>
          <w:szCs w:val="26"/>
        </w:rPr>
        <w:t xml:space="preserve"> </w:t>
      </w:r>
      <w:r w:rsidR="00E57EBB">
        <w:rPr>
          <w:color w:val="000000"/>
          <w:sz w:val="26"/>
          <w:szCs w:val="26"/>
        </w:rPr>
        <w:t xml:space="preserve">одновременно  </w:t>
      </w:r>
      <w:r w:rsidR="00901385">
        <w:rPr>
          <w:color w:val="000000"/>
          <w:sz w:val="26"/>
          <w:szCs w:val="26"/>
        </w:rPr>
        <w:t>вольется</w:t>
      </w:r>
      <w:r w:rsidR="00E57EBB">
        <w:rPr>
          <w:color w:val="000000"/>
          <w:sz w:val="26"/>
          <w:szCs w:val="26"/>
        </w:rPr>
        <w:t xml:space="preserve">  в  уличную  сеть  жилых  кварталов. </w:t>
      </w:r>
    </w:p>
    <w:p w:rsidR="00E57EBB" w:rsidRDefault="00E57EBB" w:rsidP="00E57EBB">
      <w:pPr>
        <w:pStyle w:val="af0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Озеленение и благоустройство долины </w:t>
      </w:r>
      <w:r w:rsidR="005111DA">
        <w:rPr>
          <w:color w:val="000000"/>
          <w:sz w:val="26"/>
          <w:szCs w:val="26"/>
        </w:rPr>
        <w:t>пойменной части р.</w:t>
      </w:r>
      <w:r w:rsidR="00901385">
        <w:rPr>
          <w:color w:val="000000"/>
          <w:sz w:val="26"/>
          <w:szCs w:val="26"/>
        </w:rPr>
        <w:t xml:space="preserve"> </w:t>
      </w:r>
      <w:r w:rsidR="000C425A">
        <w:rPr>
          <w:color w:val="000000"/>
          <w:sz w:val="26"/>
          <w:szCs w:val="26"/>
        </w:rPr>
        <w:t>Ср</w:t>
      </w:r>
      <w:r w:rsidR="009B3D15">
        <w:rPr>
          <w:color w:val="000000"/>
          <w:sz w:val="26"/>
          <w:szCs w:val="26"/>
        </w:rPr>
        <w:t>.</w:t>
      </w:r>
      <w:r w:rsidR="000C425A">
        <w:rPr>
          <w:color w:val="000000"/>
          <w:sz w:val="26"/>
          <w:szCs w:val="26"/>
        </w:rPr>
        <w:t xml:space="preserve"> Каргалка и </w:t>
      </w:r>
      <w:r w:rsidR="009B3D15">
        <w:rPr>
          <w:color w:val="000000"/>
          <w:sz w:val="26"/>
          <w:szCs w:val="26"/>
        </w:rPr>
        <w:t xml:space="preserve">р.Каргалка.            </w:t>
      </w:r>
    </w:p>
    <w:p w:rsidR="00E57EBB" w:rsidRDefault="00E57EBB" w:rsidP="00E57EBB">
      <w:pPr>
        <w:pStyle w:val="af0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 Озеленение бульваров и улиц в пределах существующей и новой застройки.</w:t>
      </w:r>
    </w:p>
    <w:p w:rsidR="00B40C23" w:rsidRDefault="00E57EBB" w:rsidP="00AA2444">
      <w:pPr>
        <w:pStyle w:val="af0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 Озеленение водоохранных зон  наземных  и  подземных  сооружений.</w:t>
      </w:r>
    </w:p>
    <w:p w:rsidR="005B1DB8" w:rsidRPr="00FE32C1" w:rsidRDefault="00FE32C1" w:rsidP="00FE32C1">
      <w:pPr>
        <w:pStyle w:val="2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</w:t>
      </w:r>
      <w:bookmarkStart w:id="52" w:name="_Toc517097849"/>
      <w:r w:rsidR="00C718E2">
        <w:rPr>
          <w:rStyle w:val="30"/>
          <w:rFonts w:ascii="Times New Roman" w:hAnsi="Times New Roman"/>
          <w:b/>
          <w:color w:val="auto"/>
        </w:rPr>
        <w:t>2.4.</w:t>
      </w:r>
      <w:r w:rsidR="00065A91">
        <w:rPr>
          <w:rStyle w:val="30"/>
          <w:rFonts w:ascii="Times New Roman" w:hAnsi="Times New Roman"/>
          <w:b/>
          <w:color w:val="auto"/>
        </w:rPr>
        <w:t>5</w:t>
      </w:r>
      <w:r w:rsidR="00901385">
        <w:rPr>
          <w:rStyle w:val="30"/>
          <w:rFonts w:ascii="Times New Roman" w:hAnsi="Times New Roman"/>
          <w:b/>
          <w:color w:val="auto"/>
        </w:rPr>
        <w:t>.</w:t>
      </w:r>
      <w:r>
        <w:rPr>
          <w:rFonts w:ascii="Times New Roman" w:hAnsi="Times New Roman"/>
          <w:color w:val="auto"/>
        </w:rPr>
        <w:t xml:space="preserve"> </w:t>
      </w:r>
      <w:r w:rsidR="00901385">
        <w:rPr>
          <w:rFonts w:ascii="Times New Roman" w:hAnsi="Times New Roman"/>
          <w:color w:val="auto"/>
        </w:rPr>
        <w:t xml:space="preserve"> </w:t>
      </w:r>
      <w:r w:rsidR="005B1DB8" w:rsidRPr="00EF2F87">
        <w:rPr>
          <w:rStyle w:val="30"/>
          <w:rFonts w:ascii="Times New Roman" w:hAnsi="Times New Roman"/>
          <w:b/>
          <w:color w:val="auto"/>
        </w:rPr>
        <w:t>Развитие транспортной инфраструктуры</w:t>
      </w:r>
      <w:bookmarkEnd w:id="52"/>
    </w:p>
    <w:p w:rsidR="008A1240" w:rsidRDefault="008A1240" w:rsidP="008A1240">
      <w:pPr>
        <w:tabs>
          <w:tab w:val="left" w:pos="360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</w:t>
      </w:r>
      <w:r w:rsidR="00B00BBE">
        <w:rPr>
          <w:rFonts w:ascii="Times New Roman" w:hAnsi="Times New Roman"/>
          <w:color w:val="000000"/>
          <w:sz w:val="26"/>
          <w:szCs w:val="26"/>
        </w:rPr>
        <w:t xml:space="preserve">Прямые </w:t>
      </w:r>
      <w:r>
        <w:rPr>
          <w:rFonts w:ascii="Times New Roman" w:hAnsi="Times New Roman"/>
          <w:color w:val="000000"/>
          <w:sz w:val="26"/>
          <w:szCs w:val="26"/>
        </w:rPr>
        <w:t>транс</w:t>
      </w:r>
      <w:r w:rsidR="0095757B">
        <w:rPr>
          <w:rFonts w:ascii="Times New Roman" w:hAnsi="Times New Roman"/>
          <w:color w:val="000000"/>
          <w:sz w:val="26"/>
          <w:szCs w:val="26"/>
        </w:rPr>
        <w:t xml:space="preserve">портные </w:t>
      </w:r>
      <w:r w:rsidR="008F171B">
        <w:rPr>
          <w:rFonts w:ascii="Times New Roman" w:hAnsi="Times New Roman"/>
          <w:color w:val="000000"/>
          <w:sz w:val="26"/>
          <w:szCs w:val="26"/>
        </w:rPr>
        <w:t>связи  с  г.</w:t>
      </w:r>
      <w:r w:rsidR="002806F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F171B">
        <w:rPr>
          <w:rFonts w:ascii="Times New Roman" w:hAnsi="Times New Roman"/>
          <w:color w:val="000000"/>
          <w:sz w:val="26"/>
          <w:szCs w:val="26"/>
        </w:rPr>
        <w:t>Оренбургом</w:t>
      </w:r>
      <w:r>
        <w:rPr>
          <w:rFonts w:ascii="Times New Roman" w:hAnsi="Times New Roman"/>
          <w:color w:val="000000"/>
          <w:sz w:val="26"/>
          <w:szCs w:val="26"/>
        </w:rPr>
        <w:t xml:space="preserve"> в </w:t>
      </w:r>
      <w:r w:rsidR="00F75DA6">
        <w:rPr>
          <w:rFonts w:ascii="Times New Roman" w:hAnsi="Times New Roman"/>
          <w:color w:val="000000"/>
          <w:sz w:val="26"/>
          <w:szCs w:val="26"/>
        </w:rPr>
        <w:t>31</w:t>
      </w:r>
      <w:r w:rsidR="00901385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км</w:t>
      </w:r>
      <w:r w:rsidR="008F171B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 обеспечиваются  автотрассой Оренбург-</w:t>
      </w:r>
      <w:r w:rsidR="00F75DA6">
        <w:rPr>
          <w:rFonts w:ascii="Times New Roman" w:hAnsi="Times New Roman"/>
          <w:color w:val="000000"/>
          <w:sz w:val="26"/>
          <w:szCs w:val="26"/>
        </w:rPr>
        <w:t>Новосергиевка-Бузулук</w:t>
      </w:r>
      <w:r>
        <w:rPr>
          <w:rFonts w:ascii="Times New Roman" w:hAnsi="Times New Roman"/>
          <w:color w:val="000000"/>
          <w:sz w:val="26"/>
          <w:szCs w:val="26"/>
        </w:rPr>
        <w:t xml:space="preserve">,  что  определяет возможность  развития в  </w:t>
      </w:r>
      <w:r w:rsidR="00F75DA6">
        <w:rPr>
          <w:rFonts w:ascii="Times New Roman" w:hAnsi="Times New Roman"/>
          <w:color w:val="000000"/>
          <w:sz w:val="26"/>
          <w:szCs w:val="26"/>
        </w:rPr>
        <w:t>Сергиевском</w:t>
      </w:r>
      <w:r>
        <w:rPr>
          <w:rFonts w:ascii="Times New Roman" w:hAnsi="Times New Roman"/>
          <w:color w:val="000000"/>
          <w:sz w:val="26"/>
          <w:szCs w:val="26"/>
        </w:rPr>
        <w:t xml:space="preserve"> поселении  небольших  производств  и  хозяйств</w:t>
      </w:r>
      <w:r w:rsidR="009B3D15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 связанны</w:t>
      </w:r>
      <w:r w:rsidR="009B3D15">
        <w:rPr>
          <w:rFonts w:ascii="Times New Roman" w:hAnsi="Times New Roman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 xml:space="preserve">  с  обслуживанием  района  и  об</w:t>
      </w:r>
      <w:r w:rsidR="00B00BBE">
        <w:rPr>
          <w:rFonts w:ascii="Times New Roman" w:hAnsi="Times New Roman"/>
          <w:color w:val="000000"/>
          <w:sz w:val="26"/>
          <w:szCs w:val="26"/>
        </w:rPr>
        <w:t xml:space="preserve">ластного  центра. Транспортные </w:t>
      </w:r>
      <w:r>
        <w:rPr>
          <w:rFonts w:ascii="Times New Roman" w:hAnsi="Times New Roman"/>
          <w:color w:val="000000"/>
          <w:sz w:val="26"/>
          <w:szCs w:val="26"/>
        </w:rPr>
        <w:t>оси  и  прилегающие  к  ним  территории формируются  под  влиянием  хозяйственных  функций  межгосударственного, федерального  и  областного  уровня,  что  оказывает  притягательное  воздействие  на  размещение  производительных  сил и  формирование  центров  различной  значимости.</w:t>
      </w:r>
    </w:p>
    <w:p w:rsidR="00B61781" w:rsidRPr="00B61781" w:rsidRDefault="00901385" w:rsidP="008A1240">
      <w:pPr>
        <w:tabs>
          <w:tab w:val="left" w:pos="360"/>
          <w:tab w:val="left" w:pos="93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  <w:r w:rsidR="00B61781" w:rsidRPr="00B61781">
        <w:rPr>
          <w:rFonts w:ascii="Times New Roman" w:eastAsia="Times New Roman" w:hAnsi="Times New Roman"/>
          <w:sz w:val="26"/>
          <w:szCs w:val="26"/>
          <w:lang w:eastAsia="ru-RU"/>
        </w:rPr>
        <w:t xml:space="preserve">МО </w:t>
      </w:r>
      <w:r w:rsidR="000C425A">
        <w:rPr>
          <w:rFonts w:ascii="Times New Roman" w:eastAsia="Times New Roman" w:hAnsi="Times New Roman"/>
          <w:sz w:val="26"/>
          <w:szCs w:val="26"/>
          <w:lang w:eastAsia="ru-RU"/>
        </w:rPr>
        <w:t>Сергиевский</w:t>
      </w:r>
      <w:r w:rsidR="00B61781" w:rsidRPr="00B61781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 территориально расположен в центре области, в непосредственной близости от основного транспортного узла – г. Оренбург, где пересекаются межрегиональные автомобильные дороги, железнодорожные пути,</w:t>
      </w:r>
      <w:r w:rsidR="00B61781">
        <w:rPr>
          <w:rFonts w:ascii="Times New Roman" w:eastAsia="Times New Roman" w:hAnsi="Times New Roman"/>
          <w:sz w:val="26"/>
          <w:szCs w:val="26"/>
          <w:lang w:eastAsia="ru-RU"/>
        </w:rPr>
        <w:t xml:space="preserve"> аэропорт международного значения.</w:t>
      </w:r>
    </w:p>
    <w:p w:rsidR="008A1240" w:rsidRDefault="008A1240" w:rsidP="00CF26A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</w:t>
      </w:r>
      <w:r w:rsidR="00910E80">
        <w:rPr>
          <w:rFonts w:ascii="Times New Roman" w:hAnsi="Times New Roman"/>
          <w:color w:val="000000"/>
          <w:sz w:val="26"/>
          <w:szCs w:val="26"/>
        </w:rPr>
        <w:t xml:space="preserve">На </w:t>
      </w:r>
      <w:r w:rsidR="00B00BBE">
        <w:rPr>
          <w:rFonts w:ascii="Times New Roman" w:hAnsi="Times New Roman"/>
          <w:color w:val="000000"/>
          <w:sz w:val="26"/>
          <w:szCs w:val="26"/>
        </w:rPr>
        <w:t xml:space="preserve">территории </w:t>
      </w:r>
      <w:r w:rsidR="000C425A">
        <w:rPr>
          <w:rFonts w:ascii="Times New Roman" w:hAnsi="Times New Roman"/>
          <w:color w:val="000000"/>
          <w:sz w:val="26"/>
          <w:szCs w:val="26"/>
        </w:rPr>
        <w:t>Сергиевского</w:t>
      </w:r>
      <w:r>
        <w:rPr>
          <w:rFonts w:ascii="Times New Roman" w:hAnsi="Times New Roman"/>
          <w:color w:val="000000"/>
          <w:sz w:val="26"/>
          <w:szCs w:val="26"/>
        </w:rPr>
        <w:t xml:space="preserve"> поселения целесообразн</w:t>
      </w:r>
      <w:r w:rsidR="00B00BBE">
        <w:rPr>
          <w:rFonts w:ascii="Times New Roman" w:hAnsi="Times New Roman"/>
          <w:color w:val="000000"/>
          <w:sz w:val="26"/>
          <w:szCs w:val="26"/>
        </w:rPr>
        <w:t xml:space="preserve">о размещение </w:t>
      </w:r>
      <w:r>
        <w:rPr>
          <w:rFonts w:ascii="Times New Roman" w:hAnsi="Times New Roman"/>
          <w:color w:val="000000"/>
          <w:sz w:val="26"/>
          <w:szCs w:val="26"/>
        </w:rPr>
        <w:t>предприятий, перерабатывающих животноводческую</w:t>
      </w:r>
      <w:r w:rsidR="00CF69FB">
        <w:rPr>
          <w:rFonts w:ascii="Times New Roman" w:hAnsi="Times New Roman"/>
          <w:color w:val="000000"/>
          <w:sz w:val="26"/>
          <w:szCs w:val="26"/>
        </w:rPr>
        <w:t xml:space="preserve"> продукцию, </w:t>
      </w:r>
      <w:r w:rsidR="00920F27">
        <w:rPr>
          <w:rFonts w:ascii="Times New Roman" w:hAnsi="Times New Roman"/>
          <w:color w:val="000000"/>
          <w:sz w:val="26"/>
          <w:szCs w:val="26"/>
        </w:rPr>
        <w:t xml:space="preserve">способствующих </w:t>
      </w:r>
      <w:r w:rsidR="00BD2974">
        <w:rPr>
          <w:rFonts w:ascii="Times New Roman" w:hAnsi="Times New Roman"/>
          <w:color w:val="000000"/>
          <w:sz w:val="26"/>
          <w:szCs w:val="26"/>
        </w:rPr>
        <w:t>дальнейше</w:t>
      </w:r>
      <w:r w:rsidR="00901385">
        <w:rPr>
          <w:rFonts w:ascii="Times New Roman" w:hAnsi="Times New Roman"/>
          <w:color w:val="000000"/>
          <w:sz w:val="26"/>
          <w:szCs w:val="26"/>
        </w:rPr>
        <w:t>му</w:t>
      </w:r>
      <w:r w:rsidR="00BD2974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формировани</w:t>
      </w:r>
      <w:r w:rsidR="00901385">
        <w:rPr>
          <w:rFonts w:ascii="Times New Roman" w:hAnsi="Times New Roman"/>
          <w:color w:val="000000"/>
          <w:sz w:val="26"/>
          <w:szCs w:val="26"/>
        </w:rPr>
        <w:t xml:space="preserve">ю </w:t>
      </w:r>
      <w:r w:rsidR="00E846BC">
        <w:rPr>
          <w:rFonts w:ascii="Times New Roman" w:hAnsi="Times New Roman"/>
          <w:color w:val="000000"/>
          <w:sz w:val="26"/>
          <w:szCs w:val="26"/>
        </w:rPr>
        <w:t xml:space="preserve">производственного </w:t>
      </w:r>
      <w:r w:rsidR="000C45E5">
        <w:rPr>
          <w:rFonts w:ascii="Times New Roman" w:hAnsi="Times New Roman"/>
          <w:color w:val="000000"/>
          <w:sz w:val="26"/>
          <w:szCs w:val="26"/>
        </w:rPr>
        <w:t xml:space="preserve">комплекса, </w:t>
      </w:r>
      <w:r w:rsidR="00323BED">
        <w:rPr>
          <w:rFonts w:ascii="Times New Roman" w:hAnsi="Times New Roman"/>
          <w:color w:val="000000"/>
          <w:sz w:val="26"/>
          <w:szCs w:val="26"/>
        </w:rPr>
        <w:t xml:space="preserve">как </w:t>
      </w:r>
      <w:r>
        <w:rPr>
          <w:rFonts w:ascii="Times New Roman" w:hAnsi="Times New Roman"/>
          <w:color w:val="000000"/>
          <w:sz w:val="26"/>
          <w:szCs w:val="26"/>
        </w:rPr>
        <w:t xml:space="preserve">самого  поселения,  так  и  других  прилегающих  поселений района. </w:t>
      </w:r>
    </w:p>
    <w:p w:rsidR="00B25E93" w:rsidRDefault="00773BAF" w:rsidP="00F91A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F91A2A" w:rsidRPr="00F91A2A">
        <w:rPr>
          <w:rFonts w:ascii="Times New Roman" w:eastAsia="Times New Roman" w:hAnsi="Times New Roman"/>
          <w:sz w:val="26"/>
          <w:szCs w:val="26"/>
          <w:lang w:eastAsia="ru-RU"/>
        </w:rPr>
        <w:t xml:space="preserve">Внешние транспортные связи поселения осуществляются по </w:t>
      </w:r>
      <w:r w:rsidR="00B25E93">
        <w:rPr>
          <w:rFonts w:ascii="Times New Roman" w:eastAsia="Times New Roman" w:hAnsi="Times New Roman"/>
          <w:sz w:val="26"/>
          <w:szCs w:val="26"/>
          <w:lang w:eastAsia="ru-RU"/>
        </w:rPr>
        <w:t xml:space="preserve">автомагистральным дорогам местного значения ст. Каргала - </w:t>
      </w:r>
      <w:r w:rsidR="00CE27CE">
        <w:rPr>
          <w:rFonts w:ascii="Times New Roman" w:eastAsia="Times New Roman" w:hAnsi="Times New Roman"/>
          <w:sz w:val="26"/>
          <w:szCs w:val="26"/>
          <w:lang w:eastAsia="ru-RU"/>
        </w:rPr>
        <w:t>Архангеловка и Горный –Первенец и дорогами между селами.</w:t>
      </w:r>
      <w:r w:rsidR="00B25E9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3124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B31245" w:rsidRPr="00B31245">
        <w:rPr>
          <w:rFonts w:ascii="Times New Roman" w:eastAsia="Times New Roman" w:hAnsi="Times New Roman"/>
          <w:sz w:val="26"/>
          <w:szCs w:val="26"/>
          <w:lang w:eastAsia="ru-RU"/>
        </w:rPr>
        <w:t>дин</w:t>
      </w:r>
      <w:r w:rsidR="00B31245">
        <w:rPr>
          <w:rFonts w:ascii="Times New Roman" w:eastAsia="Times New Roman" w:hAnsi="Times New Roman"/>
          <w:sz w:val="26"/>
          <w:szCs w:val="26"/>
          <w:lang w:eastAsia="ru-RU"/>
        </w:rPr>
        <w:t>ая</w:t>
      </w:r>
      <w:r w:rsidR="00B31245" w:rsidRPr="00B31245">
        <w:rPr>
          <w:rFonts w:ascii="Times New Roman" w:eastAsia="Times New Roman" w:hAnsi="Times New Roman"/>
          <w:sz w:val="26"/>
          <w:szCs w:val="26"/>
          <w:lang w:eastAsia="ru-RU"/>
        </w:rPr>
        <w:t xml:space="preserve"> систем</w:t>
      </w:r>
      <w:r w:rsidR="00B3124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B31245" w:rsidRPr="00B31245">
        <w:rPr>
          <w:rFonts w:ascii="Times New Roman" w:eastAsia="Times New Roman" w:hAnsi="Times New Roman"/>
          <w:sz w:val="26"/>
          <w:szCs w:val="26"/>
          <w:lang w:eastAsia="ru-RU"/>
        </w:rPr>
        <w:t xml:space="preserve"> транспорта и улично-дорожной сети в увязке с планировочной структурой поселения и прилегающей к нему территории, обеспечиваю</w:t>
      </w:r>
      <w:r w:rsidR="00E1395B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="00B31245" w:rsidRPr="00B31245">
        <w:rPr>
          <w:rFonts w:ascii="Times New Roman" w:eastAsia="Times New Roman" w:hAnsi="Times New Roman"/>
          <w:sz w:val="26"/>
          <w:szCs w:val="26"/>
          <w:lang w:eastAsia="ru-RU"/>
        </w:rPr>
        <w:t xml:space="preserve"> удобные транспортные связи со всеми функциональными зонами внутри села и другими поселениями</w:t>
      </w:r>
      <w:r w:rsidR="00B31245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5F5CF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95220">
        <w:rPr>
          <w:rFonts w:ascii="Times New Roman" w:hAnsi="Times New Roman"/>
          <w:color w:val="000000"/>
          <w:sz w:val="26"/>
          <w:szCs w:val="26"/>
        </w:rPr>
        <w:t xml:space="preserve">По дорогам функционируют два автомобильных моста через водные поверхности р. </w:t>
      </w:r>
      <w:r w:rsidR="00391CBA">
        <w:rPr>
          <w:rFonts w:ascii="Times New Roman" w:hAnsi="Times New Roman"/>
          <w:color w:val="000000"/>
          <w:sz w:val="26"/>
          <w:szCs w:val="26"/>
        </w:rPr>
        <w:t>Средняя Каргалка. Общая протяженность дорог составляет 17250 м, из них 7610 м полежит реконструкции.</w:t>
      </w:r>
    </w:p>
    <w:p w:rsidR="00260B0F" w:rsidRPr="00323BED" w:rsidRDefault="00CF26AF" w:rsidP="00260B0F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 </w:t>
      </w:r>
      <w:r w:rsidR="00B25E93">
        <w:rPr>
          <w:rFonts w:ascii="Times New Roman" w:hAnsi="Times New Roman"/>
          <w:color w:val="000000"/>
          <w:sz w:val="26"/>
          <w:szCs w:val="26"/>
        </w:rPr>
        <w:t>северной</w:t>
      </w:r>
      <w:r>
        <w:rPr>
          <w:rFonts w:ascii="Times New Roman" w:hAnsi="Times New Roman"/>
          <w:color w:val="000000"/>
          <w:sz w:val="26"/>
          <w:szCs w:val="26"/>
        </w:rPr>
        <w:t xml:space="preserve"> стороны села</w:t>
      </w:r>
      <w:r w:rsidR="00B25E93">
        <w:rPr>
          <w:rFonts w:ascii="Times New Roman" w:hAnsi="Times New Roman"/>
          <w:color w:val="000000"/>
          <w:sz w:val="26"/>
          <w:szCs w:val="26"/>
        </w:rPr>
        <w:t xml:space="preserve"> Сергиевка</w:t>
      </w:r>
      <w:r>
        <w:rPr>
          <w:rFonts w:ascii="Times New Roman" w:hAnsi="Times New Roman"/>
          <w:color w:val="000000"/>
          <w:sz w:val="26"/>
          <w:szCs w:val="26"/>
        </w:rPr>
        <w:t xml:space="preserve">, </w:t>
      </w:r>
      <w:r w:rsidR="00B25E93">
        <w:rPr>
          <w:rFonts w:ascii="Times New Roman" w:hAnsi="Times New Roman"/>
          <w:color w:val="000000"/>
          <w:sz w:val="26"/>
          <w:szCs w:val="26"/>
        </w:rPr>
        <w:t>где проходит граница трубопроводного магистрального газопровода</w:t>
      </w:r>
      <w:r w:rsidR="00A447C8">
        <w:rPr>
          <w:rFonts w:ascii="Times New Roman" w:hAnsi="Times New Roman"/>
          <w:color w:val="000000"/>
          <w:sz w:val="26"/>
          <w:szCs w:val="26"/>
        </w:rPr>
        <w:t xml:space="preserve">, </w:t>
      </w:r>
      <w:r w:rsidR="00B25E93">
        <w:rPr>
          <w:rFonts w:ascii="Times New Roman" w:hAnsi="Times New Roman"/>
          <w:color w:val="000000"/>
          <w:sz w:val="26"/>
          <w:szCs w:val="26"/>
        </w:rPr>
        <w:t xml:space="preserve">предлагается </w:t>
      </w:r>
      <w:r w:rsidR="00260B0F">
        <w:rPr>
          <w:rFonts w:ascii="Times New Roman" w:hAnsi="Times New Roman"/>
          <w:color w:val="000000"/>
          <w:sz w:val="26"/>
          <w:szCs w:val="26"/>
        </w:rPr>
        <w:t xml:space="preserve">строительство объездной дороги площадью </w:t>
      </w:r>
      <w:r w:rsidR="00995220">
        <w:rPr>
          <w:rFonts w:ascii="Times New Roman" w:hAnsi="Times New Roman"/>
          <w:color w:val="000000"/>
          <w:sz w:val="26"/>
          <w:szCs w:val="26"/>
        </w:rPr>
        <w:t>2,3</w:t>
      </w:r>
      <w:r w:rsidR="002153B3">
        <w:rPr>
          <w:rFonts w:ascii="Times New Roman" w:hAnsi="Times New Roman"/>
          <w:color w:val="000000"/>
          <w:sz w:val="26"/>
          <w:szCs w:val="26"/>
        </w:rPr>
        <w:t>1</w:t>
      </w:r>
      <w:r w:rsidR="00260B0F">
        <w:rPr>
          <w:rFonts w:ascii="Times New Roman" w:hAnsi="Times New Roman"/>
          <w:color w:val="000000"/>
          <w:sz w:val="26"/>
          <w:szCs w:val="26"/>
        </w:rPr>
        <w:t xml:space="preserve"> га, тем самым,</w:t>
      </w:r>
      <w:r w:rsidR="00260B0F" w:rsidRPr="00260B0F">
        <w:rPr>
          <w:rFonts w:ascii="Times New Roman" w:hAnsi="Times New Roman"/>
          <w:sz w:val="26"/>
          <w:szCs w:val="26"/>
        </w:rPr>
        <w:t xml:space="preserve"> </w:t>
      </w:r>
      <w:r w:rsidR="00260B0F" w:rsidRPr="00323BED">
        <w:rPr>
          <w:rFonts w:ascii="Times New Roman" w:hAnsi="Times New Roman"/>
          <w:sz w:val="26"/>
          <w:szCs w:val="26"/>
        </w:rPr>
        <w:t xml:space="preserve">освобождая центральную улицу </w:t>
      </w:r>
      <w:r w:rsidR="00260B0F">
        <w:rPr>
          <w:rFonts w:ascii="Times New Roman" w:hAnsi="Times New Roman"/>
          <w:sz w:val="26"/>
          <w:szCs w:val="26"/>
        </w:rPr>
        <w:t xml:space="preserve">села </w:t>
      </w:r>
      <w:r w:rsidR="00260B0F" w:rsidRPr="00323BED">
        <w:rPr>
          <w:rFonts w:ascii="Times New Roman" w:hAnsi="Times New Roman"/>
          <w:sz w:val="26"/>
          <w:szCs w:val="26"/>
        </w:rPr>
        <w:t>от грузового транспорта.</w:t>
      </w:r>
      <w:r w:rsidR="00260B0F">
        <w:rPr>
          <w:rFonts w:ascii="Times New Roman" w:hAnsi="Times New Roman"/>
          <w:sz w:val="26"/>
          <w:szCs w:val="26"/>
        </w:rPr>
        <w:t xml:space="preserve"> Таким образом </w:t>
      </w:r>
      <w:r w:rsidR="00204343">
        <w:rPr>
          <w:rFonts w:ascii="Times New Roman" w:hAnsi="Times New Roman"/>
          <w:sz w:val="26"/>
          <w:szCs w:val="26"/>
        </w:rPr>
        <w:t xml:space="preserve">часть </w:t>
      </w:r>
      <w:r w:rsidR="00260B0F">
        <w:rPr>
          <w:rFonts w:ascii="Times New Roman" w:hAnsi="Times New Roman"/>
          <w:sz w:val="26"/>
          <w:szCs w:val="26"/>
        </w:rPr>
        <w:t>автодорог</w:t>
      </w:r>
      <w:r w:rsidR="00204343">
        <w:rPr>
          <w:rFonts w:ascii="Times New Roman" w:hAnsi="Times New Roman"/>
          <w:sz w:val="26"/>
          <w:szCs w:val="26"/>
        </w:rPr>
        <w:t>и</w:t>
      </w:r>
      <w:r w:rsidR="00260B0F">
        <w:rPr>
          <w:rFonts w:ascii="Times New Roman" w:hAnsi="Times New Roman"/>
          <w:sz w:val="26"/>
          <w:szCs w:val="26"/>
        </w:rPr>
        <w:t xml:space="preserve"> ГУДХО</w:t>
      </w:r>
      <w:r w:rsidR="00204343">
        <w:rPr>
          <w:rFonts w:ascii="Times New Roman" w:hAnsi="Times New Roman"/>
          <w:sz w:val="26"/>
          <w:szCs w:val="26"/>
        </w:rPr>
        <w:t>,</w:t>
      </w:r>
      <w:r w:rsidR="0031331F">
        <w:rPr>
          <w:rFonts w:ascii="Times New Roman" w:hAnsi="Times New Roman"/>
          <w:sz w:val="26"/>
          <w:szCs w:val="26"/>
        </w:rPr>
        <w:t xml:space="preserve"> </w:t>
      </w:r>
      <w:r w:rsidR="00204343">
        <w:rPr>
          <w:rFonts w:ascii="Times New Roman" w:hAnsi="Times New Roman"/>
          <w:sz w:val="26"/>
          <w:szCs w:val="26"/>
        </w:rPr>
        <w:t>площ.3,94 га в границах с. Сергиевка, присоединяе</w:t>
      </w:r>
      <w:r w:rsidR="00065A91">
        <w:rPr>
          <w:rFonts w:ascii="Times New Roman" w:hAnsi="Times New Roman"/>
          <w:sz w:val="26"/>
          <w:szCs w:val="26"/>
        </w:rPr>
        <w:t>тся к улично-дорожной сети села</w:t>
      </w:r>
      <w:r w:rsidR="00204343">
        <w:rPr>
          <w:rFonts w:ascii="Times New Roman" w:hAnsi="Times New Roman"/>
          <w:sz w:val="26"/>
          <w:szCs w:val="26"/>
        </w:rPr>
        <w:t>, при ширине в красных линиях 22 м.</w:t>
      </w:r>
    </w:p>
    <w:p w:rsidR="000843A5" w:rsidRDefault="00AB2E4D" w:rsidP="003E1A2C">
      <w:pPr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B6178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</w:t>
      </w:r>
      <w:r w:rsidR="0027125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комплекс </w:t>
      </w:r>
      <w:r w:rsidR="0000633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инженерно-транспортных </w:t>
      </w:r>
      <w:r w:rsidR="00B3124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мероприятий </w:t>
      </w:r>
      <w:r w:rsidRPr="00AB2E4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входят</w:t>
      </w:r>
      <w:r w:rsidR="00A10F1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:</w:t>
      </w:r>
      <w:r w:rsidR="00F02E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AB2E4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реконструкци</w:t>
      </w:r>
      <w:r w:rsidR="00F02E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</w:t>
      </w:r>
      <w:r w:rsidR="00006BD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AB2E4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существую</w:t>
      </w:r>
      <w:r w:rsidR="00F02E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proofErr w:type="spellStart"/>
      <w:r w:rsidRPr="00AB2E4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щих</w:t>
      </w:r>
      <w:proofErr w:type="spellEnd"/>
      <w:r w:rsidRPr="00AB2E4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улиц   и  строительств</w:t>
      </w:r>
      <w:r w:rsidR="003E1A2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</w:t>
      </w:r>
      <w:r w:rsidRPr="00AB2E4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новых  дорог и  улиц с  устройством  тротуаров и  бульваров,  обустройством  стоянок  автотранспорта, парковок  и организационно-регулировочные  мероприятия дорожного  движения.</w:t>
      </w:r>
      <w:r w:rsid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CD6AC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Реконструкция дорожно-транспортной сети в модернизации существующих улиц</w:t>
      </w:r>
      <w:r w:rsidR="007E277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 w:rsidR="002870B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7E277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расширение проезжей части дорожного покрытия, с увеличением размера ширины проезжей части с </w:t>
      </w:r>
      <w:r w:rsidR="0003258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5,5</w:t>
      </w:r>
      <w:r w:rsidR="00571DA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7E277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 до нормативной</w:t>
      </w:r>
      <w:r w:rsidR="003E1A2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E588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–</w:t>
      </w:r>
      <w:r w:rsidR="003E1A2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E588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6,0-</w:t>
      </w:r>
      <w:r w:rsidR="007E277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7,0</w:t>
      </w:r>
      <w:r w:rsidR="002870B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7E277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м.</w:t>
      </w:r>
    </w:p>
    <w:p w:rsidR="00F02E1F" w:rsidRDefault="00627AE8" w:rsidP="003E1A2C">
      <w:pPr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                                                                                  </w:t>
      </w:r>
    </w:p>
    <w:p w:rsidR="00113689" w:rsidRPr="00113689" w:rsidRDefault="00F02E1F" w:rsidP="00113689">
      <w:pPr>
        <w:widowControl w:val="0"/>
        <w:suppressAutoHyphens/>
        <w:spacing w:after="0" w:line="200" w:lineRule="atLeast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                                              </w:t>
      </w:r>
      <w:r w:rsidR="00370D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0843A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627AE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Таблица № 1</w:t>
      </w:r>
      <w:r w:rsidR="00A775E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6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134"/>
        <w:gridCol w:w="1276"/>
        <w:gridCol w:w="1417"/>
        <w:gridCol w:w="1560"/>
        <w:gridCol w:w="1701"/>
      </w:tblGrid>
      <w:tr w:rsidR="004F66C5" w:rsidRPr="00D331DA" w:rsidTr="00D9612B">
        <w:trPr>
          <w:trHeight w:val="1104"/>
        </w:trPr>
        <w:tc>
          <w:tcPr>
            <w:tcW w:w="3085" w:type="dxa"/>
            <w:shd w:val="clear" w:color="auto" w:fill="auto"/>
          </w:tcPr>
          <w:p w:rsidR="004F66C5" w:rsidRPr="007007B0" w:rsidRDefault="004F66C5" w:rsidP="00D331DA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Наименование улицы, проезда</w:t>
            </w:r>
          </w:p>
        </w:tc>
        <w:tc>
          <w:tcPr>
            <w:tcW w:w="1134" w:type="dxa"/>
            <w:shd w:val="clear" w:color="auto" w:fill="auto"/>
          </w:tcPr>
          <w:p w:rsidR="004F66C5" w:rsidRPr="007007B0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Протяженность, м</w:t>
            </w:r>
          </w:p>
        </w:tc>
        <w:tc>
          <w:tcPr>
            <w:tcW w:w="1276" w:type="dxa"/>
          </w:tcPr>
          <w:p w:rsidR="004F66C5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Планиру</w:t>
            </w:r>
          </w:p>
          <w:p w:rsidR="004F66C5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емые</w:t>
            </w:r>
            <w:proofErr w:type="spellEnd"/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 к</w:t>
            </w:r>
          </w:p>
          <w:p w:rsidR="004F66C5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строит.,</w:t>
            </w:r>
          </w:p>
          <w:p w:rsidR="004F66C5" w:rsidRPr="007007B0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реконстр</w:t>
            </w:r>
            <w:r w:rsidR="00D56415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  <w:shd w:val="clear" w:color="auto" w:fill="auto"/>
          </w:tcPr>
          <w:p w:rsidR="004F66C5" w:rsidRPr="007007B0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Ширина </w:t>
            </w:r>
          </w:p>
          <w:p w:rsidR="004F66C5" w:rsidRPr="007007B0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красн</w:t>
            </w:r>
            <w:proofErr w:type="spellEnd"/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.</w:t>
            </w:r>
          </w:p>
          <w:p w:rsidR="004F66C5" w:rsidRPr="007007B0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линиях, м</w:t>
            </w:r>
          </w:p>
        </w:tc>
        <w:tc>
          <w:tcPr>
            <w:tcW w:w="1560" w:type="dxa"/>
            <w:shd w:val="clear" w:color="auto" w:fill="auto"/>
          </w:tcPr>
          <w:p w:rsidR="004F66C5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proofErr w:type="spellStart"/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Площ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.у</w:t>
            </w: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лич</w:t>
            </w:r>
            <w:proofErr w:type="spellEnd"/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- </w:t>
            </w: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ной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сети, га</w:t>
            </w:r>
          </w:p>
          <w:p w:rsidR="004F66C5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существ. и </w:t>
            </w:r>
          </w:p>
          <w:p w:rsidR="004F66C5" w:rsidRPr="007007B0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реконстр</w:t>
            </w:r>
          </w:p>
        </w:tc>
        <w:tc>
          <w:tcPr>
            <w:tcW w:w="1701" w:type="dxa"/>
          </w:tcPr>
          <w:p w:rsidR="004F66C5" w:rsidRDefault="004F66C5" w:rsidP="004F66C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proofErr w:type="spellStart"/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Площ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.у</w:t>
            </w: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лич</w:t>
            </w:r>
            <w:proofErr w:type="spellEnd"/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- </w:t>
            </w: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ной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7007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сети, га</w:t>
            </w:r>
          </w:p>
          <w:p w:rsidR="004F66C5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планир</w:t>
            </w:r>
            <w:proofErr w:type="spellEnd"/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. к </w:t>
            </w:r>
          </w:p>
          <w:p w:rsidR="004F66C5" w:rsidRPr="007007B0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строительству</w:t>
            </w: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8D17CA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  <w:r w:rsidRPr="008D17CA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село Сергиевка</w:t>
            </w:r>
          </w:p>
        </w:tc>
        <w:tc>
          <w:tcPr>
            <w:tcW w:w="1134" w:type="dxa"/>
            <w:shd w:val="clear" w:color="auto" w:fill="auto"/>
          </w:tcPr>
          <w:p w:rsidR="00914E6B" w:rsidRPr="00D331DA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Pr="00D331D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D331D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Pr="00D331DA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Pr="00D331DA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932045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932045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а/дорога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«ГУДХО»</w:t>
            </w:r>
          </w:p>
        </w:tc>
        <w:tc>
          <w:tcPr>
            <w:tcW w:w="1134" w:type="dxa"/>
            <w:shd w:val="clear" w:color="auto" w:fill="auto"/>
          </w:tcPr>
          <w:p w:rsidR="00914E6B" w:rsidRPr="00D331DA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1700</w:t>
            </w:r>
          </w:p>
        </w:tc>
        <w:tc>
          <w:tcPr>
            <w:tcW w:w="1276" w:type="dxa"/>
          </w:tcPr>
          <w:p w:rsidR="00914E6B" w:rsidRPr="00D331D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D331D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:rsidR="00914E6B" w:rsidRPr="00D331DA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3,94</w:t>
            </w:r>
          </w:p>
        </w:tc>
        <w:tc>
          <w:tcPr>
            <w:tcW w:w="1701" w:type="dxa"/>
          </w:tcPr>
          <w:p w:rsidR="00914E6B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Центральная</w:t>
            </w:r>
          </w:p>
        </w:tc>
        <w:tc>
          <w:tcPr>
            <w:tcW w:w="1134" w:type="dxa"/>
            <w:shd w:val="clear" w:color="auto" w:fill="auto"/>
          </w:tcPr>
          <w:p w:rsidR="00914E6B" w:rsidRPr="001B2AF7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2334</w:t>
            </w:r>
          </w:p>
        </w:tc>
        <w:tc>
          <w:tcPr>
            <w:tcW w:w="1276" w:type="dxa"/>
          </w:tcPr>
          <w:p w:rsidR="00914E6B" w:rsidRPr="001B2AF7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1B2AF7" w:rsidRDefault="00914E6B" w:rsidP="00F34FA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1B2AF7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</w:t>
            </w: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2-28</w:t>
            </w:r>
          </w:p>
        </w:tc>
        <w:tc>
          <w:tcPr>
            <w:tcW w:w="1560" w:type="dxa"/>
            <w:shd w:val="clear" w:color="auto" w:fill="auto"/>
          </w:tcPr>
          <w:p w:rsidR="00914E6B" w:rsidRPr="001B2AF7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6,45</w:t>
            </w:r>
          </w:p>
        </w:tc>
        <w:tc>
          <w:tcPr>
            <w:tcW w:w="1701" w:type="dxa"/>
          </w:tcPr>
          <w:p w:rsidR="00914E6B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площадь Центральная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Pr="001B2AF7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1B2AF7" w:rsidRDefault="00914E6B" w:rsidP="00F34FA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29х83</w:t>
            </w:r>
          </w:p>
        </w:tc>
        <w:tc>
          <w:tcPr>
            <w:tcW w:w="1560" w:type="dxa"/>
            <w:shd w:val="clear" w:color="auto" w:fill="auto"/>
          </w:tcPr>
          <w:p w:rsidR="00914E6B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0,24</w:t>
            </w:r>
          </w:p>
        </w:tc>
        <w:tc>
          <w:tcPr>
            <w:tcW w:w="1701" w:type="dxa"/>
          </w:tcPr>
          <w:p w:rsidR="00914E6B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Детсадовская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625</w:t>
            </w: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F46D6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0,75</w:t>
            </w:r>
          </w:p>
        </w:tc>
        <w:tc>
          <w:tcPr>
            <w:tcW w:w="1701" w:type="dxa"/>
          </w:tcPr>
          <w:p w:rsidR="00914E6B" w:rsidRDefault="00914E6B" w:rsidP="00F46D6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Придорожная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500</w:t>
            </w: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361</w:t>
            </w:r>
          </w:p>
        </w:tc>
        <w:tc>
          <w:tcPr>
            <w:tcW w:w="1417" w:type="dxa"/>
            <w:shd w:val="clear" w:color="auto" w:fill="auto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1,03</w:t>
            </w:r>
          </w:p>
        </w:tc>
        <w:tc>
          <w:tcPr>
            <w:tcW w:w="1701" w:type="dxa"/>
          </w:tcPr>
          <w:p w:rsidR="00914E6B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Набережная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214</w:t>
            </w: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12-16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0,3</w:t>
            </w:r>
          </w:p>
        </w:tc>
        <w:tc>
          <w:tcPr>
            <w:tcW w:w="1701" w:type="dxa"/>
          </w:tcPr>
          <w:p w:rsidR="00914E6B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 Степная</w:t>
            </w:r>
          </w:p>
        </w:tc>
        <w:tc>
          <w:tcPr>
            <w:tcW w:w="1134" w:type="dxa"/>
            <w:shd w:val="clear" w:color="auto" w:fill="auto"/>
          </w:tcPr>
          <w:p w:rsidR="00914E6B" w:rsidRPr="0004346B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04346B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746</w:t>
            </w:r>
          </w:p>
        </w:tc>
        <w:tc>
          <w:tcPr>
            <w:tcW w:w="1276" w:type="dxa"/>
          </w:tcPr>
          <w:p w:rsidR="00914E6B" w:rsidRPr="008E2B3A" w:rsidRDefault="00914E6B" w:rsidP="0004346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247</w:t>
            </w: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12-19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1,69</w:t>
            </w:r>
          </w:p>
        </w:tc>
        <w:tc>
          <w:tcPr>
            <w:tcW w:w="1701" w:type="dxa"/>
          </w:tcPr>
          <w:p w:rsidR="00914E6B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хоз. проезд    Степной</w:t>
            </w:r>
          </w:p>
        </w:tc>
        <w:tc>
          <w:tcPr>
            <w:tcW w:w="1134" w:type="dxa"/>
            <w:shd w:val="clear" w:color="auto" w:fill="auto"/>
          </w:tcPr>
          <w:p w:rsidR="00914E6B" w:rsidRPr="0004346B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597</w:t>
            </w:r>
          </w:p>
        </w:tc>
        <w:tc>
          <w:tcPr>
            <w:tcW w:w="1276" w:type="dxa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0,42</w:t>
            </w:r>
          </w:p>
        </w:tc>
        <w:tc>
          <w:tcPr>
            <w:tcW w:w="1701" w:type="dxa"/>
          </w:tcPr>
          <w:p w:rsidR="00914E6B" w:rsidRDefault="00914E6B" w:rsidP="001B2A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4B1698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Молодежная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7E277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739</w:t>
            </w: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258</w:t>
            </w: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F46D6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12-16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1,44</w:t>
            </w:r>
          </w:p>
        </w:tc>
        <w:tc>
          <w:tcPr>
            <w:tcW w:w="1701" w:type="dxa"/>
          </w:tcPr>
          <w:p w:rsidR="00914E6B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Новая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355</w:t>
            </w: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0,5</w:t>
            </w:r>
          </w:p>
        </w:tc>
        <w:tc>
          <w:tcPr>
            <w:tcW w:w="1701" w:type="dxa"/>
          </w:tcPr>
          <w:p w:rsidR="00914E6B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Луговая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394</w:t>
            </w: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0,55</w:t>
            </w:r>
          </w:p>
        </w:tc>
        <w:tc>
          <w:tcPr>
            <w:tcW w:w="1701" w:type="dxa"/>
          </w:tcPr>
          <w:p w:rsidR="00914E6B" w:rsidRDefault="00914E6B" w:rsidP="00FF1F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Просторная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122</w:t>
            </w: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0C443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8E2B3A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16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0,2</w:t>
            </w:r>
          </w:p>
        </w:tc>
        <w:tc>
          <w:tcPr>
            <w:tcW w:w="1701" w:type="dxa"/>
          </w:tcPr>
          <w:p w:rsidR="00914E6B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Школьная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200</w:t>
            </w: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18-10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0,32</w:t>
            </w:r>
          </w:p>
        </w:tc>
        <w:tc>
          <w:tcPr>
            <w:tcW w:w="1701" w:type="dxa"/>
          </w:tcPr>
          <w:p w:rsidR="00914E6B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932045" w:rsidRDefault="00914E6B" w:rsidP="002C3A69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932045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а/дорога въездная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Pr="008E2B3A" w:rsidRDefault="00914E6B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850</w:t>
            </w:r>
          </w:p>
        </w:tc>
        <w:tc>
          <w:tcPr>
            <w:tcW w:w="1417" w:type="dxa"/>
            <w:shd w:val="clear" w:color="auto" w:fill="auto"/>
          </w:tcPr>
          <w:p w:rsidR="00914E6B" w:rsidRDefault="00914E6B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:rsidR="00914E6B" w:rsidRDefault="00914E6B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1,87</w:t>
            </w:r>
          </w:p>
        </w:tc>
        <w:tc>
          <w:tcPr>
            <w:tcW w:w="1701" w:type="dxa"/>
          </w:tcPr>
          <w:p w:rsidR="00914E6B" w:rsidRDefault="00914E6B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8D17C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8D17CA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914E6B" w:rsidRPr="008D17CA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8D17CA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6826</w:t>
            </w:r>
          </w:p>
        </w:tc>
        <w:tc>
          <w:tcPr>
            <w:tcW w:w="1276" w:type="dxa"/>
          </w:tcPr>
          <w:p w:rsidR="00914E6B" w:rsidRPr="008D17C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8D17CA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1716</w:t>
            </w:r>
          </w:p>
        </w:tc>
        <w:tc>
          <w:tcPr>
            <w:tcW w:w="1417" w:type="dxa"/>
            <w:shd w:val="clear" w:color="auto" w:fill="auto"/>
          </w:tcPr>
          <w:p w:rsidR="00914E6B" w:rsidRPr="008D17C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Pr="008D17CA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8D17CA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19,7</w:t>
            </w:r>
          </w:p>
        </w:tc>
        <w:tc>
          <w:tcPr>
            <w:tcW w:w="1701" w:type="dxa"/>
          </w:tcPr>
          <w:p w:rsidR="00914E6B" w:rsidRPr="008D17CA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8D17CA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 xml:space="preserve">планируемая </w:t>
            </w:r>
            <w:proofErr w:type="spellStart"/>
            <w:r w:rsidRPr="008D17CA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у.д.с</w:t>
            </w:r>
            <w:proofErr w:type="spellEnd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D331DA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улицы</w:t>
            </w:r>
          </w:p>
        </w:tc>
        <w:tc>
          <w:tcPr>
            <w:tcW w:w="1134" w:type="dxa"/>
            <w:shd w:val="clear" w:color="auto" w:fill="auto"/>
          </w:tcPr>
          <w:p w:rsidR="004F66C5" w:rsidRPr="008E2B3A" w:rsidRDefault="004F66C5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8E2B3A" w:rsidRDefault="004F66C5" w:rsidP="002B22E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8177</w:t>
            </w:r>
          </w:p>
        </w:tc>
        <w:tc>
          <w:tcPr>
            <w:tcW w:w="1417" w:type="dxa"/>
            <w:shd w:val="clear" w:color="auto" w:fill="auto"/>
          </w:tcPr>
          <w:p w:rsidR="004F66C5" w:rsidRPr="008E2B3A" w:rsidRDefault="004F66C5" w:rsidP="0031331F">
            <w:pPr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     17</w:t>
            </w:r>
          </w:p>
        </w:tc>
        <w:tc>
          <w:tcPr>
            <w:tcW w:w="1560" w:type="dxa"/>
            <w:shd w:val="clear" w:color="auto" w:fill="auto"/>
          </w:tcPr>
          <w:p w:rsidR="004F66C5" w:rsidRPr="008E2B3A" w:rsidRDefault="004F66C5" w:rsidP="002B22E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8E2B3A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14,00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932045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проезды</w:t>
            </w:r>
          </w:p>
        </w:tc>
        <w:tc>
          <w:tcPr>
            <w:tcW w:w="1134" w:type="dxa"/>
            <w:shd w:val="clear" w:color="auto" w:fill="auto"/>
          </w:tcPr>
          <w:p w:rsidR="004F66C5" w:rsidRPr="008E2B3A" w:rsidRDefault="004F66C5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8E2B3A" w:rsidRDefault="004F66C5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965</w:t>
            </w:r>
          </w:p>
        </w:tc>
        <w:tc>
          <w:tcPr>
            <w:tcW w:w="1417" w:type="dxa"/>
            <w:shd w:val="clear" w:color="auto" w:fill="auto"/>
          </w:tcPr>
          <w:p w:rsidR="004F66C5" w:rsidRDefault="004F66C5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4F66C5" w:rsidRDefault="004F66C5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0,54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2373BD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производственный </w:t>
            </w: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</w:t>
            </w:r>
            <w:proofErr w:type="spellEnd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-д</w:t>
            </w:r>
          </w:p>
        </w:tc>
        <w:tc>
          <w:tcPr>
            <w:tcW w:w="1134" w:type="dxa"/>
            <w:shd w:val="clear" w:color="auto" w:fill="auto"/>
          </w:tcPr>
          <w:p w:rsidR="004F66C5" w:rsidRPr="008E2B3A" w:rsidRDefault="004F66C5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8E2B3A" w:rsidRDefault="004F66C5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257</w:t>
            </w:r>
          </w:p>
        </w:tc>
        <w:tc>
          <w:tcPr>
            <w:tcW w:w="1417" w:type="dxa"/>
            <w:shd w:val="clear" w:color="auto" w:fill="auto"/>
          </w:tcPr>
          <w:p w:rsidR="004F66C5" w:rsidRPr="008E2B3A" w:rsidRDefault="004F66C5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12,5</w:t>
            </w:r>
          </w:p>
        </w:tc>
        <w:tc>
          <w:tcPr>
            <w:tcW w:w="1560" w:type="dxa"/>
            <w:shd w:val="clear" w:color="auto" w:fill="auto"/>
          </w:tcPr>
          <w:p w:rsidR="004F66C5" w:rsidRPr="008E2B3A" w:rsidRDefault="004F66C5" w:rsidP="003A37E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8E2B3A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0.32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проезд </w:t>
            </w: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планир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F66C5" w:rsidRPr="008E2B3A" w:rsidRDefault="004F66C5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Default="004F66C5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878</w:t>
            </w:r>
          </w:p>
        </w:tc>
        <w:tc>
          <w:tcPr>
            <w:tcW w:w="1417" w:type="dxa"/>
            <w:shd w:val="clear" w:color="auto" w:fill="auto"/>
          </w:tcPr>
          <w:p w:rsidR="004F66C5" w:rsidRPr="008E2B3A" w:rsidRDefault="004F66C5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4F66C5" w:rsidRPr="008E2B3A" w:rsidRDefault="004F66C5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8E2B3A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1,27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D331DA" w:rsidRDefault="004F66C5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4F66C5" w:rsidRPr="008E2B3A" w:rsidRDefault="004F66C5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8E2B3A" w:rsidRDefault="004F66C5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10277</w:t>
            </w:r>
          </w:p>
        </w:tc>
        <w:tc>
          <w:tcPr>
            <w:tcW w:w="1417" w:type="dxa"/>
            <w:shd w:val="clear" w:color="auto" w:fill="auto"/>
          </w:tcPr>
          <w:p w:rsidR="004F66C5" w:rsidRPr="008E2B3A" w:rsidRDefault="004F66C5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4F66C5" w:rsidRPr="008E2B3A" w:rsidRDefault="004F66C5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8E2B3A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16,13</w:t>
            </w: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B361F8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  <w:r w:rsidRPr="00B361F8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село Мазуровка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36718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Pr="008E2B3A" w:rsidRDefault="00914E6B" w:rsidP="0036718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 Садовая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1095</w:t>
            </w:r>
          </w:p>
        </w:tc>
        <w:tc>
          <w:tcPr>
            <w:tcW w:w="1276" w:type="dxa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E513E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14-16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36718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1,71</w:t>
            </w:r>
          </w:p>
        </w:tc>
        <w:tc>
          <w:tcPr>
            <w:tcW w:w="1701" w:type="dxa"/>
          </w:tcPr>
          <w:p w:rsidR="00914E6B" w:rsidRDefault="00914E6B" w:rsidP="0036718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1095</w:t>
            </w:r>
          </w:p>
        </w:tc>
        <w:tc>
          <w:tcPr>
            <w:tcW w:w="1276" w:type="dxa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3C08D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1,71</w:t>
            </w:r>
          </w:p>
        </w:tc>
        <w:tc>
          <w:tcPr>
            <w:tcW w:w="1701" w:type="dxa"/>
          </w:tcPr>
          <w:p w:rsidR="00914E6B" w:rsidRDefault="00914E6B" w:rsidP="003C08D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B361F8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  <w:r w:rsidRPr="00B361F8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хут. Красная Поляна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36718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Pr="008E2B3A" w:rsidRDefault="00914E6B" w:rsidP="0036718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4B1698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Лесная</w:t>
            </w:r>
          </w:p>
        </w:tc>
        <w:tc>
          <w:tcPr>
            <w:tcW w:w="1134" w:type="dxa"/>
            <w:shd w:val="clear" w:color="auto" w:fill="auto"/>
          </w:tcPr>
          <w:p w:rsidR="00914E6B" w:rsidRPr="008E2B3A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1700</w:t>
            </w:r>
          </w:p>
        </w:tc>
        <w:tc>
          <w:tcPr>
            <w:tcW w:w="1276" w:type="dxa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8E2B3A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14,7</w:t>
            </w:r>
          </w:p>
        </w:tc>
        <w:tc>
          <w:tcPr>
            <w:tcW w:w="1560" w:type="dxa"/>
            <w:shd w:val="clear" w:color="auto" w:fill="auto"/>
          </w:tcPr>
          <w:p w:rsidR="00914E6B" w:rsidRPr="008E2B3A" w:rsidRDefault="00914E6B" w:rsidP="004B169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2,50</w:t>
            </w:r>
          </w:p>
        </w:tc>
        <w:tc>
          <w:tcPr>
            <w:tcW w:w="1701" w:type="dxa"/>
          </w:tcPr>
          <w:p w:rsidR="00914E6B" w:rsidRDefault="00914E6B" w:rsidP="004B169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въезд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8E2B3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140</w:t>
            </w:r>
          </w:p>
        </w:tc>
        <w:tc>
          <w:tcPr>
            <w:tcW w:w="1417" w:type="dxa"/>
            <w:shd w:val="clear" w:color="auto" w:fill="auto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15</w:t>
            </w:r>
          </w:p>
        </w:tc>
        <w:tc>
          <w:tcPr>
            <w:tcW w:w="1560" w:type="dxa"/>
            <w:shd w:val="clear" w:color="auto" w:fill="auto"/>
          </w:tcPr>
          <w:p w:rsidR="00914E6B" w:rsidRDefault="00914E6B" w:rsidP="004B169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Default="004F66C5" w:rsidP="004B169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0,21</w:t>
            </w:r>
          </w:p>
        </w:tc>
      </w:tr>
      <w:tr w:rsidR="00914E6B" w:rsidRPr="00D331DA" w:rsidTr="004F66C5">
        <w:trPr>
          <w:trHeight w:val="399"/>
        </w:trPr>
        <w:tc>
          <w:tcPr>
            <w:tcW w:w="3085" w:type="dxa"/>
            <w:shd w:val="clear" w:color="auto" w:fill="auto"/>
          </w:tcPr>
          <w:p w:rsidR="00914E6B" w:rsidRPr="00FF784B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914E6B" w:rsidRPr="00FF784B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1700</w:t>
            </w:r>
          </w:p>
        </w:tc>
        <w:tc>
          <w:tcPr>
            <w:tcW w:w="1276" w:type="dxa"/>
            <w:shd w:val="clear" w:color="auto" w:fill="auto"/>
          </w:tcPr>
          <w:p w:rsidR="00914E6B" w:rsidRPr="00FF784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140</w:t>
            </w:r>
          </w:p>
        </w:tc>
        <w:tc>
          <w:tcPr>
            <w:tcW w:w="1417" w:type="dxa"/>
            <w:shd w:val="clear" w:color="auto" w:fill="auto"/>
          </w:tcPr>
          <w:p w:rsidR="00914E6B" w:rsidRPr="00FF784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Pr="00FF784B" w:rsidRDefault="00914E6B" w:rsidP="004F66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2,</w:t>
            </w:r>
            <w:r w:rsidR="004F66C5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50</w:t>
            </w:r>
          </w:p>
        </w:tc>
        <w:tc>
          <w:tcPr>
            <w:tcW w:w="1701" w:type="dxa"/>
          </w:tcPr>
          <w:p w:rsidR="00914E6B" w:rsidRDefault="004F66C5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0,21</w:t>
            </w: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B361F8" w:rsidRDefault="00914E6B" w:rsidP="004F66C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</w:pPr>
            <w:r w:rsidRPr="00B361F8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хут Панкратов</w:t>
            </w:r>
            <w:r w:rsidR="004F66C5" w:rsidRPr="00B361F8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ск</w:t>
            </w:r>
            <w:r w:rsidRPr="00B361F8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ий</w:t>
            </w:r>
          </w:p>
        </w:tc>
        <w:tc>
          <w:tcPr>
            <w:tcW w:w="1134" w:type="dxa"/>
            <w:shd w:val="clear" w:color="auto" w:fill="auto"/>
          </w:tcPr>
          <w:p w:rsidR="00914E6B" w:rsidRPr="00FF784B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914E6B" w:rsidRPr="00FF784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FF784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Pr="00FF784B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Pr="00FF784B" w:rsidRDefault="00914E6B" w:rsidP="00D331D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BC18ED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</w:t>
            </w:r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35547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490</w:t>
            </w:r>
          </w:p>
        </w:tc>
        <w:tc>
          <w:tcPr>
            <w:tcW w:w="1276" w:type="dxa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13,67</w:t>
            </w:r>
          </w:p>
        </w:tc>
        <w:tc>
          <w:tcPr>
            <w:tcW w:w="1560" w:type="dxa"/>
            <w:shd w:val="clear" w:color="auto" w:fill="auto"/>
          </w:tcPr>
          <w:p w:rsidR="00914E6B" w:rsidRPr="003812F1" w:rsidRDefault="00914E6B" w:rsidP="0035547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0,67</w:t>
            </w:r>
          </w:p>
        </w:tc>
        <w:tc>
          <w:tcPr>
            <w:tcW w:w="1701" w:type="dxa"/>
          </w:tcPr>
          <w:p w:rsidR="00914E6B" w:rsidRDefault="00914E6B" w:rsidP="0035547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51046C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  <w:lang w:val="en-US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490</w:t>
            </w:r>
          </w:p>
        </w:tc>
        <w:tc>
          <w:tcPr>
            <w:tcW w:w="1276" w:type="dxa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13,67</w:t>
            </w:r>
          </w:p>
        </w:tc>
        <w:tc>
          <w:tcPr>
            <w:tcW w:w="1560" w:type="dxa"/>
            <w:shd w:val="clear" w:color="auto" w:fill="auto"/>
          </w:tcPr>
          <w:p w:rsidR="00914E6B" w:rsidRPr="003812F1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0,67</w:t>
            </w:r>
          </w:p>
        </w:tc>
        <w:tc>
          <w:tcPr>
            <w:tcW w:w="1701" w:type="dxa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B361F8" w:rsidRDefault="00B361F8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</w:p>
          <w:p w:rsidR="00914E6B" w:rsidRPr="00B361F8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  <w:proofErr w:type="spellStart"/>
            <w:r w:rsidRPr="00B361F8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пос.Разъезд</w:t>
            </w:r>
            <w:proofErr w:type="spellEnd"/>
            <w:r w:rsidRPr="00B361F8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 xml:space="preserve"> 17 км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улица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622</w:t>
            </w:r>
          </w:p>
        </w:tc>
        <w:tc>
          <w:tcPr>
            <w:tcW w:w="1276" w:type="dxa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0,56</w:t>
            </w:r>
          </w:p>
        </w:tc>
        <w:tc>
          <w:tcPr>
            <w:tcW w:w="1701" w:type="dxa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улица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Pr="003812F1" w:rsidRDefault="00914E6B" w:rsidP="008B122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512</w:t>
            </w:r>
          </w:p>
        </w:tc>
        <w:tc>
          <w:tcPr>
            <w:tcW w:w="1417" w:type="dxa"/>
            <w:shd w:val="clear" w:color="auto" w:fill="auto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Default="004F66C5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0,61</w:t>
            </w: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622</w:t>
            </w:r>
          </w:p>
        </w:tc>
        <w:tc>
          <w:tcPr>
            <w:tcW w:w="1276" w:type="dxa"/>
          </w:tcPr>
          <w:p w:rsidR="00914E6B" w:rsidRDefault="00914E6B" w:rsidP="008B122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512</w:t>
            </w:r>
          </w:p>
        </w:tc>
        <w:tc>
          <w:tcPr>
            <w:tcW w:w="1417" w:type="dxa"/>
            <w:shd w:val="clear" w:color="auto" w:fill="auto"/>
          </w:tcPr>
          <w:p w:rsidR="00914E6B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Default="004F66C5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0,56</w:t>
            </w:r>
          </w:p>
        </w:tc>
        <w:tc>
          <w:tcPr>
            <w:tcW w:w="1701" w:type="dxa"/>
          </w:tcPr>
          <w:p w:rsidR="00914E6B" w:rsidRDefault="004F66C5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0,61</w:t>
            </w: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B361F8" w:rsidRDefault="00914E6B" w:rsidP="00D331D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  <w:r w:rsidRPr="00B361F8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село Приютово</w:t>
            </w:r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894F5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Pr="003812F1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Pr="003812F1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35547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  <w:lang w:val="en-US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Заводстроевская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2630</w:t>
            </w:r>
          </w:p>
        </w:tc>
        <w:tc>
          <w:tcPr>
            <w:tcW w:w="1276" w:type="dxa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3812F1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20,0</w:t>
            </w:r>
          </w:p>
        </w:tc>
        <w:tc>
          <w:tcPr>
            <w:tcW w:w="1560" w:type="dxa"/>
            <w:shd w:val="clear" w:color="auto" w:fill="auto"/>
          </w:tcPr>
          <w:p w:rsidR="00914E6B" w:rsidRPr="003812F1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5,26</w:t>
            </w:r>
          </w:p>
        </w:tc>
        <w:tc>
          <w:tcPr>
            <w:tcW w:w="1701" w:type="dxa"/>
          </w:tcPr>
          <w:p w:rsidR="00914E6B" w:rsidRDefault="00914E6B" w:rsidP="003928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Приовражная</w:t>
            </w:r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5104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670</w:t>
            </w:r>
          </w:p>
        </w:tc>
        <w:tc>
          <w:tcPr>
            <w:tcW w:w="1276" w:type="dxa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6-15</w:t>
            </w:r>
          </w:p>
        </w:tc>
        <w:tc>
          <w:tcPr>
            <w:tcW w:w="1560" w:type="dxa"/>
            <w:shd w:val="clear" w:color="auto" w:fill="auto"/>
          </w:tcPr>
          <w:p w:rsidR="00914E6B" w:rsidRPr="003812F1" w:rsidRDefault="00914E6B" w:rsidP="00E550A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0,44</w:t>
            </w:r>
          </w:p>
        </w:tc>
        <w:tc>
          <w:tcPr>
            <w:tcW w:w="1701" w:type="dxa"/>
          </w:tcPr>
          <w:p w:rsidR="00914E6B" w:rsidRDefault="00914E6B" w:rsidP="00E550A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35547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 Широкая</w:t>
            </w:r>
          </w:p>
        </w:tc>
        <w:tc>
          <w:tcPr>
            <w:tcW w:w="1134" w:type="dxa"/>
            <w:shd w:val="clear" w:color="auto" w:fill="auto"/>
          </w:tcPr>
          <w:p w:rsidR="00914E6B" w:rsidRPr="009D5238" w:rsidRDefault="00914E6B" w:rsidP="005104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9D5238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180</w:t>
            </w:r>
          </w:p>
        </w:tc>
        <w:tc>
          <w:tcPr>
            <w:tcW w:w="1276" w:type="dxa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07100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E550A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0,25</w:t>
            </w:r>
          </w:p>
        </w:tc>
        <w:tc>
          <w:tcPr>
            <w:tcW w:w="1701" w:type="dxa"/>
          </w:tcPr>
          <w:p w:rsidR="00914E6B" w:rsidRDefault="00914E6B" w:rsidP="00E550A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Цветочная</w:t>
            </w:r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308</w:t>
            </w:r>
          </w:p>
        </w:tc>
        <w:tc>
          <w:tcPr>
            <w:tcW w:w="1276" w:type="dxa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E550A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0,25</w:t>
            </w:r>
          </w:p>
        </w:tc>
        <w:tc>
          <w:tcPr>
            <w:tcW w:w="1701" w:type="dxa"/>
          </w:tcPr>
          <w:p w:rsidR="00914E6B" w:rsidRDefault="00914E6B" w:rsidP="00E550A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Привольная</w:t>
            </w:r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220</w:t>
            </w:r>
          </w:p>
        </w:tc>
        <w:tc>
          <w:tcPr>
            <w:tcW w:w="1276" w:type="dxa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0,18</w:t>
            </w:r>
          </w:p>
        </w:tc>
        <w:tc>
          <w:tcPr>
            <w:tcW w:w="1701" w:type="dxa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Липовая</w:t>
            </w:r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243</w:t>
            </w:r>
          </w:p>
        </w:tc>
        <w:tc>
          <w:tcPr>
            <w:tcW w:w="1276" w:type="dxa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E550A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0,19</w:t>
            </w:r>
          </w:p>
        </w:tc>
        <w:tc>
          <w:tcPr>
            <w:tcW w:w="1701" w:type="dxa"/>
          </w:tcPr>
          <w:p w:rsidR="00914E6B" w:rsidRDefault="00914E6B" w:rsidP="00E550A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Солнечная</w:t>
            </w:r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1052</w:t>
            </w:r>
          </w:p>
        </w:tc>
        <w:tc>
          <w:tcPr>
            <w:tcW w:w="1276" w:type="dxa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1,05</w:t>
            </w:r>
          </w:p>
        </w:tc>
        <w:tc>
          <w:tcPr>
            <w:tcW w:w="1701" w:type="dxa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083E00" w:rsidRDefault="00914E6B" w:rsidP="00BC18ED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083E00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Дачная</w:t>
            </w:r>
            <w:r w:rsidRPr="00083E00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914E6B" w:rsidRPr="009D5238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9D5238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355</w:t>
            </w:r>
          </w:p>
        </w:tc>
        <w:tc>
          <w:tcPr>
            <w:tcW w:w="1276" w:type="dxa"/>
            <w:shd w:val="clear" w:color="auto" w:fill="auto"/>
          </w:tcPr>
          <w:p w:rsidR="00914E6B" w:rsidRPr="00083E00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083E00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914E6B" w:rsidRPr="00083E00" w:rsidRDefault="00914E6B" w:rsidP="0051124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0,320</w:t>
            </w:r>
          </w:p>
        </w:tc>
        <w:tc>
          <w:tcPr>
            <w:tcW w:w="1701" w:type="dxa"/>
          </w:tcPr>
          <w:p w:rsidR="00914E6B" w:rsidRDefault="00914E6B" w:rsidP="0051124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ул.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Заречная</w:t>
            </w:r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583</w:t>
            </w:r>
          </w:p>
        </w:tc>
        <w:tc>
          <w:tcPr>
            <w:tcW w:w="1276" w:type="dxa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14,5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0,845</w:t>
            </w:r>
          </w:p>
        </w:tc>
        <w:tc>
          <w:tcPr>
            <w:tcW w:w="1701" w:type="dxa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D331DA" w:rsidRDefault="00914E6B" w:rsidP="003812F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ул.Павловская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1990</w:t>
            </w:r>
          </w:p>
        </w:tc>
        <w:tc>
          <w:tcPr>
            <w:tcW w:w="1276" w:type="dxa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3,98</w:t>
            </w:r>
          </w:p>
        </w:tc>
        <w:tc>
          <w:tcPr>
            <w:tcW w:w="1701" w:type="dxa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Default="00914E6B" w:rsidP="003812F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улица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870</w:t>
            </w:r>
          </w:p>
        </w:tc>
        <w:tc>
          <w:tcPr>
            <w:tcW w:w="1276" w:type="dxa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1,04</w:t>
            </w:r>
          </w:p>
        </w:tc>
        <w:tc>
          <w:tcPr>
            <w:tcW w:w="1701" w:type="dxa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Default="00914E6B" w:rsidP="003812F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улица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306</w:t>
            </w:r>
          </w:p>
        </w:tc>
        <w:tc>
          <w:tcPr>
            <w:tcW w:w="1276" w:type="dxa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444DA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0,55</w:t>
            </w:r>
          </w:p>
        </w:tc>
        <w:tc>
          <w:tcPr>
            <w:tcW w:w="1701" w:type="dxa"/>
          </w:tcPr>
          <w:p w:rsidR="00914E6B" w:rsidRDefault="00914E6B" w:rsidP="00444DA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Default="00914E6B" w:rsidP="003812F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</w:t>
            </w:r>
          </w:p>
        </w:tc>
        <w:tc>
          <w:tcPr>
            <w:tcW w:w="1134" w:type="dxa"/>
            <w:shd w:val="clear" w:color="auto" w:fill="auto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290</w:t>
            </w:r>
          </w:p>
        </w:tc>
        <w:tc>
          <w:tcPr>
            <w:tcW w:w="1276" w:type="dxa"/>
          </w:tcPr>
          <w:p w:rsidR="00914E6B" w:rsidRPr="003812F1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16</w:t>
            </w: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0,46</w:t>
            </w:r>
          </w:p>
        </w:tc>
        <w:tc>
          <w:tcPr>
            <w:tcW w:w="1701" w:type="dxa"/>
          </w:tcPr>
          <w:p w:rsidR="00914E6B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rPr>
          <w:trHeight w:val="355"/>
        </w:trPr>
        <w:tc>
          <w:tcPr>
            <w:tcW w:w="3085" w:type="dxa"/>
            <w:shd w:val="clear" w:color="auto" w:fill="auto"/>
          </w:tcPr>
          <w:p w:rsidR="00914E6B" w:rsidRPr="00D331DA" w:rsidRDefault="00914E6B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914E6B" w:rsidRPr="00106830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9697</w:t>
            </w:r>
          </w:p>
        </w:tc>
        <w:tc>
          <w:tcPr>
            <w:tcW w:w="1276" w:type="dxa"/>
          </w:tcPr>
          <w:p w:rsidR="00914E6B" w:rsidRPr="006C26E8" w:rsidRDefault="00914E6B" w:rsidP="00083E00">
            <w:pPr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6C26E8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083E0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14,82</w:t>
            </w:r>
          </w:p>
        </w:tc>
        <w:tc>
          <w:tcPr>
            <w:tcW w:w="1701" w:type="dxa"/>
          </w:tcPr>
          <w:p w:rsidR="00914E6B" w:rsidRDefault="00914E6B" w:rsidP="00083E0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914E6B" w:rsidRPr="00D331DA" w:rsidTr="004F66C5">
        <w:tc>
          <w:tcPr>
            <w:tcW w:w="3085" w:type="dxa"/>
            <w:shd w:val="clear" w:color="auto" w:fill="auto"/>
          </w:tcPr>
          <w:p w:rsidR="00914E6B" w:rsidRPr="008D17CA" w:rsidRDefault="00914E6B" w:rsidP="0051046C">
            <w:pPr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  <w:r w:rsidRPr="008D17CA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ранее проектируемые</w:t>
            </w:r>
          </w:p>
          <w:p w:rsidR="00914E6B" w:rsidRPr="00D331DA" w:rsidRDefault="00914E6B" w:rsidP="0051046C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8D17CA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в стадии строительства</w:t>
            </w:r>
          </w:p>
        </w:tc>
        <w:tc>
          <w:tcPr>
            <w:tcW w:w="1134" w:type="dxa"/>
            <w:shd w:val="clear" w:color="auto" w:fill="auto"/>
          </w:tcPr>
          <w:p w:rsidR="00914E6B" w:rsidRPr="00225654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FF0000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914E6B" w:rsidRPr="006C26E8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914E6B" w:rsidRPr="006C26E8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914E6B" w:rsidRPr="006B4D9F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914E6B" w:rsidRPr="006B4D9F" w:rsidRDefault="00914E6B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D331DA" w:rsidRDefault="004F66C5" w:rsidP="0051046C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пер. Речной</w:t>
            </w:r>
          </w:p>
        </w:tc>
        <w:tc>
          <w:tcPr>
            <w:tcW w:w="1134" w:type="dxa"/>
            <w:shd w:val="clear" w:color="auto" w:fill="auto"/>
          </w:tcPr>
          <w:p w:rsidR="004F66C5" w:rsidRPr="00D4064D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D4064D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751</w:t>
            </w:r>
          </w:p>
        </w:tc>
        <w:tc>
          <w:tcPr>
            <w:tcW w:w="1417" w:type="dxa"/>
            <w:shd w:val="clear" w:color="auto" w:fill="auto"/>
          </w:tcPr>
          <w:p w:rsidR="004F66C5" w:rsidRPr="00D4064D" w:rsidRDefault="004F66C5" w:rsidP="001B52F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12-16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2B4FB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0,961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D331DA" w:rsidRDefault="004F66C5" w:rsidP="0051046C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 Степная</w:t>
            </w:r>
          </w:p>
        </w:tc>
        <w:tc>
          <w:tcPr>
            <w:tcW w:w="1134" w:type="dxa"/>
            <w:shd w:val="clear" w:color="auto" w:fill="auto"/>
          </w:tcPr>
          <w:p w:rsidR="004F66C5" w:rsidRPr="00D4064D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D4064D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283</w:t>
            </w:r>
          </w:p>
        </w:tc>
        <w:tc>
          <w:tcPr>
            <w:tcW w:w="1417" w:type="dxa"/>
            <w:shd w:val="clear" w:color="auto" w:fill="auto"/>
          </w:tcPr>
          <w:p w:rsidR="004F66C5" w:rsidRPr="00D4064D" w:rsidRDefault="004F66C5" w:rsidP="001B52F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</w:t>
            </w:r>
            <w:r w:rsidRPr="00D4064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0,85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D331DA" w:rsidRDefault="004F66C5" w:rsidP="0051046C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ул.Приображения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F66C5" w:rsidRPr="00FF4EA9" w:rsidRDefault="004F66C5" w:rsidP="00FF4EA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66C5" w:rsidRPr="00FF4EA9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4F66C5" w:rsidRPr="001B52F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1B52F1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0,725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D331DA" w:rsidRDefault="004F66C5" w:rsidP="0051046C">
            <w:pPr>
              <w:spacing w:after="0" w:line="240" w:lineRule="auto"/>
              <w:ind w:right="-141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ул.Звездная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F66C5" w:rsidRPr="001B52F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4F66C5" w:rsidRPr="001B52F1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1B52F1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479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19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AF39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0,91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ind w:right="-141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 Пойменный</w:t>
            </w:r>
          </w:p>
        </w:tc>
        <w:tc>
          <w:tcPr>
            <w:tcW w:w="1134" w:type="dxa"/>
            <w:shd w:val="clear" w:color="auto" w:fill="auto"/>
          </w:tcPr>
          <w:p w:rsidR="004F66C5" w:rsidRPr="001B52F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4F66C5" w:rsidRPr="001B52F1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1B52F1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1011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1,21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ind w:right="-141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</w:t>
            </w:r>
          </w:p>
        </w:tc>
        <w:tc>
          <w:tcPr>
            <w:tcW w:w="1134" w:type="dxa"/>
            <w:shd w:val="clear" w:color="auto" w:fill="auto"/>
          </w:tcPr>
          <w:p w:rsidR="004F66C5" w:rsidRPr="001B52F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4F66C5" w:rsidRPr="001B52F1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130</w:t>
            </w:r>
          </w:p>
        </w:tc>
        <w:tc>
          <w:tcPr>
            <w:tcW w:w="1417" w:type="dxa"/>
            <w:shd w:val="clear" w:color="auto" w:fill="auto"/>
          </w:tcPr>
          <w:p w:rsidR="004F66C5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0,156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D331DA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ул.Встречная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261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0,31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proofErr w:type="spellStart"/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ул.Встречная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F66C5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656</w:t>
            </w:r>
          </w:p>
        </w:tc>
        <w:tc>
          <w:tcPr>
            <w:tcW w:w="1417" w:type="dxa"/>
            <w:shd w:val="clear" w:color="auto" w:fill="auto"/>
          </w:tcPr>
          <w:p w:rsidR="004F66C5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1,31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Детская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670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1,34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Васильевская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496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0,99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Успешная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810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1,13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 Почтовый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102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0,14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проезды</w:t>
            </w:r>
          </w:p>
        </w:tc>
        <w:tc>
          <w:tcPr>
            <w:tcW w:w="1134" w:type="dxa"/>
            <w:shd w:val="clear" w:color="auto" w:fill="auto"/>
          </w:tcPr>
          <w:p w:rsidR="004F66C5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Default="004F66C5" w:rsidP="002C3A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303</w:t>
            </w:r>
          </w:p>
        </w:tc>
        <w:tc>
          <w:tcPr>
            <w:tcW w:w="1417" w:type="dxa"/>
            <w:shd w:val="clear" w:color="auto" w:fill="auto"/>
          </w:tcPr>
          <w:p w:rsidR="004F66C5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0,36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48521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 Павловский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2B4FB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853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0,60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85216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Итого:</w:t>
            </w:r>
          </w:p>
          <w:p w:rsidR="004F66C5" w:rsidRPr="008D17CA" w:rsidRDefault="004F66C5" w:rsidP="00BC18ED">
            <w:pPr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  <w:r w:rsidRPr="008D17CA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ранее проектируемые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7323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2B4FB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12,53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Луговая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0F0C0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1300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0F0C0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2,6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Окружная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1300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2,6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Оренбургская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630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1,26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Московская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710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1,42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проезды поперечные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8C715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560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8C715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8C715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0,67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0F0C0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1740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0F0C0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1,74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улица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8C715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225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0F0C0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0,45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51046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6465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10,74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8D17CA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  <w:r w:rsidRPr="008D17CA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ранее проектируемая многодетным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C369F7" w:rsidRDefault="00C369F7" w:rsidP="0040568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  <w:p w:rsidR="004F66C5" w:rsidRPr="00074941" w:rsidRDefault="004F66C5" w:rsidP="0040568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5023</w:t>
            </w:r>
          </w:p>
        </w:tc>
        <w:tc>
          <w:tcPr>
            <w:tcW w:w="1417" w:type="dxa"/>
            <w:shd w:val="clear" w:color="auto" w:fill="auto"/>
          </w:tcPr>
          <w:p w:rsidR="00D56415" w:rsidRDefault="00D5641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16-20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40568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D56415" w:rsidRDefault="00D5641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9,83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5023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9,83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8D17CA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</w:pPr>
            <w:r w:rsidRPr="008D17CA">
              <w:rPr>
                <w:rFonts w:ascii="Times New Roman" w:eastAsia="Arial Unicode MS" w:hAnsi="Times New Roman"/>
                <w:b/>
                <w:color w:val="000000"/>
                <w:kern w:val="1"/>
                <w:sz w:val="24"/>
                <w:szCs w:val="24"/>
              </w:rPr>
              <w:t>ИЖС Дубрава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 Ольговская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785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1,57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Даниловская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728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1,45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Дубининская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1200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2,4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  Петровский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077B1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313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0,56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 Алексеевский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297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0,59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Артемовская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534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12-20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1,0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 Николаевская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454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0,908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ул.</w:t>
            </w:r>
            <w:r w:rsidR="008538C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Надеждинская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566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F57FA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1,13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проезд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304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1254A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0,24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Площадки 23х104,60х95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4F66C5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4F66C5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1,96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Default="004F66C5" w:rsidP="00BC18E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5181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B0476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11,80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D331DA" w:rsidRDefault="004F66C5" w:rsidP="0031397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Всего</w:t>
            </w:r>
            <w:r w:rsidRPr="00D331D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в границах населенных .пунктов</w:t>
            </w:r>
          </w:p>
        </w:tc>
        <w:tc>
          <w:tcPr>
            <w:tcW w:w="1134" w:type="dxa"/>
            <w:shd w:val="clear" w:color="auto" w:fill="auto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20430</w:t>
            </w:r>
          </w:p>
        </w:tc>
        <w:tc>
          <w:tcPr>
            <w:tcW w:w="1276" w:type="dxa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36637</w:t>
            </w:r>
          </w:p>
        </w:tc>
        <w:tc>
          <w:tcPr>
            <w:tcW w:w="1417" w:type="dxa"/>
            <w:shd w:val="clear" w:color="auto" w:fill="auto"/>
          </w:tcPr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C00000"/>
                <w:kern w:val="1"/>
                <w:sz w:val="26"/>
                <w:szCs w:val="26"/>
              </w:rPr>
            </w:pPr>
          </w:p>
          <w:p w:rsidR="004F66C5" w:rsidRPr="00074941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C00000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  <w:p w:rsidR="004F66C5" w:rsidRPr="006B4D9F" w:rsidRDefault="004F66C5" w:rsidP="006B4D9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39,96</w:t>
            </w:r>
          </w:p>
        </w:tc>
        <w:tc>
          <w:tcPr>
            <w:tcW w:w="1701" w:type="dxa"/>
          </w:tcPr>
          <w:p w:rsidR="004F66C5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61,85</w:t>
            </w:r>
          </w:p>
        </w:tc>
      </w:tr>
      <w:tr w:rsidR="004F66C5" w:rsidRPr="00D331DA" w:rsidTr="004F66C5">
        <w:tc>
          <w:tcPr>
            <w:tcW w:w="3085" w:type="dxa"/>
            <w:shd w:val="clear" w:color="auto" w:fill="auto"/>
          </w:tcPr>
          <w:p w:rsidR="004F66C5" w:rsidRPr="00D331DA" w:rsidRDefault="004F66C5" w:rsidP="00331E07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4F66C5" w:rsidRPr="006B4D9F" w:rsidRDefault="004F66C5" w:rsidP="00F3391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276" w:type="dxa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4F66C5" w:rsidRPr="00D331DA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</w:tcPr>
          <w:p w:rsidR="004F66C5" w:rsidRPr="006B4D9F" w:rsidRDefault="004F66C5" w:rsidP="0090701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</w:tr>
    </w:tbl>
    <w:p w:rsidR="00CC244A" w:rsidRPr="00F51E78" w:rsidRDefault="00391CBA" w:rsidP="00391CBA">
      <w:pPr>
        <w:spacing w:after="0" w:line="240" w:lineRule="auto"/>
        <w:jc w:val="both"/>
        <w:rPr>
          <w:rFonts w:ascii="Times New Roman" w:eastAsia="Arial Unicode MS" w:hAnsi="Times New Roman"/>
          <w:color w:val="FF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="00773B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6B119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</w:t>
      </w:r>
      <w:r w:rsidR="00A2676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жилых </w:t>
      </w:r>
      <w:r w:rsidR="00764F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кварталах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населенных пунктах поселения</w:t>
      </w:r>
      <w:r w:rsidR="00B31245" w:rsidRPr="00B6178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3124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 последующих стадиях проектирования, необходимо планировать </w:t>
      </w:r>
      <w:r w:rsidR="00B31245" w:rsidRPr="00B6178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создание  пешеходных  зон,  предусматрива</w:t>
      </w:r>
      <w:r w:rsidR="00B3124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ть</w:t>
      </w:r>
      <w:r w:rsidR="00B31245" w:rsidRPr="00B6178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оснащение  улиц  велосипедными  дорожками и  развитие  прогулочных  велосипедных  трасс  в  лесопарковых  и  рекреационных  зонах.</w:t>
      </w:r>
      <w:r w:rsidR="00B3124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1F134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Внутри</w:t>
      </w:r>
      <w:r w:rsidR="00CC244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поселковые пассажирские перевозки отсутствуют. </w:t>
      </w:r>
      <w:r w:rsidR="00CC244A" w:rsidRPr="00CC244A">
        <w:rPr>
          <w:rFonts w:ascii="Times New Roman" w:eastAsia="Times New Roman" w:hAnsi="Times New Roman"/>
          <w:sz w:val="26"/>
          <w:szCs w:val="26"/>
          <w:lang w:eastAsia="ru-RU"/>
        </w:rPr>
        <w:t>Пешеходная доступность до объектов социальной инфраструктуры также не превышает</w:t>
      </w:r>
      <w:r w:rsidR="00CC244A">
        <w:rPr>
          <w:rFonts w:ascii="Times New Roman" w:eastAsia="Times New Roman" w:hAnsi="Times New Roman"/>
          <w:sz w:val="26"/>
          <w:szCs w:val="26"/>
          <w:lang w:eastAsia="ru-RU"/>
        </w:rPr>
        <w:t xml:space="preserve"> 30</w:t>
      </w:r>
      <w:r w:rsidR="001F134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C244A">
        <w:rPr>
          <w:rFonts w:ascii="Times New Roman" w:eastAsia="Times New Roman" w:hAnsi="Times New Roman"/>
          <w:sz w:val="26"/>
          <w:szCs w:val="26"/>
          <w:lang w:eastAsia="ru-RU"/>
        </w:rPr>
        <w:t xml:space="preserve">мин. </w:t>
      </w:r>
    </w:p>
    <w:p w:rsidR="00B361F8" w:rsidRDefault="0040190C" w:rsidP="00B361F8">
      <w:pPr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CC244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 w:rsidR="00773B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Для улучшения транспорт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ного обс</w:t>
      </w:r>
      <w:r w:rsidR="005D200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луживания предлагается:</w:t>
      </w:r>
    </w:p>
    <w:p w:rsidR="00391CBA" w:rsidRPr="00B361F8" w:rsidRDefault="00391CBA" w:rsidP="000F7D70">
      <w:pPr>
        <w:pStyle w:val="a7"/>
        <w:numPr>
          <w:ilvl w:val="0"/>
          <w:numId w:val="74"/>
        </w:numPr>
        <w:spacing w:after="0" w:line="240" w:lineRule="auto"/>
        <w:ind w:left="426" w:hanging="426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36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улучшить дорожную связь с. Приютово с </w:t>
      </w:r>
      <w:r w:rsidR="00B361F8" w:rsidRPr="00B36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proofErr w:type="spellStart"/>
      <w:r w:rsidR="00B361F8" w:rsidRPr="00B36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</w:t>
      </w:r>
      <w:proofErr w:type="spellEnd"/>
      <w:r w:rsidR="00B361F8" w:rsidRPr="00B36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. Сергиевка  и </w:t>
      </w:r>
      <w:r w:rsidRPr="00B36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населенными пунктами </w:t>
      </w:r>
      <w:r w:rsidR="00B361F8" w:rsidRPr="00B36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поселения;</w:t>
      </w:r>
    </w:p>
    <w:p w:rsidR="005D2007" w:rsidRDefault="006F36A1" w:rsidP="000F7D70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развитие </w:t>
      </w:r>
      <w:r w:rsidR="005D200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автобусной </w:t>
      </w:r>
      <w:r w:rsidR="0040190C"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сети  в  границах  сельского  поселения и на  связях с пло</w:t>
      </w:r>
      <w:r w:rsidR="005D200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щадками   нового  строительства;</w:t>
      </w:r>
      <w:r w:rsidR="0040190C"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5D2007" w:rsidRDefault="005D2007" w:rsidP="000F7D70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</w:t>
      </w:r>
      <w:r w:rsidR="0040190C"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оздание авторемонтн</w:t>
      </w:r>
      <w:r w:rsidR="0040190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ого </w:t>
      </w:r>
      <w:r w:rsidR="0040190C"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предприяти</w:t>
      </w:r>
      <w:r w:rsidR="0040190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;</w:t>
      </w:r>
      <w:r w:rsidR="0040190C"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B361F8" w:rsidRPr="00B361F8" w:rsidRDefault="005D2007" w:rsidP="000F7D70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</w:t>
      </w:r>
      <w:r w:rsidR="0040190C"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азвитие объектов хранения и обслуживания автотранспорта (гаражи, СТО)</w:t>
      </w:r>
      <w:r w:rsidR="0040190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. </w:t>
      </w:r>
      <w:r w:rsidR="00B361F8" w:rsidRPr="00B361F8">
        <w:rPr>
          <w:rFonts w:ascii="Times New Roman" w:hAnsi="Times New Roman"/>
          <w:color w:val="1F497D" w:themeColor="text2"/>
          <w:sz w:val="26"/>
          <w:szCs w:val="26"/>
        </w:rPr>
        <w:t xml:space="preserve">      </w:t>
      </w:r>
      <w:r w:rsidR="00B361F8">
        <w:rPr>
          <w:rFonts w:ascii="Times New Roman" w:hAnsi="Times New Roman"/>
          <w:color w:val="1F497D" w:themeColor="text2"/>
          <w:sz w:val="26"/>
          <w:szCs w:val="26"/>
        </w:rPr>
        <w:t xml:space="preserve">         </w:t>
      </w:r>
    </w:p>
    <w:p w:rsidR="00E84A9D" w:rsidRDefault="00B361F8" w:rsidP="00B361F8">
      <w:pPr>
        <w:tabs>
          <w:tab w:val="left" w:pos="426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hAnsi="Times New Roman"/>
          <w:color w:val="1F497D" w:themeColor="text2"/>
          <w:sz w:val="26"/>
          <w:szCs w:val="26"/>
        </w:rPr>
        <w:t xml:space="preserve">       </w:t>
      </w:r>
      <w:r w:rsidRPr="00B361F8">
        <w:rPr>
          <w:rFonts w:ascii="Times New Roman" w:hAnsi="Times New Roman"/>
          <w:sz w:val="26"/>
          <w:szCs w:val="26"/>
        </w:rPr>
        <w:t>Существующая улично-дорожная сеть составляет – 39,66 га, протяженностью 20,43 км. Под реконструкцией и дополнительного строительства составит 61,85 га, протяженностью 36,64 км с учетом нового освоения территории. Плотность автодорожной сети в Сергиевском поселении составляет 20,19 км /100 км</w:t>
      </w:r>
      <w:r w:rsidRPr="00B361F8">
        <w:rPr>
          <w:rFonts w:ascii="Times New Roman" w:hAnsi="Times New Roman"/>
          <w:sz w:val="26"/>
          <w:szCs w:val="26"/>
          <w:vertAlign w:val="superscript"/>
        </w:rPr>
        <w:t>2</w:t>
      </w:r>
      <w:r w:rsidRPr="00B361F8">
        <w:rPr>
          <w:rFonts w:ascii="Times New Roman" w:hAnsi="Times New Roman"/>
          <w:sz w:val="26"/>
          <w:szCs w:val="26"/>
        </w:rPr>
        <w:t>.</w:t>
      </w:r>
      <w:r w:rsidRPr="00B361F8">
        <w:rPr>
          <w:rFonts w:ascii="Times New Roman" w:hAnsi="Times New Roman"/>
          <w:b/>
          <w:sz w:val="26"/>
          <w:szCs w:val="26"/>
        </w:rPr>
        <w:t xml:space="preserve"> </w:t>
      </w:r>
      <w:r w:rsidRPr="00B361F8">
        <w:rPr>
          <w:rFonts w:ascii="Times New Roman" w:hAnsi="Times New Roman"/>
          <w:sz w:val="26"/>
          <w:szCs w:val="26"/>
        </w:rPr>
        <w:t>С развитием автодорожной сети в перспективе на 20 лет, плотность составит 36,21 км / 100 км</w:t>
      </w:r>
      <w:r w:rsidRPr="00B361F8">
        <w:rPr>
          <w:rFonts w:ascii="Times New Roman" w:hAnsi="Times New Roman"/>
          <w:sz w:val="26"/>
          <w:szCs w:val="26"/>
          <w:vertAlign w:val="superscript"/>
        </w:rPr>
        <w:t>2</w:t>
      </w:r>
      <w:r w:rsidRPr="00B361F8">
        <w:rPr>
          <w:rFonts w:ascii="Times New Roman" w:hAnsi="Times New Roman"/>
          <w:sz w:val="26"/>
          <w:szCs w:val="26"/>
        </w:rPr>
        <w:t xml:space="preserve">.  </w:t>
      </w:r>
      <w:r w:rsidR="0040190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                                                                            </w:t>
      </w:r>
    </w:p>
    <w:p w:rsidR="00E84A9D" w:rsidRDefault="00E84A9D" w:rsidP="00271259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</w:t>
      </w:r>
      <w:r w:rsidR="0027125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соответствии с программой </w:t>
      </w:r>
      <w:r w:rsidR="00271259" w:rsidRPr="003C044B">
        <w:rPr>
          <w:rFonts w:ascii="Times New Roman" w:eastAsia="Times New Roman" w:hAnsi="Times New Roman"/>
          <w:sz w:val="26"/>
          <w:szCs w:val="26"/>
          <w:lang w:eastAsia="ru-RU"/>
        </w:rPr>
        <w:t xml:space="preserve">«Программа комплексного развития транспортной </w:t>
      </w:r>
    </w:p>
    <w:p w:rsidR="00535D3F" w:rsidRDefault="00EA1EFA" w:rsidP="00271259">
      <w:pPr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="00271259" w:rsidRPr="003C044B">
        <w:rPr>
          <w:rFonts w:ascii="Times New Roman" w:eastAsia="Times New Roman" w:hAnsi="Times New Roman"/>
          <w:sz w:val="26"/>
          <w:szCs w:val="26"/>
          <w:lang w:eastAsia="ru-RU"/>
        </w:rPr>
        <w:t xml:space="preserve">нфраструктуры </w:t>
      </w:r>
      <w:r w:rsidR="00CC65D0">
        <w:rPr>
          <w:rFonts w:ascii="Times New Roman" w:eastAsia="Times New Roman" w:hAnsi="Times New Roman"/>
          <w:sz w:val="26"/>
          <w:szCs w:val="26"/>
          <w:lang w:eastAsia="ru-RU"/>
        </w:rPr>
        <w:t>муниципального образования</w:t>
      </w:r>
      <w:r w:rsidR="00271259" w:rsidRPr="003C044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361F8">
        <w:rPr>
          <w:rFonts w:ascii="Times New Roman" w:eastAsia="Times New Roman" w:hAnsi="Times New Roman"/>
          <w:sz w:val="26"/>
          <w:szCs w:val="26"/>
          <w:lang w:eastAsia="ru-RU"/>
        </w:rPr>
        <w:t>Сергиевский</w:t>
      </w:r>
      <w:r w:rsidR="00271259" w:rsidRPr="003C044B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 Оренбургского района </w:t>
      </w:r>
      <w:r w:rsidR="00C714B0">
        <w:rPr>
          <w:rFonts w:ascii="Times New Roman" w:eastAsia="Times New Roman" w:hAnsi="Times New Roman"/>
          <w:sz w:val="26"/>
          <w:szCs w:val="26"/>
          <w:lang w:eastAsia="ru-RU"/>
        </w:rPr>
        <w:t xml:space="preserve">Оренбургской области </w:t>
      </w:r>
      <w:r w:rsidR="00271259" w:rsidRPr="003C044B">
        <w:rPr>
          <w:rFonts w:ascii="Times New Roman" w:eastAsia="Times New Roman" w:hAnsi="Times New Roman"/>
          <w:sz w:val="26"/>
          <w:szCs w:val="26"/>
          <w:lang w:eastAsia="ru-RU"/>
        </w:rPr>
        <w:t>на период 201</w:t>
      </w:r>
      <w:r w:rsidR="00B361F8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C714B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71259" w:rsidRPr="003C044B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="00C714B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71259" w:rsidRPr="003C044B">
        <w:rPr>
          <w:rFonts w:ascii="Times New Roman" w:eastAsia="Times New Roman" w:hAnsi="Times New Roman"/>
          <w:sz w:val="26"/>
          <w:szCs w:val="26"/>
          <w:lang w:eastAsia="ru-RU"/>
        </w:rPr>
        <w:t>202</w:t>
      </w:r>
      <w:r w:rsidR="00B361F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271259" w:rsidRPr="003C044B">
        <w:rPr>
          <w:rFonts w:ascii="Times New Roman" w:eastAsia="Times New Roman" w:hAnsi="Times New Roman"/>
          <w:sz w:val="26"/>
          <w:szCs w:val="26"/>
          <w:lang w:eastAsia="ru-RU"/>
        </w:rPr>
        <w:t xml:space="preserve"> годы»</w:t>
      </w:r>
      <w:r w:rsidR="00271259" w:rsidRPr="0025287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361F8" w:rsidRPr="00E66F50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от 09.02.2017 № 11-п</w:t>
      </w:r>
      <w:r w:rsidR="00B361F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7125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развитию транспортной инфраструктуры способствует </w:t>
      </w:r>
      <w:r w:rsidR="006F36A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организация </w:t>
      </w:r>
      <w:r w:rsidR="0027125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 обустройство дорог улично-дорожной сети</w:t>
      </w:r>
      <w:r w:rsidR="001C0D2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7F37F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общепоселкового </w:t>
      </w:r>
      <w:r w:rsidR="00271259"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знач</w:t>
      </w:r>
      <w:r w:rsidR="00EF2F8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ения </w:t>
      </w:r>
      <w:r w:rsidR="00571DA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для </w:t>
      </w:r>
      <w:r w:rsidR="00C714B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усиления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транспортных </w:t>
      </w:r>
      <w:r w:rsidR="00CC65D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связей </w:t>
      </w:r>
      <w:r w:rsidR="00271259"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между жилыми  и  производственными  образованиями.</w:t>
      </w:r>
    </w:p>
    <w:p w:rsidR="00E84A9D" w:rsidRPr="00113689" w:rsidRDefault="00535D3F" w:rsidP="00271259">
      <w:pPr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 w:rsidR="00D5641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                                                                                              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Таблица</w:t>
      </w:r>
      <w:r w:rsidR="00C714B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№</w:t>
      </w:r>
      <w:r w:rsidR="00C714B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1</w:t>
      </w:r>
      <w:r w:rsidR="00A775E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7</w:t>
      </w:r>
      <w:r w:rsidR="00271259" w:rsidRPr="001136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4698"/>
        <w:gridCol w:w="1480"/>
        <w:gridCol w:w="1688"/>
        <w:gridCol w:w="1803"/>
      </w:tblGrid>
      <w:tr w:rsidR="00E84A9D" w:rsidRPr="004D2A91" w:rsidTr="00A36A95">
        <w:tc>
          <w:tcPr>
            <w:tcW w:w="676" w:type="dxa"/>
          </w:tcPr>
          <w:p w:rsidR="00E84A9D" w:rsidRPr="004D2A91" w:rsidRDefault="00E84A9D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№</w:t>
            </w:r>
          </w:p>
          <w:p w:rsidR="00E84A9D" w:rsidRPr="004D2A91" w:rsidRDefault="00E84A9D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</w:t>
            </w:r>
            <w:r w:rsidR="00C714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/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</w:t>
            </w:r>
          </w:p>
        </w:tc>
        <w:tc>
          <w:tcPr>
            <w:tcW w:w="4868" w:type="dxa"/>
          </w:tcPr>
          <w:p w:rsidR="00A26769" w:rsidRDefault="00E84A9D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  </w:t>
            </w:r>
          </w:p>
          <w:p w:rsidR="00E84A9D" w:rsidRPr="004D2A91" w:rsidRDefault="00A26769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                </w:t>
            </w:r>
            <w:r w:rsidR="00E84A9D"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Показатели</w:t>
            </w:r>
          </w:p>
        </w:tc>
        <w:tc>
          <w:tcPr>
            <w:tcW w:w="1510" w:type="dxa"/>
          </w:tcPr>
          <w:p w:rsidR="00E84A9D" w:rsidRPr="004D2A91" w:rsidRDefault="00E84A9D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proofErr w:type="spellStart"/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Ед.изм</w:t>
            </w:r>
            <w:proofErr w:type="spellEnd"/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.</w:t>
            </w:r>
          </w:p>
        </w:tc>
        <w:tc>
          <w:tcPr>
            <w:tcW w:w="1694" w:type="dxa"/>
          </w:tcPr>
          <w:p w:rsidR="00E84A9D" w:rsidRPr="004D2A91" w:rsidRDefault="00E84A9D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Современное</w:t>
            </w:r>
          </w:p>
          <w:p w:rsidR="00E84A9D" w:rsidRPr="004D2A91" w:rsidRDefault="00535D3F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с</w:t>
            </w:r>
            <w:r w:rsidR="00E84A9D"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остояние</w:t>
            </w:r>
          </w:p>
          <w:p w:rsidR="00E84A9D" w:rsidRPr="004D2A91" w:rsidRDefault="00E84A9D" w:rsidP="00001F5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201</w:t>
            </w:r>
            <w:r w:rsidR="00001F5A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9</w:t>
            </w:r>
            <w:r w:rsidR="00C714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г</w:t>
            </w:r>
            <w:r w:rsidR="00C714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.</w:t>
            </w:r>
          </w:p>
        </w:tc>
        <w:tc>
          <w:tcPr>
            <w:tcW w:w="1815" w:type="dxa"/>
          </w:tcPr>
          <w:p w:rsidR="00E84A9D" w:rsidRPr="004D2A91" w:rsidRDefault="00E84A9D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Планируемое</w:t>
            </w:r>
          </w:p>
          <w:p w:rsidR="00E84A9D" w:rsidRPr="004D2A91" w:rsidRDefault="00E84A9D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положение</w:t>
            </w:r>
          </w:p>
          <w:p w:rsidR="00E84A9D" w:rsidRPr="004D2A91" w:rsidRDefault="00E84A9D" w:rsidP="00001F5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203</w:t>
            </w:r>
            <w:r w:rsidR="00001F5A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9</w:t>
            </w:r>
            <w:r w:rsidR="00C714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г</w:t>
            </w:r>
            <w:r w:rsidR="00C714B0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.</w:t>
            </w:r>
          </w:p>
        </w:tc>
      </w:tr>
      <w:tr w:rsidR="00E84A9D" w:rsidRPr="004D2A91" w:rsidTr="00A36A95">
        <w:tc>
          <w:tcPr>
            <w:tcW w:w="676" w:type="dxa"/>
          </w:tcPr>
          <w:p w:rsidR="00E84A9D" w:rsidRPr="004D2A91" w:rsidRDefault="00C714B0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1.</w:t>
            </w:r>
          </w:p>
        </w:tc>
        <w:tc>
          <w:tcPr>
            <w:tcW w:w="4868" w:type="dxa"/>
          </w:tcPr>
          <w:p w:rsidR="00E84A9D" w:rsidRPr="004D2A91" w:rsidRDefault="004E6DB9" w:rsidP="004F66C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Автодорог</w:t>
            </w:r>
            <w:r w:rsidR="004F66C5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и</w:t>
            </w:r>
            <w:r w:rsidR="00B1266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4F66C5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регионального 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значения</w:t>
            </w:r>
          </w:p>
        </w:tc>
        <w:tc>
          <w:tcPr>
            <w:tcW w:w="1510" w:type="dxa"/>
          </w:tcPr>
          <w:p w:rsidR="00E84A9D" w:rsidRPr="004D2A91" w:rsidRDefault="004E6DB9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</w:p>
        </w:tc>
        <w:tc>
          <w:tcPr>
            <w:tcW w:w="1694" w:type="dxa"/>
          </w:tcPr>
          <w:p w:rsidR="00E84A9D" w:rsidRPr="004D2A91" w:rsidRDefault="00001F5A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17,25</w:t>
            </w:r>
          </w:p>
        </w:tc>
        <w:tc>
          <w:tcPr>
            <w:tcW w:w="1815" w:type="dxa"/>
          </w:tcPr>
          <w:p w:rsidR="00E84A9D" w:rsidRPr="004D2A91" w:rsidRDefault="00001F5A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19,57</w:t>
            </w:r>
          </w:p>
        </w:tc>
      </w:tr>
      <w:tr w:rsidR="00E84A9D" w:rsidRPr="004D2A91" w:rsidTr="00A36A95">
        <w:tc>
          <w:tcPr>
            <w:tcW w:w="676" w:type="dxa"/>
          </w:tcPr>
          <w:p w:rsidR="00E84A9D" w:rsidRPr="004D2A91" w:rsidRDefault="00C714B0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2.</w:t>
            </w:r>
          </w:p>
        </w:tc>
        <w:tc>
          <w:tcPr>
            <w:tcW w:w="4868" w:type="dxa"/>
          </w:tcPr>
          <w:p w:rsidR="00E84A9D" w:rsidRPr="004D2A91" w:rsidRDefault="00B1266A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Автодороги местного значения</w:t>
            </w:r>
          </w:p>
        </w:tc>
        <w:tc>
          <w:tcPr>
            <w:tcW w:w="1510" w:type="dxa"/>
          </w:tcPr>
          <w:p w:rsidR="00E84A9D" w:rsidRPr="004D2A91" w:rsidRDefault="004E6DB9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</w:p>
        </w:tc>
        <w:tc>
          <w:tcPr>
            <w:tcW w:w="1694" w:type="dxa"/>
          </w:tcPr>
          <w:p w:rsidR="00E84A9D" w:rsidRPr="004D2A91" w:rsidRDefault="00003452" w:rsidP="00034A7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2,30</w:t>
            </w:r>
          </w:p>
        </w:tc>
        <w:tc>
          <w:tcPr>
            <w:tcW w:w="1815" w:type="dxa"/>
          </w:tcPr>
          <w:p w:rsidR="00E84A9D" w:rsidRPr="004D2A91" w:rsidRDefault="00003452" w:rsidP="0000345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3,10</w:t>
            </w:r>
          </w:p>
        </w:tc>
      </w:tr>
      <w:tr w:rsidR="00C1022A" w:rsidRPr="004D2A91" w:rsidTr="00A36A95">
        <w:tc>
          <w:tcPr>
            <w:tcW w:w="676" w:type="dxa"/>
          </w:tcPr>
          <w:p w:rsidR="00C1022A" w:rsidRPr="004D2A91" w:rsidRDefault="00C714B0" w:rsidP="00C1022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3.</w:t>
            </w:r>
          </w:p>
        </w:tc>
        <w:tc>
          <w:tcPr>
            <w:tcW w:w="4868" w:type="dxa"/>
            <w:shd w:val="clear" w:color="auto" w:fill="auto"/>
          </w:tcPr>
          <w:p w:rsidR="00003452" w:rsidRDefault="00003452" w:rsidP="00E109A6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Автодороги местного значения</w:t>
            </w:r>
            <w:r w:rsidR="00E109A6">
              <w:rPr>
                <w:rFonts w:ascii="Times New Roman" w:hAnsi="Times New Roman"/>
                <w:sz w:val="26"/>
                <w:szCs w:val="26"/>
              </w:rPr>
              <w:t xml:space="preserve"> ведущие  на территорию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Горного </w:t>
            </w:r>
            <w:r w:rsidR="00E109A6">
              <w:rPr>
                <w:rFonts w:ascii="Times New Roman" w:hAnsi="Times New Roman"/>
                <w:sz w:val="26"/>
                <w:szCs w:val="26"/>
              </w:rPr>
              <w:t>с/с</w:t>
            </w:r>
          </w:p>
        </w:tc>
        <w:tc>
          <w:tcPr>
            <w:tcW w:w="1510" w:type="dxa"/>
          </w:tcPr>
          <w:p w:rsidR="00C1022A" w:rsidRPr="004D2A91" w:rsidRDefault="00C1022A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</w:p>
        </w:tc>
        <w:tc>
          <w:tcPr>
            <w:tcW w:w="1694" w:type="dxa"/>
          </w:tcPr>
          <w:p w:rsidR="00C1022A" w:rsidRPr="00003452" w:rsidRDefault="00003452" w:rsidP="00A2676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00345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1,23</w:t>
            </w:r>
          </w:p>
        </w:tc>
        <w:tc>
          <w:tcPr>
            <w:tcW w:w="1815" w:type="dxa"/>
          </w:tcPr>
          <w:p w:rsidR="00C1022A" w:rsidRPr="00A359D7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1,23</w:t>
            </w:r>
          </w:p>
        </w:tc>
      </w:tr>
      <w:tr w:rsidR="00003452" w:rsidRPr="004D2A91" w:rsidTr="00A36A95">
        <w:tc>
          <w:tcPr>
            <w:tcW w:w="676" w:type="dxa"/>
          </w:tcPr>
          <w:p w:rsidR="00003452" w:rsidRPr="004D2A91" w:rsidRDefault="00003452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4.</w:t>
            </w:r>
          </w:p>
        </w:tc>
        <w:tc>
          <w:tcPr>
            <w:tcW w:w="4868" w:type="dxa"/>
          </w:tcPr>
          <w:p w:rsidR="00003452" w:rsidRDefault="00003452" w:rsidP="00D9612B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Подъездная дорога  в зоне объектов инженерного обеспечения</w:t>
            </w:r>
          </w:p>
        </w:tc>
        <w:tc>
          <w:tcPr>
            <w:tcW w:w="1510" w:type="dxa"/>
          </w:tcPr>
          <w:p w:rsidR="00003452" w:rsidRPr="004D2A91" w:rsidRDefault="00003452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</w:p>
        </w:tc>
        <w:tc>
          <w:tcPr>
            <w:tcW w:w="1694" w:type="dxa"/>
          </w:tcPr>
          <w:p w:rsidR="00003452" w:rsidRPr="00003452" w:rsidRDefault="00003452" w:rsidP="00D9612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00345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2,40</w:t>
            </w:r>
          </w:p>
          <w:p w:rsidR="00003452" w:rsidRPr="00003452" w:rsidRDefault="00003452" w:rsidP="00D9612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</w:p>
        </w:tc>
        <w:tc>
          <w:tcPr>
            <w:tcW w:w="1815" w:type="dxa"/>
          </w:tcPr>
          <w:p w:rsidR="00003452" w:rsidRPr="00003452" w:rsidRDefault="00003452" w:rsidP="00D9612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003452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2,40</w:t>
            </w:r>
          </w:p>
          <w:p w:rsidR="00003452" w:rsidRPr="00003452" w:rsidRDefault="00003452" w:rsidP="00D9612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</w:tr>
      <w:tr w:rsidR="00003452" w:rsidRPr="004D2A91" w:rsidTr="00A36A95">
        <w:tc>
          <w:tcPr>
            <w:tcW w:w="676" w:type="dxa"/>
          </w:tcPr>
          <w:p w:rsidR="00003452" w:rsidRPr="004D2A91" w:rsidRDefault="00003452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5.</w:t>
            </w:r>
          </w:p>
        </w:tc>
        <w:tc>
          <w:tcPr>
            <w:tcW w:w="4868" w:type="dxa"/>
          </w:tcPr>
          <w:p w:rsidR="00003452" w:rsidRPr="004D2A91" w:rsidRDefault="00003452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Улично-дорожная сеть с.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="008F555C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Сергиевка</w:t>
            </w:r>
          </w:p>
        </w:tc>
        <w:tc>
          <w:tcPr>
            <w:tcW w:w="1510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</w:p>
        </w:tc>
        <w:tc>
          <w:tcPr>
            <w:tcW w:w="1694" w:type="dxa"/>
          </w:tcPr>
          <w:p w:rsidR="00003452" w:rsidRPr="004D2A91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8,54</w:t>
            </w:r>
          </w:p>
        </w:tc>
        <w:tc>
          <w:tcPr>
            <w:tcW w:w="1815" w:type="dxa"/>
          </w:tcPr>
          <w:p w:rsidR="00003452" w:rsidRPr="004D2A91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18,8</w:t>
            </w:r>
          </w:p>
        </w:tc>
      </w:tr>
      <w:tr w:rsidR="008F555C" w:rsidRPr="004D2A91" w:rsidTr="00A36A95">
        <w:tc>
          <w:tcPr>
            <w:tcW w:w="676" w:type="dxa"/>
          </w:tcPr>
          <w:p w:rsidR="008F555C" w:rsidRDefault="008F555C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</w:tc>
        <w:tc>
          <w:tcPr>
            <w:tcW w:w="4868" w:type="dxa"/>
          </w:tcPr>
          <w:p w:rsidR="008F555C" w:rsidRPr="004D2A91" w:rsidRDefault="008F555C" w:rsidP="008F555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Улично-дорожная сеть с.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Приютово</w:t>
            </w:r>
          </w:p>
        </w:tc>
        <w:tc>
          <w:tcPr>
            <w:tcW w:w="1510" w:type="dxa"/>
          </w:tcPr>
          <w:p w:rsidR="008F555C" w:rsidRPr="004D2A91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</w:p>
        </w:tc>
        <w:tc>
          <w:tcPr>
            <w:tcW w:w="1694" w:type="dxa"/>
          </w:tcPr>
          <w:p w:rsidR="008F555C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9,7</w:t>
            </w:r>
          </w:p>
        </w:tc>
        <w:tc>
          <w:tcPr>
            <w:tcW w:w="1815" w:type="dxa"/>
          </w:tcPr>
          <w:p w:rsidR="008F555C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23,98</w:t>
            </w:r>
          </w:p>
        </w:tc>
      </w:tr>
      <w:tr w:rsidR="00003452" w:rsidRPr="004D2A91" w:rsidTr="00A36A95">
        <w:tc>
          <w:tcPr>
            <w:tcW w:w="676" w:type="dxa"/>
          </w:tcPr>
          <w:p w:rsidR="00003452" w:rsidRPr="004D2A91" w:rsidRDefault="00003452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6.</w:t>
            </w:r>
          </w:p>
        </w:tc>
        <w:tc>
          <w:tcPr>
            <w:tcW w:w="4868" w:type="dxa"/>
          </w:tcPr>
          <w:p w:rsidR="00003452" w:rsidRPr="004D2A91" w:rsidRDefault="00003452" w:rsidP="00003452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Улично-дорожная сеть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населенных пунктов  сельсовета</w:t>
            </w:r>
          </w:p>
        </w:tc>
        <w:tc>
          <w:tcPr>
            <w:tcW w:w="1510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</w:p>
        </w:tc>
        <w:tc>
          <w:tcPr>
            <w:tcW w:w="1694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003452" w:rsidRPr="004D2A91" w:rsidRDefault="00003452" w:rsidP="00764F3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20,43</w:t>
            </w:r>
          </w:p>
        </w:tc>
        <w:tc>
          <w:tcPr>
            <w:tcW w:w="1815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36,64</w:t>
            </w:r>
          </w:p>
        </w:tc>
      </w:tr>
      <w:tr w:rsidR="00003452" w:rsidRPr="004D2A91" w:rsidTr="00A36A95">
        <w:tc>
          <w:tcPr>
            <w:tcW w:w="676" w:type="dxa"/>
          </w:tcPr>
          <w:p w:rsidR="00003452" w:rsidRPr="004D2A91" w:rsidRDefault="00003452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7.</w:t>
            </w:r>
          </w:p>
        </w:tc>
        <w:tc>
          <w:tcPr>
            <w:tcW w:w="4868" w:type="dxa"/>
          </w:tcPr>
          <w:p w:rsidR="00391CBA" w:rsidRDefault="00003452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Плотность улично-дорожной сети </w:t>
            </w:r>
          </w:p>
          <w:p w:rsidR="00003452" w:rsidRPr="004D2A91" w:rsidRDefault="00003452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в границах </w:t>
            </w:r>
            <w:r w:rsidR="00995220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Сергиевского 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поселения</w:t>
            </w:r>
          </w:p>
        </w:tc>
        <w:tc>
          <w:tcPr>
            <w:tcW w:w="1510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км/100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  <w:r w:rsidRPr="00C100D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694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003452" w:rsidRPr="004D2A91" w:rsidRDefault="001672A6" w:rsidP="00293B4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20,19</w:t>
            </w:r>
          </w:p>
        </w:tc>
        <w:tc>
          <w:tcPr>
            <w:tcW w:w="1815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003452" w:rsidRPr="004D2A91" w:rsidRDefault="001672A6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36,21</w:t>
            </w:r>
          </w:p>
        </w:tc>
      </w:tr>
      <w:tr w:rsidR="00003452" w:rsidRPr="004D2A91" w:rsidTr="00A36A95">
        <w:tc>
          <w:tcPr>
            <w:tcW w:w="676" w:type="dxa"/>
          </w:tcPr>
          <w:p w:rsidR="00003452" w:rsidRPr="004D2A91" w:rsidRDefault="00003452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8.</w:t>
            </w:r>
          </w:p>
        </w:tc>
        <w:tc>
          <w:tcPr>
            <w:tcW w:w="4868" w:type="dxa"/>
          </w:tcPr>
          <w:p w:rsidR="00391CBA" w:rsidRDefault="00003452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Плотность улично-дорожной сети </w:t>
            </w:r>
          </w:p>
          <w:p w:rsidR="00003452" w:rsidRPr="004D2A91" w:rsidRDefault="00003452" w:rsidP="001672A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в границах села </w:t>
            </w:r>
            <w:r w:rsidR="001672A6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Сергиевка</w:t>
            </w:r>
          </w:p>
        </w:tc>
        <w:tc>
          <w:tcPr>
            <w:tcW w:w="1510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/км</w:t>
            </w:r>
            <w:r w:rsidRPr="00C100D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694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003452" w:rsidRPr="004D2A91" w:rsidRDefault="001672A6" w:rsidP="001672A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3,46</w:t>
            </w:r>
          </w:p>
        </w:tc>
        <w:tc>
          <w:tcPr>
            <w:tcW w:w="1815" w:type="dxa"/>
          </w:tcPr>
          <w:p w:rsidR="00003452" w:rsidRPr="004D2A91" w:rsidRDefault="00003452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003452" w:rsidRPr="004D2A91" w:rsidRDefault="001672A6" w:rsidP="00FF41D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6,7</w:t>
            </w:r>
            <w:r w:rsidR="00FF41D8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6</w:t>
            </w:r>
          </w:p>
        </w:tc>
      </w:tr>
      <w:tr w:rsidR="008F555C" w:rsidRPr="004D2A91" w:rsidTr="00A36A95">
        <w:tc>
          <w:tcPr>
            <w:tcW w:w="676" w:type="dxa"/>
          </w:tcPr>
          <w:p w:rsidR="008F555C" w:rsidRDefault="008F555C" w:rsidP="004D2A9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9</w:t>
            </w:r>
          </w:p>
        </w:tc>
        <w:tc>
          <w:tcPr>
            <w:tcW w:w="4868" w:type="dxa"/>
          </w:tcPr>
          <w:p w:rsidR="00391CBA" w:rsidRDefault="008F555C" w:rsidP="008F555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Плотность улично-дорожной сети </w:t>
            </w:r>
          </w:p>
          <w:p w:rsidR="008F555C" w:rsidRPr="004D2A91" w:rsidRDefault="008F555C" w:rsidP="008F555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в </w:t>
            </w:r>
            <w:r w:rsidR="00391CBA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границах села 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Приютово</w:t>
            </w:r>
          </w:p>
        </w:tc>
        <w:tc>
          <w:tcPr>
            <w:tcW w:w="1510" w:type="dxa"/>
          </w:tcPr>
          <w:p w:rsidR="008F555C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8F555C" w:rsidRPr="004D2A91" w:rsidRDefault="00D56415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км</w:t>
            </w: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 xml:space="preserve"> </w:t>
            </w:r>
            <w:r w:rsidRPr="004D2A91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/км</w:t>
            </w:r>
            <w:r w:rsidRPr="00C100D9"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694" w:type="dxa"/>
          </w:tcPr>
          <w:p w:rsidR="008F555C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8F555C" w:rsidRPr="004D2A91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12,3</w:t>
            </w:r>
          </w:p>
        </w:tc>
        <w:tc>
          <w:tcPr>
            <w:tcW w:w="1815" w:type="dxa"/>
          </w:tcPr>
          <w:p w:rsidR="008F555C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</w:p>
          <w:p w:rsidR="008F555C" w:rsidRPr="004D2A91" w:rsidRDefault="008F555C" w:rsidP="00A2676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color w:val="000000"/>
                <w:kern w:val="1"/>
                <w:sz w:val="26"/>
                <w:szCs w:val="26"/>
              </w:rPr>
              <w:t>9,29</w:t>
            </w:r>
          </w:p>
        </w:tc>
      </w:tr>
    </w:tbl>
    <w:p w:rsidR="00A26769" w:rsidRDefault="00A26769" w:rsidP="00EF2F87">
      <w:pPr>
        <w:pStyle w:val="3"/>
        <w:spacing w:before="0" w:after="0" w:line="240" w:lineRule="auto"/>
        <w:rPr>
          <w:rFonts w:eastAsia="Arial Unicode MS"/>
        </w:rPr>
      </w:pPr>
    </w:p>
    <w:p w:rsidR="00FE32C1" w:rsidRPr="00EF2F87" w:rsidRDefault="00656331" w:rsidP="00EF2F87">
      <w:pPr>
        <w:pStyle w:val="3"/>
        <w:spacing w:before="0" w:after="0" w:line="240" w:lineRule="auto"/>
        <w:rPr>
          <w:rFonts w:ascii="Times New Roman" w:eastAsia="Arial Unicode MS" w:hAnsi="Times New Roman"/>
        </w:rPr>
      </w:pPr>
      <w:r>
        <w:rPr>
          <w:rFonts w:eastAsia="Arial Unicode MS"/>
        </w:rPr>
        <w:t xml:space="preserve">    </w:t>
      </w:r>
      <w:r w:rsidR="00FE32C1">
        <w:rPr>
          <w:rFonts w:eastAsia="Arial Unicode MS"/>
        </w:rPr>
        <w:t xml:space="preserve">  </w:t>
      </w:r>
      <w:bookmarkStart w:id="53" w:name="_Toc517097850"/>
      <w:r w:rsidR="00C718E2">
        <w:rPr>
          <w:rFonts w:ascii="Times New Roman" w:eastAsia="Arial Unicode MS" w:hAnsi="Times New Roman"/>
        </w:rPr>
        <w:t>2.4.</w:t>
      </w:r>
      <w:r w:rsidR="00065A91">
        <w:rPr>
          <w:rFonts w:ascii="Times New Roman" w:eastAsia="Arial Unicode MS" w:hAnsi="Times New Roman"/>
        </w:rPr>
        <w:t>6</w:t>
      </w:r>
      <w:r w:rsidR="00FE32C1" w:rsidRPr="00EF2F87">
        <w:rPr>
          <w:rFonts w:ascii="Times New Roman" w:eastAsia="Arial Unicode MS" w:hAnsi="Times New Roman"/>
        </w:rPr>
        <w:t>.</w:t>
      </w:r>
      <w:r w:rsidR="00A36A95">
        <w:rPr>
          <w:rFonts w:ascii="Times New Roman" w:eastAsia="Arial Unicode MS" w:hAnsi="Times New Roman"/>
        </w:rPr>
        <w:t xml:space="preserve"> </w:t>
      </w:r>
      <w:r w:rsidR="00B31245" w:rsidRPr="00EF2F87">
        <w:rPr>
          <w:rFonts w:ascii="Times New Roman" w:eastAsia="Arial Unicode MS" w:hAnsi="Times New Roman"/>
        </w:rPr>
        <w:t>Анализ наличия земель различных категорий и обоснование их перевода в</w:t>
      </w:r>
      <w:bookmarkEnd w:id="53"/>
      <w:r w:rsidR="00B31245" w:rsidRPr="00EF2F87">
        <w:rPr>
          <w:rFonts w:ascii="Times New Roman" w:eastAsia="Arial Unicode MS" w:hAnsi="Times New Roman"/>
        </w:rPr>
        <w:t xml:space="preserve"> </w:t>
      </w:r>
      <w:r w:rsidR="00FE32C1" w:rsidRPr="00EF2F87">
        <w:rPr>
          <w:rFonts w:ascii="Times New Roman" w:eastAsia="Arial Unicode MS" w:hAnsi="Times New Roman"/>
        </w:rPr>
        <w:t xml:space="preserve">      </w:t>
      </w:r>
    </w:p>
    <w:p w:rsidR="00B31245" w:rsidRPr="00EF2F87" w:rsidRDefault="00FE32C1" w:rsidP="00EF2F87">
      <w:pPr>
        <w:pStyle w:val="3"/>
        <w:spacing w:before="0" w:after="0" w:line="240" w:lineRule="auto"/>
        <w:rPr>
          <w:rFonts w:ascii="Times New Roman" w:eastAsia="Arial Unicode MS" w:hAnsi="Times New Roman"/>
        </w:rPr>
      </w:pPr>
      <w:r w:rsidRPr="00EF2F87">
        <w:rPr>
          <w:rFonts w:ascii="Times New Roman" w:eastAsia="Arial Unicode MS" w:hAnsi="Times New Roman"/>
        </w:rPr>
        <w:t xml:space="preserve">         </w:t>
      </w:r>
      <w:bookmarkStart w:id="54" w:name="_Toc517097851"/>
      <w:r w:rsidR="00B31245" w:rsidRPr="00EF2F87">
        <w:rPr>
          <w:rFonts w:ascii="Times New Roman" w:eastAsia="Arial Unicode MS" w:hAnsi="Times New Roman"/>
        </w:rPr>
        <w:t>земли населенных пунктов</w:t>
      </w:r>
      <w:bookmarkEnd w:id="54"/>
    </w:p>
    <w:p w:rsidR="00CC244A" w:rsidRPr="00CC244A" w:rsidRDefault="00CC244A" w:rsidP="00CC244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CC244A">
        <w:rPr>
          <w:rFonts w:ascii="Times New Roman" w:eastAsia="Arial Unicode MS" w:hAnsi="Times New Roman"/>
          <w:kern w:val="1"/>
          <w:sz w:val="26"/>
          <w:szCs w:val="26"/>
        </w:rPr>
        <w:t xml:space="preserve">        В соответствии с п. 3 ч. 1 ст. 11 Федерального закона от 06.10.2003 № 131-ФЗ «Об общих принципах организации местного самоуправления в Российской Федерации» территорию поселения составляют исторически сложившиеся земли населенных пунктов, прилегающие к ним земли общего пользования, территории традиционного природопользования населением соответствующего поселения, рекреационные земли, земли для развития поселения.</w:t>
      </w:r>
    </w:p>
    <w:p w:rsidR="00CC244A" w:rsidRPr="00CC244A" w:rsidRDefault="00CC244A" w:rsidP="00602DA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CC244A">
        <w:rPr>
          <w:rFonts w:ascii="Times New Roman" w:eastAsia="Arial Unicode MS" w:hAnsi="Times New Roman"/>
          <w:kern w:val="1"/>
          <w:sz w:val="26"/>
          <w:szCs w:val="26"/>
        </w:rPr>
        <w:t xml:space="preserve">        Границы образованного муниципального образования установлены законом Оренбургской области, с административным центром в селе </w:t>
      </w:r>
      <w:r w:rsidR="00B028EB">
        <w:rPr>
          <w:rFonts w:ascii="Times New Roman" w:eastAsia="Arial Unicode MS" w:hAnsi="Times New Roman"/>
          <w:kern w:val="1"/>
          <w:sz w:val="26"/>
          <w:szCs w:val="26"/>
        </w:rPr>
        <w:t>Сергиевка</w:t>
      </w:r>
      <w:r w:rsidRPr="00CC244A">
        <w:rPr>
          <w:rFonts w:ascii="Times New Roman" w:eastAsia="Arial Unicode MS" w:hAnsi="Times New Roman"/>
          <w:kern w:val="1"/>
          <w:sz w:val="26"/>
          <w:szCs w:val="26"/>
        </w:rPr>
        <w:t>.</w:t>
      </w:r>
      <w:r w:rsidR="00602DAF">
        <w:rPr>
          <w:rFonts w:ascii="Times New Roman" w:eastAsia="Arial Unicode MS" w:hAnsi="Times New Roman"/>
          <w:kern w:val="1"/>
          <w:sz w:val="26"/>
          <w:szCs w:val="26"/>
        </w:rPr>
        <w:t xml:space="preserve"> Закон принят</w:t>
      </w:r>
      <w:r w:rsidRPr="00CC244A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602DAF" w:rsidRPr="003576CD">
        <w:rPr>
          <w:rFonts w:ascii="Times New Roman" w:hAnsi="Times New Roman"/>
          <w:sz w:val="26"/>
          <w:szCs w:val="26"/>
        </w:rPr>
        <w:t>от 02 июля 2010 года № 3657/866-I</w:t>
      </w:r>
      <w:r w:rsidR="00602DAF" w:rsidRPr="003576CD">
        <w:rPr>
          <w:rFonts w:ascii="Times New Roman" w:hAnsi="Times New Roman"/>
          <w:sz w:val="26"/>
          <w:szCs w:val="26"/>
          <w:lang w:val="en-US"/>
        </w:rPr>
        <w:t>V</w:t>
      </w:r>
      <w:r w:rsidR="00602DAF" w:rsidRPr="003576CD">
        <w:rPr>
          <w:rFonts w:ascii="Times New Roman" w:hAnsi="Times New Roman"/>
          <w:sz w:val="26"/>
          <w:szCs w:val="26"/>
        </w:rPr>
        <w:t>-ОЗ «О муниципальных образованиях в составе муниципального образования Оренбургский район Оренбургской области»</w:t>
      </w:r>
      <w:r w:rsidR="00602DAF">
        <w:rPr>
          <w:rFonts w:ascii="Times New Roman" w:hAnsi="Times New Roman"/>
          <w:sz w:val="26"/>
          <w:szCs w:val="26"/>
        </w:rPr>
        <w:t xml:space="preserve">. </w:t>
      </w:r>
      <w:r w:rsidRPr="00CC244A">
        <w:rPr>
          <w:rFonts w:ascii="Times New Roman" w:eastAsia="Arial Unicode MS" w:hAnsi="Times New Roman"/>
          <w:kern w:val="1"/>
          <w:sz w:val="26"/>
          <w:szCs w:val="26"/>
        </w:rPr>
        <w:t>В результате установления границ поселения в состав его территории вошли земли следующих категорий:</w:t>
      </w:r>
      <w:r w:rsidR="00B028EB" w:rsidRPr="00B028EB">
        <w:rPr>
          <w:rFonts w:ascii="Times New Roman" w:hAnsi="Times New Roman"/>
          <w:sz w:val="26"/>
          <w:szCs w:val="26"/>
        </w:rPr>
        <w:t xml:space="preserve"> </w:t>
      </w:r>
    </w:p>
    <w:p w:rsidR="002F0D44" w:rsidRDefault="00CC244A" w:rsidP="000F7D70">
      <w:pPr>
        <w:widowControl w:val="0"/>
        <w:numPr>
          <w:ilvl w:val="0"/>
          <w:numId w:val="61"/>
        </w:numPr>
        <w:suppressAutoHyphens/>
        <w:spacing w:after="0" w:line="240" w:lineRule="auto"/>
        <w:ind w:left="426" w:hanging="426"/>
        <w:rPr>
          <w:rFonts w:ascii="Times New Roman" w:eastAsia="Arial Unicode MS" w:hAnsi="Times New Roman"/>
          <w:kern w:val="1"/>
          <w:sz w:val="26"/>
          <w:szCs w:val="26"/>
        </w:rPr>
      </w:pPr>
      <w:r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земли сельхозназначения </w:t>
      </w:r>
      <w:r w:rsidR="002E334E" w:rsidRPr="00B028EB">
        <w:rPr>
          <w:rFonts w:ascii="Times New Roman" w:eastAsia="Arial Unicode MS" w:hAnsi="Times New Roman"/>
          <w:kern w:val="1"/>
          <w:sz w:val="26"/>
          <w:szCs w:val="26"/>
        </w:rPr>
        <w:t>–</w:t>
      </w:r>
      <w:r w:rsidR="001654A9"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2E334E"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паевой фонд </w:t>
      </w:r>
      <w:r w:rsidR="00B028EB" w:rsidRPr="00B028EB">
        <w:rPr>
          <w:rFonts w:ascii="Times New Roman" w:eastAsia="Arial Unicode MS" w:hAnsi="Times New Roman"/>
          <w:kern w:val="1"/>
          <w:sz w:val="26"/>
          <w:szCs w:val="26"/>
        </w:rPr>
        <w:t>(общей долевой собственности)</w:t>
      </w:r>
      <w:r w:rsidR="002F0D44">
        <w:rPr>
          <w:rFonts w:ascii="Times New Roman" w:eastAsia="Arial Unicode MS" w:hAnsi="Times New Roman"/>
          <w:kern w:val="1"/>
          <w:sz w:val="26"/>
          <w:szCs w:val="26"/>
        </w:rPr>
        <w:t>,</w:t>
      </w:r>
    </w:p>
    <w:p w:rsidR="00CC244A" w:rsidRPr="00B028EB" w:rsidRDefault="002F0D44" w:rsidP="002F0D44">
      <w:pPr>
        <w:widowControl w:val="0"/>
        <w:suppressAutoHyphens/>
        <w:spacing w:after="0" w:line="240" w:lineRule="auto"/>
        <w:ind w:left="426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выделены земли </w:t>
      </w:r>
      <w:r w:rsidR="00E109A6">
        <w:rPr>
          <w:rFonts w:ascii="Times New Roman" w:eastAsia="Arial Unicode MS" w:hAnsi="Times New Roman"/>
          <w:kern w:val="1"/>
          <w:sz w:val="26"/>
          <w:szCs w:val="26"/>
        </w:rPr>
        <w:t>природно-</w:t>
      </w:r>
      <w:r>
        <w:rPr>
          <w:rFonts w:ascii="Times New Roman" w:eastAsia="Arial Unicode MS" w:hAnsi="Times New Roman"/>
          <w:kern w:val="1"/>
          <w:sz w:val="26"/>
          <w:szCs w:val="26"/>
        </w:rPr>
        <w:t>ландшафтной растительности</w:t>
      </w:r>
      <w:r w:rsidR="00CC244A"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; </w:t>
      </w:r>
    </w:p>
    <w:p w:rsidR="00CC244A" w:rsidRPr="00B028EB" w:rsidRDefault="00CC244A" w:rsidP="000F7D70">
      <w:pPr>
        <w:widowControl w:val="0"/>
        <w:numPr>
          <w:ilvl w:val="0"/>
          <w:numId w:val="61"/>
        </w:numPr>
        <w:suppressAutoHyphens/>
        <w:spacing w:after="0" w:line="240" w:lineRule="auto"/>
        <w:ind w:left="426" w:hanging="426"/>
        <w:rPr>
          <w:rFonts w:ascii="Times New Roman" w:eastAsia="Arial Unicode MS" w:hAnsi="Times New Roman"/>
          <w:kern w:val="1"/>
          <w:sz w:val="26"/>
          <w:szCs w:val="26"/>
        </w:rPr>
      </w:pPr>
      <w:r w:rsidRPr="00B028EB">
        <w:rPr>
          <w:rFonts w:ascii="Times New Roman" w:eastAsia="Arial Unicode MS" w:hAnsi="Times New Roman"/>
          <w:kern w:val="1"/>
          <w:sz w:val="26"/>
          <w:szCs w:val="26"/>
        </w:rPr>
        <w:t>земли населенн</w:t>
      </w:r>
      <w:r w:rsidR="00B028EB" w:rsidRPr="00B028EB">
        <w:rPr>
          <w:rFonts w:ascii="Times New Roman" w:eastAsia="Arial Unicode MS" w:hAnsi="Times New Roman"/>
          <w:kern w:val="1"/>
          <w:sz w:val="26"/>
          <w:szCs w:val="26"/>
        </w:rPr>
        <w:t>ых</w:t>
      </w:r>
      <w:r w:rsidR="002E334E"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 пункт</w:t>
      </w:r>
      <w:r w:rsidR="00B028EB" w:rsidRPr="00B028EB">
        <w:rPr>
          <w:rFonts w:ascii="Times New Roman" w:eastAsia="Arial Unicode MS" w:hAnsi="Times New Roman"/>
          <w:kern w:val="1"/>
          <w:sz w:val="26"/>
          <w:szCs w:val="26"/>
        </w:rPr>
        <w:t>ов</w:t>
      </w:r>
      <w:r w:rsidRPr="00B028EB">
        <w:rPr>
          <w:rFonts w:ascii="Times New Roman" w:eastAsia="Arial Unicode MS" w:hAnsi="Times New Roman"/>
          <w:kern w:val="1"/>
          <w:sz w:val="26"/>
          <w:szCs w:val="26"/>
        </w:rPr>
        <w:t>;</w:t>
      </w:r>
    </w:p>
    <w:p w:rsidR="00CC244A" w:rsidRPr="00B028EB" w:rsidRDefault="00CC244A" w:rsidP="000F7D70">
      <w:pPr>
        <w:widowControl w:val="0"/>
        <w:numPr>
          <w:ilvl w:val="0"/>
          <w:numId w:val="61"/>
        </w:numPr>
        <w:suppressAutoHyphens/>
        <w:spacing w:after="0" w:line="240" w:lineRule="auto"/>
        <w:ind w:left="426" w:hanging="426"/>
        <w:rPr>
          <w:rFonts w:ascii="Times New Roman" w:eastAsia="Arial Unicode MS" w:hAnsi="Times New Roman"/>
          <w:kern w:val="1"/>
          <w:sz w:val="26"/>
          <w:szCs w:val="26"/>
        </w:rPr>
      </w:pPr>
      <w:r w:rsidRPr="00B028EB">
        <w:rPr>
          <w:rFonts w:ascii="Times New Roman" w:eastAsia="Arial Unicode MS" w:hAnsi="Times New Roman"/>
          <w:kern w:val="1"/>
          <w:sz w:val="26"/>
          <w:szCs w:val="26"/>
        </w:rPr>
        <w:t>земли водного фонда</w:t>
      </w:r>
      <w:r w:rsidR="002F0D44">
        <w:rPr>
          <w:rFonts w:ascii="Times New Roman" w:eastAsia="Arial Unicode MS" w:hAnsi="Times New Roman"/>
          <w:kern w:val="1"/>
          <w:sz w:val="26"/>
          <w:szCs w:val="26"/>
        </w:rPr>
        <w:t xml:space="preserve"> (поверхностных вод)</w:t>
      </w:r>
      <w:r w:rsidRPr="00B028EB">
        <w:rPr>
          <w:rFonts w:ascii="Times New Roman" w:eastAsia="Arial Unicode MS" w:hAnsi="Times New Roman"/>
          <w:kern w:val="1"/>
          <w:sz w:val="26"/>
          <w:szCs w:val="26"/>
        </w:rPr>
        <w:t>;</w:t>
      </w:r>
    </w:p>
    <w:p w:rsidR="00CC244A" w:rsidRPr="00B028EB" w:rsidRDefault="00CC244A" w:rsidP="000F7D70">
      <w:pPr>
        <w:widowControl w:val="0"/>
        <w:numPr>
          <w:ilvl w:val="0"/>
          <w:numId w:val="61"/>
        </w:numPr>
        <w:suppressAutoHyphens/>
        <w:spacing w:after="0" w:line="240" w:lineRule="auto"/>
        <w:ind w:left="426" w:hanging="426"/>
        <w:rPr>
          <w:rFonts w:ascii="Times New Roman" w:eastAsia="Arial Unicode MS" w:hAnsi="Times New Roman"/>
          <w:kern w:val="1"/>
          <w:sz w:val="26"/>
          <w:szCs w:val="26"/>
        </w:rPr>
      </w:pPr>
      <w:r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земли </w:t>
      </w:r>
      <w:r w:rsidR="00B028EB"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объектов </w:t>
      </w:r>
      <w:r w:rsidRPr="00B028EB">
        <w:rPr>
          <w:rFonts w:ascii="Times New Roman" w:eastAsia="Arial Unicode MS" w:hAnsi="Times New Roman"/>
          <w:kern w:val="1"/>
          <w:sz w:val="26"/>
          <w:szCs w:val="26"/>
        </w:rPr>
        <w:t>промышленности</w:t>
      </w:r>
      <w:r w:rsidR="002E334E"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B028EB">
        <w:rPr>
          <w:rFonts w:ascii="Times New Roman" w:eastAsia="Arial Unicode MS" w:hAnsi="Times New Roman"/>
          <w:kern w:val="1"/>
          <w:sz w:val="26"/>
          <w:szCs w:val="26"/>
        </w:rPr>
        <w:t>и иного спецназначения;</w:t>
      </w:r>
    </w:p>
    <w:p w:rsidR="00CC244A" w:rsidRPr="00B028EB" w:rsidRDefault="000A6E95" w:rsidP="000F7D70">
      <w:pPr>
        <w:widowControl w:val="0"/>
        <w:numPr>
          <w:ilvl w:val="0"/>
          <w:numId w:val="61"/>
        </w:numPr>
        <w:suppressAutoHyphens/>
        <w:spacing w:after="0" w:line="240" w:lineRule="auto"/>
        <w:ind w:left="426" w:hanging="426"/>
        <w:rPr>
          <w:rFonts w:ascii="Times New Roman" w:eastAsia="Arial Unicode MS" w:hAnsi="Times New Roman"/>
          <w:kern w:val="1"/>
          <w:sz w:val="26"/>
          <w:szCs w:val="26"/>
        </w:rPr>
      </w:pPr>
      <w:r w:rsidRPr="00B028EB">
        <w:rPr>
          <w:rFonts w:ascii="Times New Roman" w:eastAsia="Arial Unicode MS" w:hAnsi="Times New Roman"/>
          <w:kern w:val="1"/>
          <w:sz w:val="26"/>
          <w:szCs w:val="26"/>
        </w:rPr>
        <w:t>земли транспорта</w:t>
      </w:r>
      <w:r w:rsidR="00602DAF" w:rsidRPr="00B028EB">
        <w:rPr>
          <w:rFonts w:ascii="Times New Roman" w:eastAsia="Arial Unicode MS" w:hAnsi="Times New Roman"/>
          <w:kern w:val="1"/>
          <w:sz w:val="26"/>
          <w:szCs w:val="26"/>
        </w:rPr>
        <w:t>;</w:t>
      </w:r>
    </w:p>
    <w:p w:rsidR="00CC244A" w:rsidRPr="00B028EB" w:rsidRDefault="00CC244A" w:rsidP="000F7D70">
      <w:pPr>
        <w:widowControl w:val="0"/>
        <w:numPr>
          <w:ilvl w:val="0"/>
          <w:numId w:val="61"/>
        </w:numPr>
        <w:suppressAutoHyphens/>
        <w:spacing w:after="0" w:line="240" w:lineRule="auto"/>
        <w:ind w:left="426" w:hanging="426"/>
        <w:rPr>
          <w:rFonts w:ascii="Times New Roman" w:eastAsia="Arial Unicode MS" w:hAnsi="Times New Roman"/>
          <w:kern w:val="1"/>
          <w:sz w:val="26"/>
          <w:szCs w:val="26"/>
        </w:rPr>
      </w:pPr>
      <w:r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земли энергетики, </w:t>
      </w:r>
      <w:r w:rsidR="000A6E95" w:rsidRPr="00B028EB">
        <w:rPr>
          <w:rFonts w:ascii="Times New Roman" w:eastAsia="Arial Unicode MS" w:hAnsi="Times New Roman"/>
          <w:kern w:val="1"/>
          <w:sz w:val="26"/>
          <w:szCs w:val="26"/>
        </w:rPr>
        <w:t>связи</w:t>
      </w:r>
      <w:r w:rsidR="00B220D4" w:rsidRPr="00B028EB">
        <w:rPr>
          <w:rFonts w:ascii="Times New Roman" w:eastAsia="Arial Unicode MS" w:hAnsi="Times New Roman"/>
          <w:kern w:val="1"/>
          <w:sz w:val="26"/>
          <w:szCs w:val="26"/>
        </w:rPr>
        <w:t>, радиовещ</w:t>
      </w:r>
      <w:r w:rsidR="001654A9" w:rsidRPr="00B028EB">
        <w:rPr>
          <w:rFonts w:ascii="Times New Roman" w:eastAsia="Arial Unicode MS" w:hAnsi="Times New Roman"/>
          <w:kern w:val="1"/>
          <w:sz w:val="26"/>
          <w:szCs w:val="26"/>
        </w:rPr>
        <w:t>а</w:t>
      </w:r>
      <w:r w:rsidR="00B220D4" w:rsidRPr="00B028EB">
        <w:rPr>
          <w:rFonts w:ascii="Times New Roman" w:eastAsia="Arial Unicode MS" w:hAnsi="Times New Roman"/>
          <w:kern w:val="1"/>
          <w:sz w:val="26"/>
          <w:szCs w:val="26"/>
        </w:rPr>
        <w:t>ния, телевидения и информатики</w:t>
      </w:r>
      <w:r w:rsidR="000A6E95" w:rsidRPr="00B028EB">
        <w:rPr>
          <w:rFonts w:ascii="Times New Roman" w:eastAsia="Arial Unicode MS" w:hAnsi="Times New Roman"/>
          <w:kern w:val="1"/>
          <w:sz w:val="26"/>
          <w:szCs w:val="26"/>
        </w:rPr>
        <w:t>;</w:t>
      </w:r>
    </w:p>
    <w:p w:rsidR="00CC244A" w:rsidRPr="00CC244A" w:rsidRDefault="00CC244A" w:rsidP="000F7D70">
      <w:pPr>
        <w:widowControl w:val="0"/>
        <w:numPr>
          <w:ilvl w:val="0"/>
          <w:numId w:val="61"/>
        </w:numPr>
        <w:suppressAutoHyphens/>
        <w:spacing w:after="0" w:line="240" w:lineRule="auto"/>
        <w:ind w:left="426" w:hanging="426"/>
        <w:rPr>
          <w:rFonts w:ascii="Times New Roman" w:eastAsia="Arial Unicode MS" w:hAnsi="Times New Roman"/>
          <w:kern w:val="1"/>
          <w:sz w:val="26"/>
          <w:szCs w:val="26"/>
        </w:rPr>
      </w:pPr>
      <w:r w:rsidRPr="00B028EB">
        <w:rPr>
          <w:rFonts w:ascii="Times New Roman" w:eastAsia="Arial Unicode MS" w:hAnsi="Times New Roman"/>
          <w:kern w:val="1"/>
          <w:sz w:val="26"/>
          <w:szCs w:val="26"/>
        </w:rPr>
        <w:t xml:space="preserve">земли </w:t>
      </w:r>
      <w:r w:rsidR="00420DD0" w:rsidRPr="00B028EB">
        <w:rPr>
          <w:rFonts w:ascii="Times New Roman" w:eastAsia="Arial Unicode MS" w:hAnsi="Times New Roman"/>
          <w:kern w:val="1"/>
          <w:sz w:val="26"/>
          <w:szCs w:val="26"/>
        </w:rPr>
        <w:t>промышленности</w:t>
      </w:r>
      <w:r w:rsidR="00420DD0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1654A9">
        <w:rPr>
          <w:rFonts w:ascii="Times New Roman" w:eastAsia="Arial Unicode MS" w:hAnsi="Times New Roman"/>
          <w:kern w:val="1"/>
          <w:sz w:val="26"/>
          <w:szCs w:val="26"/>
        </w:rPr>
        <w:t xml:space="preserve">– </w:t>
      </w:r>
      <w:r w:rsidR="00B028EB">
        <w:rPr>
          <w:rFonts w:ascii="Times New Roman" w:eastAsia="Arial Unicode MS" w:hAnsi="Times New Roman"/>
          <w:kern w:val="1"/>
          <w:sz w:val="26"/>
          <w:szCs w:val="26"/>
        </w:rPr>
        <w:t>отвод полосы ЮУЖД</w:t>
      </w:r>
      <w:r w:rsidRPr="00CC244A">
        <w:rPr>
          <w:rFonts w:ascii="Times New Roman" w:eastAsia="Arial Unicode MS" w:hAnsi="Times New Roman"/>
          <w:kern w:val="1"/>
          <w:sz w:val="26"/>
          <w:szCs w:val="26"/>
        </w:rPr>
        <w:t>.</w:t>
      </w:r>
    </w:p>
    <w:p w:rsidR="00CC244A" w:rsidRDefault="00CC244A" w:rsidP="00571DA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</w:t>
      </w:r>
      <w:r w:rsidR="006B119C">
        <w:rPr>
          <w:rFonts w:ascii="Times New Roman" w:eastAsia="Arial Unicode MS" w:hAnsi="Times New Roman"/>
          <w:kern w:val="1"/>
          <w:sz w:val="26"/>
          <w:szCs w:val="26"/>
        </w:rPr>
        <w:t xml:space="preserve">  </w:t>
      </w:r>
      <w:r w:rsidR="00773BAF">
        <w:rPr>
          <w:rFonts w:ascii="Times New Roman" w:eastAsia="Arial Unicode MS" w:hAnsi="Times New Roman"/>
          <w:kern w:val="1"/>
          <w:sz w:val="26"/>
          <w:szCs w:val="26"/>
        </w:rPr>
        <w:t xml:space="preserve"> 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Границы </w:t>
      </w:r>
      <w:r w:rsidR="00602DAF">
        <w:rPr>
          <w:rFonts w:ascii="Times New Roman" w:eastAsia="Arial Unicode MS" w:hAnsi="Times New Roman"/>
          <w:kern w:val="1"/>
          <w:sz w:val="26"/>
          <w:szCs w:val="26"/>
        </w:rPr>
        <w:t xml:space="preserve">земель вышеуказанных категорий </w:t>
      </w:r>
      <w:r w:rsidR="004F7D67">
        <w:rPr>
          <w:rFonts w:ascii="Times New Roman" w:eastAsia="Arial Unicode MS" w:hAnsi="Times New Roman"/>
          <w:kern w:val="1"/>
          <w:sz w:val="26"/>
          <w:szCs w:val="26"/>
        </w:rPr>
        <w:t xml:space="preserve">отображены </w:t>
      </w:r>
      <w:r w:rsidR="002E334E">
        <w:rPr>
          <w:rFonts w:ascii="Times New Roman" w:eastAsia="Arial Unicode MS" w:hAnsi="Times New Roman"/>
          <w:kern w:val="1"/>
          <w:sz w:val="26"/>
          <w:szCs w:val="26"/>
        </w:rPr>
        <w:t>на «</w:t>
      </w:r>
      <w:r w:rsidRPr="00CC244A">
        <w:rPr>
          <w:rFonts w:ascii="Times New Roman" w:eastAsia="Arial Unicode MS" w:hAnsi="Times New Roman"/>
          <w:kern w:val="1"/>
          <w:sz w:val="26"/>
          <w:szCs w:val="26"/>
        </w:rPr>
        <w:t xml:space="preserve">Карте </w:t>
      </w:r>
      <w:r w:rsidR="004F7D67">
        <w:rPr>
          <w:rFonts w:ascii="Times New Roman" w:eastAsia="Arial Unicode MS" w:hAnsi="Times New Roman"/>
          <w:kern w:val="1"/>
          <w:sz w:val="26"/>
          <w:szCs w:val="26"/>
        </w:rPr>
        <w:t xml:space="preserve">границ и </w:t>
      </w:r>
      <w:proofErr w:type="spellStart"/>
      <w:r w:rsidR="004F7D67">
        <w:rPr>
          <w:rFonts w:ascii="Times New Roman" w:eastAsia="Arial Unicode MS" w:hAnsi="Times New Roman"/>
          <w:kern w:val="1"/>
          <w:sz w:val="26"/>
          <w:szCs w:val="26"/>
        </w:rPr>
        <w:t>местополо</w:t>
      </w:r>
      <w:r w:rsidR="00571DA1">
        <w:rPr>
          <w:rFonts w:ascii="Times New Roman" w:eastAsia="Arial Unicode MS" w:hAnsi="Times New Roman"/>
          <w:kern w:val="1"/>
          <w:sz w:val="26"/>
          <w:szCs w:val="26"/>
        </w:rPr>
        <w:t>-</w:t>
      </w:r>
      <w:r w:rsidR="004F7D67">
        <w:rPr>
          <w:rFonts w:ascii="Times New Roman" w:eastAsia="Arial Unicode MS" w:hAnsi="Times New Roman"/>
          <w:kern w:val="1"/>
          <w:sz w:val="26"/>
          <w:szCs w:val="26"/>
        </w:rPr>
        <w:t>жени</w:t>
      </w:r>
      <w:r w:rsidR="001654A9">
        <w:rPr>
          <w:rFonts w:ascii="Times New Roman" w:eastAsia="Arial Unicode MS" w:hAnsi="Times New Roman"/>
          <w:kern w:val="1"/>
          <w:sz w:val="26"/>
          <w:szCs w:val="26"/>
        </w:rPr>
        <w:t>я</w:t>
      </w:r>
      <w:proofErr w:type="spellEnd"/>
      <w:r w:rsidR="004F7D67">
        <w:rPr>
          <w:rFonts w:ascii="Times New Roman" w:eastAsia="Arial Unicode MS" w:hAnsi="Times New Roman"/>
          <w:kern w:val="1"/>
          <w:sz w:val="26"/>
          <w:szCs w:val="26"/>
        </w:rPr>
        <w:t xml:space="preserve"> существующих объектов регионального и местного значения поселения</w:t>
      </w:r>
      <w:r w:rsidR="00D9612B">
        <w:rPr>
          <w:rFonts w:ascii="Times New Roman" w:eastAsia="Arial Unicode MS" w:hAnsi="Times New Roman"/>
          <w:kern w:val="1"/>
          <w:sz w:val="26"/>
          <w:szCs w:val="26"/>
        </w:rPr>
        <w:t>.</w:t>
      </w:r>
    </w:p>
    <w:p w:rsidR="001E4A14" w:rsidRDefault="00602DAF" w:rsidP="00C369F7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602DAF">
        <w:rPr>
          <w:rFonts w:ascii="Times New Roman" w:eastAsia="Arial Unicode MS" w:hAnsi="Times New Roman"/>
          <w:kern w:val="1"/>
          <w:sz w:val="26"/>
          <w:szCs w:val="26"/>
        </w:rPr>
        <w:t xml:space="preserve">  В целях развития поселения в целом и входящ</w:t>
      </w:r>
      <w:r w:rsidR="00D9612B">
        <w:rPr>
          <w:rFonts w:ascii="Times New Roman" w:eastAsia="Arial Unicode MS" w:hAnsi="Times New Roman"/>
          <w:kern w:val="1"/>
          <w:sz w:val="26"/>
          <w:szCs w:val="26"/>
        </w:rPr>
        <w:t>их</w:t>
      </w:r>
      <w:r w:rsidRPr="00602DAF">
        <w:rPr>
          <w:rFonts w:ascii="Times New Roman" w:eastAsia="Arial Unicode MS" w:hAnsi="Times New Roman"/>
          <w:kern w:val="1"/>
          <w:sz w:val="26"/>
          <w:szCs w:val="26"/>
        </w:rPr>
        <w:t xml:space="preserve"> в его состав </w:t>
      </w:r>
      <w:r w:rsidR="00D9612B">
        <w:rPr>
          <w:rFonts w:ascii="Times New Roman" w:eastAsia="Arial Unicode MS" w:hAnsi="Times New Roman"/>
          <w:kern w:val="1"/>
          <w:sz w:val="26"/>
          <w:szCs w:val="26"/>
        </w:rPr>
        <w:t>населенных пунктов</w:t>
      </w:r>
      <w:r>
        <w:rPr>
          <w:rFonts w:ascii="Times New Roman" w:eastAsia="Arial Unicode MS" w:hAnsi="Times New Roman"/>
          <w:kern w:val="1"/>
          <w:sz w:val="26"/>
          <w:szCs w:val="26"/>
        </w:rPr>
        <w:t>,</w:t>
      </w:r>
      <w:r w:rsidR="00874A61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602DAF">
        <w:rPr>
          <w:rFonts w:ascii="Times New Roman" w:eastAsia="Arial Unicode MS" w:hAnsi="Times New Roman"/>
          <w:kern w:val="1"/>
          <w:sz w:val="26"/>
          <w:szCs w:val="26"/>
        </w:rPr>
        <w:t xml:space="preserve">возникла необходимость перевода части земель сельхозназначения, неиспользуемых земель,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транспортной </w:t>
      </w:r>
      <w:r w:rsidRPr="00602DAF">
        <w:rPr>
          <w:rFonts w:ascii="Times New Roman" w:eastAsia="Arial Unicode MS" w:hAnsi="Times New Roman"/>
          <w:kern w:val="1"/>
          <w:sz w:val="26"/>
          <w:szCs w:val="26"/>
        </w:rPr>
        <w:t>и инженерной инфраструктуры. В результате изменения границ</w:t>
      </w:r>
      <w:r w:rsidR="00420DD0">
        <w:rPr>
          <w:rFonts w:ascii="Times New Roman" w:eastAsia="Arial Unicode MS" w:hAnsi="Times New Roman"/>
          <w:kern w:val="1"/>
          <w:sz w:val="26"/>
          <w:szCs w:val="26"/>
        </w:rPr>
        <w:t xml:space="preserve"> населенного пункта</w:t>
      </w:r>
      <w:r w:rsidRPr="00602DAF">
        <w:rPr>
          <w:rFonts w:ascii="Times New Roman" w:eastAsia="Arial Unicode MS" w:hAnsi="Times New Roman"/>
          <w:kern w:val="1"/>
          <w:sz w:val="26"/>
          <w:szCs w:val="26"/>
        </w:rPr>
        <w:t xml:space="preserve"> в составе территории по</w:t>
      </w:r>
      <w:r w:rsidR="00C90A00">
        <w:rPr>
          <w:rFonts w:ascii="Times New Roman" w:eastAsia="Arial Unicode MS" w:hAnsi="Times New Roman"/>
          <w:kern w:val="1"/>
          <w:sz w:val="26"/>
          <w:szCs w:val="26"/>
        </w:rPr>
        <w:t>селения изменится баланс земель</w:t>
      </w:r>
      <w:r w:rsidR="00571DA1">
        <w:rPr>
          <w:rFonts w:ascii="Times New Roman" w:eastAsia="Arial Unicode MS" w:hAnsi="Times New Roman"/>
          <w:kern w:val="1"/>
          <w:sz w:val="26"/>
          <w:szCs w:val="26"/>
        </w:rPr>
        <w:t>.</w:t>
      </w:r>
      <w:r w:rsidR="00C369F7">
        <w:rPr>
          <w:rFonts w:ascii="Times New Roman" w:eastAsia="Arial Unicode MS" w:hAnsi="Times New Roman"/>
          <w:kern w:val="1"/>
          <w:sz w:val="26"/>
          <w:szCs w:val="26"/>
        </w:rPr>
        <w:t xml:space="preserve">     </w:t>
      </w:r>
      <w:r w:rsidR="00CF69FB">
        <w:rPr>
          <w:rFonts w:ascii="Times New Roman" w:eastAsia="Arial Unicode MS" w:hAnsi="Times New Roman"/>
          <w:kern w:val="1"/>
          <w:sz w:val="26"/>
          <w:szCs w:val="26"/>
        </w:rPr>
        <w:t xml:space="preserve">                          </w:t>
      </w:r>
      <w:r w:rsidR="00C90A00">
        <w:rPr>
          <w:rFonts w:ascii="Times New Roman" w:eastAsia="Arial Unicode MS" w:hAnsi="Times New Roman"/>
          <w:kern w:val="1"/>
          <w:sz w:val="26"/>
          <w:szCs w:val="26"/>
        </w:rPr>
        <w:t xml:space="preserve">                               </w:t>
      </w:r>
      <w:r w:rsidR="00535D3F">
        <w:rPr>
          <w:rFonts w:ascii="Times New Roman" w:eastAsia="Arial Unicode MS" w:hAnsi="Times New Roman"/>
          <w:kern w:val="1"/>
          <w:sz w:val="26"/>
          <w:szCs w:val="26"/>
        </w:rPr>
        <w:t xml:space="preserve">                   </w:t>
      </w:r>
      <w:r w:rsidR="00CF69FB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</w:p>
    <w:p w:rsidR="00602DAF" w:rsidRDefault="001E4A14" w:rsidP="00602DAF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                                        </w:t>
      </w:r>
      <w:r w:rsidR="00C369F7">
        <w:rPr>
          <w:rFonts w:ascii="Times New Roman" w:eastAsia="Arial Unicode MS" w:hAnsi="Times New Roman"/>
          <w:kern w:val="1"/>
          <w:sz w:val="26"/>
          <w:szCs w:val="26"/>
        </w:rPr>
        <w:t xml:space="preserve">                                                                                </w:t>
      </w:r>
      <w:r w:rsidR="00CF69FB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602DAF" w:rsidRPr="00602DAF">
        <w:rPr>
          <w:rFonts w:ascii="Times New Roman" w:eastAsia="Arial Unicode MS" w:hAnsi="Times New Roman"/>
          <w:kern w:val="1"/>
          <w:sz w:val="26"/>
          <w:szCs w:val="26"/>
        </w:rPr>
        <w:t>Таблица № 1</w:t>
      </w:r>
      <w:r w:rsidR="00A775EA">
        <w:rPr>
          <w:rFonts w:ascii="Times New Roman" w:eastAsia="Arial Unicode MS" w:hAnsi="Times New Roman"/>
          <w:kern w:val="1"/>
          <w:sz w:val="26"/>
          <w:szCs w:val="26"/>
        </w:rPr>
        <w:t>8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23"/>
        <w:gridCol w:w="3074"/>
        <w:gridCol w:w="3440"/>
      </w:tblGrid>
      <w:tr w:rsidR="0011745D" w:rsidTr="003B5E28">
        <w:tc>
          <w:tcPr>
            <w:tcW w:w="3823" w:type="dxa"/>
          </w:tcPr>
          <w:p w:rsidR="0011745D" w:rsidRPr="00E15B33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Категории  земель</w:t>
            </w:r>
          </w:p>
        </w:tc>
        <w:tc>
          <w:tcPr>
            <w:tcW w:w="3074" w:type="dxa"/>
          </w:tcPr>
          <w:p w:rsidR="0011745D" w:rsidRPr="00E15B33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Существ. положение</w:t>
            </w:r>
          </w:p>
          <w:p w:rsidR="0011745D" w:rsidRPr="00E15B33" w:rsidRDefault="0011745D" w:rsidP="0061704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площадь, га</w:t>
            </w:r>
          </w:p>
        </w:tc>
        <w:tc>
          <w:tcPr>
            <w:tcW w:w="3440" w:type="dxa"/>
          </w:tcPr>
          <w:p w:rsidR="0011745D" w:rsidRPr="00E15B33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Планируемое положение</w:t>
            </w:r>
          </w:p>
          <w:p w:rsidR="0011745D" w:rsidRPr="00E15B33" w:rsidRDefault="0011745D" w:rsidP="0061704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площадь, га</w:t>
            </w:r>
          </w:p>
        </w:tc>
      </w:tr>
      <w:tr w:rsidR="0011745D" w:rsidTr="003B5E28">
        <w:tc>
          <w:tcPr>
            <w:tcW w:w="3823" w:type="dxa"/>
          </w:tcPr>
          <w:p w:rsidR="0011745D" w:rsidRPr="00E15B33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Земли МО </w:t>
            </w: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Сергиевский</w:t>
            </w: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сельсовет</w:t>
            </w:r>
          </w:p>
        </w:tc>
        <w:tc>
          <w:tcPr>
            <w:tcW w:w="3074" w:type="dxa"/>
          </w:tcPr>
          <w:p w:rsidR="0011745D" w:rsidRPr="0011745D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11745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10119</w:t>
            </w:r>
          </w:p>
        </w:tc>
        <w:tc>
          <w:tcPr>
            <w:tcW w:w="3440" w:type="dxa"/>
          </w:tcPr>
          <w:p w:rsidR="0011745D" w:rsidRPr="0011745D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11745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10119</w:t>
            </w:r>
          </w:p>
          <w:p w:rsidR="0011745D" w:rsidRPr="0011745D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</w:p>
        </w:tc>
      </w:tr>
      <w:tr w:rsidR="0011745D" w:rsidTr="003B5E28">
        <w:tc>
          <w:tcPr>
            <w:tcW w:w="3823" w:type="dxa"/>
          </w:tcPr>
          <w:p w:rsidR="0011745D" w:rsidRPr="00602DAF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Земли сельхозназначения, в </w:t>
            </w:r>
            <w:proofErr w:type="spellStart"/>
            <w:r w:rsidRPr="00602DAF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т.ч</w:t>
            </w:r>
            <w:proofErr w:type="spellEnd"/>
            <w:r w:rsidRPr="00602DAF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.</w:t>
            </w: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сенокосы, пастбища и прочие угодья</w:t>
            </w:r>
          </w:p>
        </w:tc>
        <w:tc>
          <w:tcPr>
            <w:tcW w:w="3074" w:type="dxa"/>
          </w:tcPr>
          <w:p w:rsidR="0011745D" w:rsidRPr="0011745D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8901</w:t>
            </w:r>
          </w:p>
        </w:tc>
        <w:tc>
          <w:tcPr>
            <w:tcW w:w="3440" w:type="dxa"/>
          </w:tcPr>
          <w:p w:rsidR="0011745D" w:rsidRPr="0011745D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8901</w:t>
            </w:r>
          </w:p>
        </w:tc>
      </w:tr>
      <w:tr w:rsidR="0011745D" w:rsidTr="003B5E28">
        <w:tc>
          <w:tcPr>
            <w:tcW w:w="3823" w:type="dxa"/>
          </w:tcPr>
          <w:p w:rsidR="0011745D" w:rsidRPr="00602DAF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в </w:t>
            </w:r>
            <w:proofErr w:type="spellStart"/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. паевой фонд (общая долевая собственность)</w:t>
            </w:r>
          </w:p>
        </w:tc>
        <w:tc>
          <w:tcPr>
            <w:tcW w:w="3074" w:type="dxa"/>
          </w:tcPr>
          <w:p w:rsidR="0011745D" w:rsidRPr="0011745D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11745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7207,2</w:t>
            </w:r>
          </w:p>
        </w:tc>
        <w:tc>
          <w:tcPr>
            <w:tcW w:w="3440" w:type="dxa"/>
          </w:tcPr>
          <w:p w:rsidR="0011745D" w:rsidRPr="0011745D" w:rsidRDefault="0011745D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11745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7150,3</w:t>
            </w:r>
          </w:p>
        </w:tc>
      </w:tr>
      <w:tr w:rsidR="00A25A47" w:rsidTr="003B5E28">
        <w:tc>
          <w:tcPr>
            <w:tcW w:w="3823" w:type="dxa"/>
          </w:tcPr>
          <w:p w:rsidR="00A25A47" w:rsidRPr="00602DAF" w:rsidRDefault="00A25A47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74" w:type="dxa"/>
          </w:tcPr>
          <w:p w:rsidR="00A25A47" w:rsidRPr="0011745D" w:rsidRDefault="00A25A47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411,93</w:t>
            </w:r>
          </w:p>
        </w:tc>
        <w:tc>
          <w:tcPr>
            <w:tcW w:w="3440" w:type="dxa"/>
          </w:tcPr>
          <w:p w:rsidR="00A25A47" w:rsidRPr="0011745D" w:rsidRDefault="00A25A47" w:rsidP="0061704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622,05</w:t>
            </w:r>
          </w:p>
        </w:tc>
      </w:tr>
      <w:tr w:rsidR="008B442D" w:rsidTr="003B5E28">
        <w:tc>
          <w:tcPr>
            <w:tcW w:w="3823" w:type="dxa"/>
          </w:tcPr>
          <w:p w:rsidR="008B442D" w:rsidRPr="00E15B33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Земли промышленности –</w:t>
            </w:r>
          </w:p>
          <w:p w:rsidR="008B442D" w:rsidRPr="00E15B33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полоса отвода ЮУЖД</w:t>
            </w:r>
          </w:p>
        </w:tc>
        <w:tc>
          <w:tcPr>
            <w:tcW w:w="3074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11745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138,44</w:t>
            </w:r>
          </w:p>
        </w:tc>
        <w:tc>
          <w:tcPr>
            <w:tcW w:w="3440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</w:pPr>
            <w:r w:rsidRPr="0011745D">
              <w:rPr>
                <w:rFonts w:ascii="Times New Roman" w:eastAsia="Times New Roman" w:hAnsi="Times New Roman"/>
                <w:snapToGrid w:val="0"/>
                <w:sz w:val="26"/>
                <w:szCs w:val="26"/>
              </w:rPr>
              <w:t>138,44</w:t>
            </w:r>
          </w:p>
        </w:tc>
      </w:tr>
      <w:tr w:rsidR="008B442D" w:rsidTr="003B5E28">
        <w:tc>
          <w:tcPr>
            <w:tcW w:w="3823" w:type="dxa"/>
          </w:tcPr>
          <w:p w:rsidR="008B442D" w:rsidRPr="00602DAF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Земли промышленности </w:t>
            </w:r>
          </w:p>
        </w:tc>
        <w:tc>
          <w:tcPr>
            <w:tcW w:w="3074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29,04</w:t>
            </w:r>
          </w:p>
        </w:tc>
        <w:tc>
          <w:tcPr>
            <w:tcW w:w="3440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29,04</w:t>
            </w:r>
          </w:p>
        </w:tc>
      </w:tr>
      <w:tr w:rsidR="008B442D" w:rsidTr="003B5E28">
        <w:tc>
          <w:tcPr>
            <w:tcW w:w="3823" w:type="dxa"/>
          </w:tcPr>
          <w:p w:rsidR="008B442D" w:rsidRPr="00602DAF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Земли транспорта</w:t>
            </w:r>
          </w:p>
        </w:tc>
        <w:tc>
          <w:tcPr>
            <w:tcW w:w="3074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26,39</w:t>
            </w:r>
          </w:p>
        </w:tc>
        <w:tc>
          <w:tcPr>
            <w:tcW w:w="3440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28,71</w:t>
            </w:r>
          </w:p>
        </w:tc>
      </w:tr>
      <w:tr w:rsidR="008B442D" w:rsidTr="003B5E28">
        <w:tc>
          <w:tcPr>
            <w:tcW w:w="3823" w:type="dxa"/>
          </w:tcPr>
          <w:p w:rsidR="008B442D" w:rsidRPr="00E15B33" w:rsidRDefault="008B442D" w:rsidP="008B442D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Земли энергетики</w:t>
            </w: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( под опорами)</w:t>
            </w:r>
          </w:p>
        </w:tc>
        <w:tc>
          <w:tcPr>
            <w:tcW w:w="3074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0,75</w:t>
            </w:r>
          </w:p>
        </w:tc>
        <w:tc>
          <w:tcPr>
            <w:tcW w:w="3440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0,75</w:t>
            </w:r>
          </w:p>
        </w:tc>
      </w:tr>
      <w:tr w:rsidR="008B442D" w:rsidTr="003B5E28">
        <w:tc>
          <w:tcPr>
            <w:tcW w:w="3823" w:type="dxa"/>
          </w:tcPr>
          <w:p w:rsidR="008B442D" w:rsidRPr="00E15B33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Земли водного фонда</w:t>
            </w:r>
          </w:p>
        </w:tc>
        <w:tc>
          <w:tcPr>
            <w:tcW w:w="3074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86,0</w:t>
            </w:r>
          </w:p>
        </w:tc>
        <w:tc>
          <w:tcPr>
            <w:tcW w:w="3440" w:type="dxa"/>
          </w:tcPr>
          <w:p w:rsidR="008B442D" w:rsidRPr="0011745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1745D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84,24</w:t>
            </w:r>
          </w:p>
        </w:tc>
      </w:tr>
      <w:tr w:rsidR="008B442D" w:rsidTr="003B5E28">
        <w:tc>
          <w:tcPr>
            <w:tcW w:w="3823" w:type="dxa"/>
          </w:tcPr>
          <w:p w:rsidR="00E109A6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Земли </w:t>
            </w:r>
            <w:r w:rsidR="003B5E28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сельхозназначения</w:t>
            </w:r>
          </w:p>
          <w:p w:rsidR="003B5E28" w:rsidRDefault="00E109A6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природно-</w:t>
            </w:r>
            <w:r w:rsidR="008B442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ландшафтной </w:t>
            </w:r>
          </w:p>
          <w:p w:rsidR="003B5E28" w:rsidRDefault="003B5E28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территории и </w:t>
            </w:r>
            <w:r w:rsidR="008B442D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растительности</w:t>
            </w:r>
            <w:r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 xml:space="preserve"> общего пользования</w:t>
            </w:r>
          </w:p>
        </w:tc>
        <w:tc>
          <w:tcPr>
            <w:tcW w:w="3074" w:type="dxa"/>
          </w:tcPr>
          <w:p w:rsidR="008B442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  <w:p w:rsidR="008B442D" w:rsidRDefault="00691600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152,11</w:t>
            </w:r>
          </w:p>
        </w:tc>
        <w:tc>
          <w:tcPr>
            <w:tcW w:w="3440" w:type="dxa"/>
          </w:tcPr>
          <w:p w:rsidR="008B442D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  <w:p w:rsidR="008B442D" w:rsidRDefault="00691600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152,11</w:t>
            </w:r>
          </w:p>
        </w:tc>
      </w:tr>
      <w:tr w:rsidR="008B442D" w:rsidTr="003B5E28">
        <w:tc>
          <w:tcPr>
            <w:tcW w:w="3823" w:type="dxa"/>
          </w:tcPr>
          <w:p w:rsidR="008B442D" w:rsidRPr="00E15B33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6"/>
                <w:szCs w:val="26"/>
              </w:rPr>
            </w:pPr>
            <w:r w:rsidRPr="00E15B33">
              <w:rPr>
                <w:rFonts w:ascii="Times New Roman" w:eastAsia="Arial Unicode MS" w:hAnsi="Times New Roman"/>
                <w:kern w:val="1"/>
                <w:sz w:val="26"/>
                <w:szCs w:val="26"/>
              </w:rPr>
              <w:t>Неиспользуемые земли</w:t>
            </w:r>
          </w:p>
        </w:tc>
        <w:tc>
          <w:tcPr>
            <w:tcW w:w="3074" w:type="dxa"/>
          </w:tcPr>
          <w:p w:rsidR="008B442D" w:rsidRPr="00E15B33" w:rsidRDefault="00831C35" w:rsidP="00831C3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373,34</w:t>
            </w:r>
          </w:p>
        </w:tc>
        <w:tc>
          <w:tcPr>
            <w:tcW w:w="3440" w:type="dxa"/>
          </w:tcPr>
          <w:p w:rsidR="008B442D" w:rsidRPr="00E15B33" w:rsidRDefault="00831C35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162,65</w:t>
            </w:r>
          </w:p>
          <w:p w:rsidR="008B442D" w:rsidRPr="00E15B33" w:rsidRDefault="008B442D" w:rsidP="008B442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</w:tc>
      </w:tr>
    </w:tbl>
    <w:p w:rsidR="00B31245" w:rsidRDefault="00210620" w:rsidP="00210620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</w:t>
      </w:r>
      <w:r w:rsidR="006B119C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6B119C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 w:rsidR="009271C0">
        <w:rPr>
          <w:rFonts w:ascii="Times New Roman" w:eastAsia="Times New Roman" w:hAnsi="Times New Roman"/>
          <w:sz w:val="26"/>
          <w:szCs w:val="26"/>
          <w:lang w:eastAsia="ar-SA"/>
        </w:rPr>
        <w:t>З</w:t>
      </w:r>
      <w:r w:rsidR="00DB63B0">
        <w:rPr>
          <w:rFonts w:ascii="Times New Roman" w:eastAsia="Times New Roman" w:hAnsi="Times New Roman"/>
          <w:sz w:val="26"/>
          <w:szCs w:val="26"/>
          <w:lang w:eastAsia="ar-SA"/>
        </w:rPr>
        <w:t xml:space="preserve">емли сельхозназначения </w:t>
      </w:r>
      <w:r w:rsidR="009271C0">
        <w:rPr>
          <w:rFonts w:ascii="Times New Roman" w:eastAsia="Times New Roman" w:hAnsi="Times New Roman"/>
          <w:sz w:val="26"/>
          <w:szCs w:val="26"/>
          <w:lang w:eastAsia="ar-SA"/>
        </w:rPr>
        <w:t xml:space="preserve">охвачены зонами территорий: </w:t>
      </w:r>
    </w:p>
    <w:p w:rsidR="0011745D" w:rsidRPr="0011745D" w:rsidRDefault="009271C0" w:rsidP="000F7D70">
      <w:pPr>
        <w:pStyle w:val="a7"/>
        <w:widowControl w:val="0"/>
        <w:numPr>
          <w:ilvl w:val="0"/>
          <w:numId w:val="75"/>
        </w:numPr>
        <w:suppressAutoHyphens/>
        <w:spacing w:after="0" w:line="240" w:lineRule="auto"/>
        <w:ind w:left="284" w:firstLine="142"/>
        <w:rPr>
          <w:rFonts w:ascii="Times New Roman" w:eastAsia="Times New Roman" w:hAnsi="Times New Roman"/>
          <w:sz w:val="26"/>
          <w:szCs w:val="26"/>
          <w:lang w:eastAsia="ar-SA"/>
        </w:rPr>
      </w:pP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>производство сельхоз культур</w:t>
      </w:r>
      <w:r w:rsidR="0011745D" w:rsidRPr="0011745D">
        <w:rPr>
          <w:rFonts w:ascii="Times New Roman" w:eastAsia="Times New Roman" w:hAnsi="Times New Roman"/>
          <w:sz w:val="26"/>
          <w:szCs w:val="26"/>
          <w:lang w:eastAsia="ar-SA"/>
        </w:rPr>
        <w:t>;</w:t>
      </w: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 xml:space="preserve">    </w:t>
      </w:r>
    </w:p>
    <w:p w:rsidR="0011745D" w:rsidRPr="0011745D" w:rsidRDefault="009271C0" w:rsidP="000F7D70">
      <w:pPr>
        <w:pStyle w:val="a7"/>
        <w:widowControl w:val="0"/>
        <w:numPr>
          <w:ilvl w:val="0"/>
          <w:numId w:val="75"/>
        </w:numPr>
        <w:suppressAutoHyphens/>
        <w:spacing w:after="0" w:line="240" w:lineRule="auto"/>
        <w:ind w:left="284" w:firstLine="142"/>
        <w:rPr>
          <w:rFonts w:ascii="Times New Roman" w:eastAsia="Times New Roman" w:hAnsi="Times New Roman"/>
          <w:sz w:val="26"/>
          <w:szCs w:val="26"/>
          <w:lang w:eastAsia="ar-SA"/>
        </w:rPr>
      </w:pP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>объекты сельхозпроизводства  (теплицы, КФХ)</w:t>
      </w:r>
      <w:r w:rsidR="0011745D" w:rsidRPr="0011745D">
        <w:rPr>
          <w:rFonts w:ascii="Times New Roman" w:eastAsia="Times New Roman" w:hAnsi="Times New Roman"/>
          <w:sz w:val="26"/>
          <w:szCs w:val="26"/>
          <w:lang w:eastAsia="ar-SA"/>
        </w:rPr>
        <w:t>;</w:t>
      </w: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</w:p>
    <w:p w:rsidR="009271C0" w:rsidRPr="0011745D" w:rsidRDefault="009271C0" w:rsidP="000F7D70">
      <w:pPr>
        <w:pStyle w:val="a7"/>
        <w:widowControl w:val="0"/>
        <w:numPr>
          <w:ilvl w:val="0"/>
          <w:numId w:val="75"/>
        </w:numPr>
        <w:suppressAutoHyphens/>
        <w:spacing w:after="0" w:line="240" w:lineRule="auto"/>
        <w:ind w:left="284" w:firstLine="142"/>
        <w:rPr>
          <w:rFonts w:ascii="Times New Roman" w:eastAsia="Times New Roman" w:hAnsi="Times New Roman"/>
          <w:sz w:val="26"/>
          <w:szCs w:val="26"/>
          <w:lang w:eastAsia="ar-SA"/>
        </w:rPr>
      </w:pP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>ведение сенокоса и пастбищ</w:t>
      </w:r>
      <w:r w:rsidR="0011745D" w:rsidRPr="0011745D">
        <w:rPr>
          <w:rFonts w:ascii="Times New Roman" w:eastAsia="Times New Roman" w:hAnsi="Times New Roman"/>
          <w:sz w:val="26"/>
          <w:szCs w:val="26"/>
          <w:lang w:eastAsia="ar-SA"/>
        </w:rPr>
        <w:t>;</w:t>
      </w: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</w:p>
    <w:p w:rsidR="0011745D" w:rsidRPr="0011745D" w:rsidRDefault="009271C0" w:rsidP="000F7D70">
      <w:pPr>
        <w:pStyle w:val="a7"/>
        <w:widowControl w:val="0"/>
        <w:numPr>
          <w:ilvl w:val="0"/>
          <w:numId w:val="75"/>
        </w:numPr>
        <w:suppressAutoHyphens/>
        <w:spacing w:after="0" w:line="240" w:lineRule="auto"/>
        <w:ind w:left="284" w:firstLine="142"/>
        <w:rPr>
          <w:rFonts w:ascii="Times New Roman" w:eastAsia="Times New Roman" w:hAnsi="Times New Roman"/>
          <w:sz w:val="26"/>
          <w:szCs w:val="26"/>
          <w:lang w:eastAsia="ar-SA"/>
        </w:rPr>
      </w:pP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>крестьянско-фермерские хозяйства</w:t>
      </w:r>
      <w:r w:rsidR="0011745D" w:rsidRPr="0011745D">
        <w:rPr>
          <w:rFonts w:ascii="Times New Roman" w:eastAsia="Times New Roman" w:hAnsi="Times New Roman"/>
          <w:sz w:val="26"/>
          <w:szCs w:val="26"/>
          <w:lang w:eastAsia="ar-SA"/>
        </w:rPr>
        <w:t>;</w:t>
      </w: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</w:p>
    <w:p w:rsidR="0011745D" w:rsidRPr="0011745D" w:rsidRDefault="009271C0" w:rsidP="000F7D70">
      <w:pPr>
        <w:pStyle w:val="a7"/>
        <w:widowControl w:val="0"/>
        <w:numPr>
          <w:ilvl w:val="0"/>
          <w:numId w:val="75"/>
        </w:numPr>
        <w:suppressAutoHyphens/>
        <w:spacing w:after="0" w:line="240" w:lineRule="auto"/>
        <w:ind w:left="284" w:firstLine="142"/>
        <w:rPr>
          <w:rFonts w:ascii="Times New Roman" w:eastAsia="Times New Roman" w:hAnsi="Times New Roman"/>
          <w:sz w:val="26"/>
          <w:szCs w:val="26"/>
          <w:lang w:eastAsia="ar-SA"/>
        </w:rPr>
      </w:pP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>транзитного коридора трубопроводного транспорта</w:t>
      </w:r>
      <w:r w:rsidR="0011745D" w:rsidRPr="0011745D">
        <w:rPr>
          <w:rFonts w:ascii="Times New Roman" w:eastAsia="Times New Roman" w:hAnsi="Times New Roman"/>
          <w:sz w:val="26"/>
          <w:szCs w:val="26"/>
          <w:lang w:eastAsia="ar-SA"/>
        </w:rPr>
        <w:t>;</w:t>
      </w: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</w:p>
    <w:p w:rsidR="009271C0" w:rsidRPr="0011745D" w:rsidRDefault="009271C0" w:rsidP="000F7D70">
      <w:pPr>
        <w:pStyle w:val="a7"/>
        <w:widowControl w:val="0"/>
        <w:numPr>
          <w:ilvl w:val="0"/>
          <w:numId w:val="75"/>
        </w:numPr>
        <w:suppressAutoHyphens/>
        <w:spacing w:after="0" w:line="240" w:lineRule="auto"/>
        <w:ind w:left="284" w:firstLine="142"/>
        <w:rPr>
          <w:rFonts w:ascii="Times New Roman" w:eastAsia="Times New Roman" w:hAnsi="Times New Roman"/>
          <w:sz w:val="26"/>
          <w:szCs w:val="26"/>
          <w:lang w:eastAsia="ar-SA"/>
        </w:rPr>
      </w:pP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>линейными объектами энергетики, за исключением земель под опорами</w:t>
      </w:r>
      <w:r w:rsidR="0011745D" w:rsidRPr="0011745D">
        <w:rPr>
          <w:rFonts w:ascii="Times New Roman" w:eastAsia="Times New Roman" w:hAnsi="Times New Roman"/>
          <w:sz w:val="26"/>
          <w:szCs w:val="26"/>
          <w:lang w:eastAsia="ar-SA"/>
        </w:rPr>
        <w:t>;</w:t>
      </w:r>
    </w:p>
    <w:p w:rsidR="0011745D" w:rsidRPr="0011745D" w:rsidRDefault="0011745D" w:rsidP="000F7D70">
      <w:pPr>
        <w:pStyle w:val="a7"/>
        <w:widowControl w:val="0"/>
        <w:numPr>
          <w:ilvl w:val="0"/>
          <w:numId w:val="75"/>
        </w:numPr>
        <w:suppressAutoHyphens/>
        <w:spacing w:after="0" w:line="240" w:lineRule="auto"/>
        <w:ind w:left="284" w:firstLine="142"/>
        <w:rPr>
          <w:rFonts w:ascii="Times New Roman" w:eastAsia="Times New Roman" w:hAnsi="Times New Roman"/>
          <w:sz w:val="26"/>
          <w:szCs w:val="26"/>
          <w:lang w:eastAsia="ar-SA"/>
        </w:rPr>
      </w:pP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>для ведения огородничества населением;</w:t>
      </w:r>
    </w:p>
    <w:p w:rsidR="0011745D" w:rsidRPr="0011745D" w:rsidRDefault="0011745D" w:rsidP="000F7D70">
      <w:pPr>
        <w:pStyle w:val="a7"/>
        <w:widowControl w:val="0"/>
        <w:numPr>
          <w:ilvl w:val="0"/>
          <w:numId w:val="75"/>
        </w:numPr>
        <w:suppressAutoHyphens/>
        <w:spacing w:after="0" w:line="240" w:lineRule="auto"/>
        <w:ind w:left="284" w:firstLine="142"/>
        <w:rPr>
          <w:rFonts w:ascii="Times New Roman" w:eastAsia="Times New Roman" w:hAnsi="Times New Roman"/>
          <w:sz w:val="26"/>
          <w:szCs w:val="26"/>
          <w:lang w:eastAsia="ar-SA"/>
        </w:rPr>
      </w:pP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>садоводческих некоммерческих товариществ (СНТ);</w:t>
      </w:r>
    </w:p>
    <w:p w:rsidR="0011745D" w:rsidRDefault="0011745D" w:rsidP="000F7D70">
      <w:pPr>
        <w:pStyle w:val="a7"/>
        <w:widowControl w:val="0"/>
        <w:numPr>
          <w:ilvl w:val="0"/>
          <w:numId w:val="75"/>
        </w:numPr>
        <w:suppressAutoHyphens/>
        <w:spacing w:after="0" w:line="240" w:lineRule="auto"/>
        <w:ind w:left="284" w:firstLine="142"/>
        <w:rPr>
          <w:rFonts w:ascii="Times New Roman" w:eastAsia="Times New Roman" w:hAnsi="Times New Roman"/>
          <w:sz w:val="26"/>
          <w:szCs w:val="26"/>
          <w:lang w:eastAsia="ar-SA"/>
        </w:rPr>
      </w:pPr>
      <w:r w:rsidRPr="0011745D">
        <w:rPr>
          <w:rFonts w:ascii="Times New Roman" w:eastAsia="Times New Roman" w:hAnsi="Times New Roman"/>
          <w:sz w:val="26"/>
          <w:szCs w:val="26"/>
          <w:lang w:eastAsia="ar-SA"/>
        </w:rPr>
        <w:t xml:space="preserve">природно-ландшафтной растительностью; </w:t>
      </w:r>
    </w:p>
    <w:p w:rsidR="00A25A47" w:rsidRDefault="00602DAF" w:rsidP="008F061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6B119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соответствии со ст. 8 Федерального закона от 21.12.2004 № 172-ФЗ «О переводе земель или земельных участков из одной категории 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другую» (изм. от 31.12.2014</w:t>
      </w:r>
      <w:r w:rsidR="00871C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</w:t>
      </w:r>
      <w:r w:rsidR="00CC65D0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="00534B5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)</w:t>
      </w:r>
      <w:r w:rsidR="00871C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установление или изменение границ населенн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ого пункта</w:t>
      </w:r>
      <w:r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является переводом земель или земельных участков иных категорий (земель 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сельскохозяйственного назначения</w:t>
      </w:r>
      <w:r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) в земли населенн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ого пункта</w:t>
      </w:r>
      <w:r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 Установление или изменение границ населенн</w:t>
      </w:r>
      <w:r w:rsidR="00A25A4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ых</w:t>
      </w:r>
      <w:r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пункт</w:t>
      </w:r>
      <w:r w:rsidR="00A25A4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ов</w:t>
      </w:r>
      <w:r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с. </w:t>
      </w:r>
      <w:r w:rsidR="00A25A4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Сергиевка,</w:t>
      </w:r>
    </w:p>
    <w:p w:rsidR="008F061B" w:rsidRDefault="00A25A47" w:rsidP="008F061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с.</w:t>
      </w:r>
      <w:r w:rsidR="00EF42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Приютово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602DAF"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является утверждение или изменение генерального плана поселения, отображающего границы населенн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ого пункта</w:t>
      </w:r>
      <w:r w:rsidR="00602DAF"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расположенн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ого</w:t>
      </w:r>
      <w:r w:rsidR="00602DAF" w:rsidRPr="00602D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границах поселения</w:t>
      </w:r>
      <w:r w:rsidR="008F06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. </w:t>
      </w:r>
    </w:p>
    <w:p w:rsidR="00A10F17" w:rsidRDefault="008F061B" w:rsidP="008F061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="006B119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8F061B">
        <w:rPr>
          <w:rFonts w:ascii="Times New Roman" w:eastAsia="Times New Roman" w:hAnsi="Times New Roman"/>
          <w:sz w:val="26"/>
          <w:szCs w:val="26"/>
          <w:lang w:eastAsia="ru-RU"/>
        </w:rPr>
        <w:t>Сведения о кадастровых номерах земельных участков, включенных в границы населенн</w:t>
      </w:r>
      <w:r w:rsidR="00EF4209">
        <w:rPr>
          <w:rFonts w:ascii="Times New Roman" w:eastAsia="Times New Roman" w:hAnsi="Times New Roman"/>
          <w:sz w:val="26"/>
          <w:szCs w:val="26"/>
          <w:lang w:eastAsia="ru-RU"/>
        </w:rPr>
        <w:t>ых</w:t>
      </w:r>
      <w:r w:rsidR="00A41D15">
        <w:rPr>
          <w:rFonts w:ascii="Times New Roman" w:eastAsia="Times New Roman" w:hAnsi="Times New Roman"/>
          <w:sz w:val="26"/>
          <w:szCs w:val="26"/>
          <w:lang w:eastAsia="ru-RU"/>
        </w:rPr>
        <w:t xml:space="preserve"> пункт</w:t>
      </w:r>
      <w:r w:rsidR="00EF4209">
        <w:rPr>
          <w:rFonts w:ascii="Times New Roman" w:eastAsia="Times New Roman" w:hAnsi="Times New Roman"/>
          <w:sz w:val="26"/>
          <w:szCs w:val="26"/>
          <w:lang w:eastAsia="ru-RU"/>
        </w:rPr>
        <w:t>ов</w:t>
      </w:r>
      <w:r w:rsidR="00A41D1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8F061B">
        <w:rPr>
          <w:rFonts w:ascii="Times New Roman" w:eastAsia="Times New Roman" w:hAnsi="Times New Roman"/>
          <w:sz w:val="26"/>
          <w:szCs w:val="26"/>
          <w:lang w:eastAsia="ru-RU"/>
        </w:rPr>
        <w:t>или исключенных из границ населенн</w:t>
      </w:r>
      <w:r w:rsidR="00EF4209">
        <w:rPr>
          <w:rFonts w:ascii="Times New Roman" w:eastAsia="Times New Roman" w:hAnsi="Times New Roman"/>
          <w:sz w:val="26"/>
          <w:szCs w:val="26"/>
          <w:lang w:eastAsia="ru-RU"/>
        </w:rPr>
        <w:t>ых</w:t>
      </w:r>
      <w:r w:rsidR="00A41D15">
        <w:rPr>
          <w:rFonts w:ascii="Times New Roman" w:eastAsia="Times New Roman" w:hAnsi="Times New Roman"/>
          <w:sz w:val="26"/>
          <w:szCs w:val="26"/>
          <w:lang w:eastAsia="ru-RU"/>
        </w:rPr>
        <w:t xml:space="preserve"> пункт</w:t>
      </w:r>
      <w:r w:rsidR="00EF4209">
        <w:rPr>
          <w:rFonts w:ascii="Times New Roman" w:eastAsia="Times New Roman" w:hAnsi="Times New Roman"/>
          <w:sz w:val="26"/>
          <w:szCs w:val="26"/>
          <w:lang w:eastAsia="ru-RU"/>
        </w:rPr>
        <w:t>ов</w:t>
      </w:r>
      <w:r w:rsidRPr="008F061B">
        <w:rPr>
          <w:rFonts w:ascii="Times New Roman" w:eastAsia="Times New Roman" w:hAnsi="Times New Roman"/>
          <w:sz w:val="26"/>
          <w:szCs w:val="26"/>
          <w:lang w:eastAsia="ru-RU"/>
        </w:rPr>
        <w:t xml:space="preserve">, в порядке, предусмотренном статьей 5 </w:t>
      </w:r>
      <w:r w:rsidR="00A41D15">
        <w:rPr>
          <w:rFonts w:ascii="Times New Roman" w:eastAsia="Times New Roman" w:hAnsi="Times New Roman"/>
          <w:sz w:val="26"/>
          <w:szCs w:val="26"/>
          <w:lang w:eastAsia="ru-RU"/>
        </w:rPr>
        <w:t>Земельного Кодекса</w:t>
      </w:r>
      <w:r w:rsidRPr="008F061B">
        <w:rPr>
          <w:rFonts w:ascii="Times New Roman" w:eastAsia="Times New Roman" w:hAnsi="Times New Roman"/>
          <w:sz w:val="26"/>
          <w:szCs w:val="26"/>
          <w:lang w:eastAsia="ru-RU"/>
        </w:rPr>
        <w:t xml:space="preserve">, направляются в федеральный орган исполнительной власти, уполномоченный Правительством </w:t>
      </w:r>
      <w:r w:rsidR="00A41D15">
        <w:rPr>
          <w:rFonts w:ascii="Times New Roman" w:eastAsia="Times New Roman" w:hAnsi="Times New Roman"/>
          <w:sz w:val="26"/>
          <w:szCs w:val="26"/>
          <w:lang w:eastAsia="ru-RU"/>
        </w:rPr>
        <w:t>РФ</w:t>
      </w:r>
      <w:r w:rsidRPr="008F061B">
        <w:rPr>
          <w:rFonts w:ascii="Times New Roman" w:eastAsia="Times New Roman" w:hAnsi="Times New Roman"/>
          <w:sz w:val="26"/>
          <w:szCs w:val="26"/>
          <w:lang w:eastAsia="ru-RU"/>
        </w:rPr>
        <w:t xml:space="preserve"> на осуществление государственного кадастрового учета</w:t>
      </w:r>
      <w:r w:rsidR="00534B56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8F061B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внесения соответствующих изменений в Единый государственный реестр недвижимости </w:t>
      </w:r>
      <w:r w:rsidR="00A41D15">
        <w:rPr>
          <w:rFonts w:ascii="Times New Roman" w:eastAsia="Times New Roman" w:hAnsi="Times New Roman"/>
          <w:sz w:val="26"/>
          <w:szCs w:val="26"/>
          <w:lang w:eastAsia="ru-RU"/>
        </w:rPr>
        <w:t>(ЕГРН).</w:t>
      </w:r>
    </w:p>
    <w:p w:rsidR="00F3228C" w:rsidRPr="00EF2F87" w:rsidRDefault="00535D3F" w:rsidP="00EF2F87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55" w:name="_Toc517097852"/>
      <w:r w:rsidRPr="00EF2F87">
        <w:rPr>
          <w:rFonts w:ascii="Times New Roman" w:hAnsi="Times New Roman"/>
          <w:color w:val="auto"/>
        </w:rPr>
        <w:t>Глава 2.5 Инженерная подготовка территории</w:t>
      </w:r>
      <w:r w:rsidR="00F3228C" w:rsidRPr="00EF2F87">
        <w:rPr>
          <w:rFonts w:ascii="Times New Roman" w:hAnsi="Times New Roman"/>
          <w:color w:val="auto"/>
        </w:rPr>
        <w:t xml:space="preserve"> и</w:t>
      </w:r>
      <w:bookmarkEnd w:id="55"/>
    </w:p>
    <w:p w:rsidR="00535D3F" w:rsidRPr="00EF2F87" w:rsidRDefault="00110C4C" w:rsidP="00EF2F87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56" w:name="_Toc517097853"/>
      <w:r w:rsidRPr="00EF2F87">
        <w:rPr>
          <w:rFonts w:ascii="Times New Roman" w:hAnsi="Times New Roman"/>
          <w:color w:val="auto"/>
        </w:rPr>
        <w:t>о</w:t>
      </w:r>
      <w:r w:rsidR="00F3228C" w:rsidRPr="00EF2F87">
        <w:rPr>
          <w:rFonts w:ascii="Times New Roman" w:hAnsi="Times New Roman"/>
          <w:color w:val="auto"/>
        </w:rPr>
        <w:t>храна окружающей среды</w:t>
      </w:r>
      <w:bookmarkEnd w:id="56"/>
    </w:p>
    <w:p w:rsidR="00986F82" w:rsidRPr="00B5357F" w:rsidRDefault="00C718E2" w:rsidP="00B5357F">
      <w:pPr>
        <w:pStyle w:val="3"/>
        <w:ind w:firstLine="426"/>
        <w:rPr>
          <w:rFonts w:ascii="Times New Roman" w:hAnsi="Times New Roman"/>
          <w:snapToGrid w:val="0"/>
        </w:rPr>
      </w:pPr>
      <w:bookmarkStart w:id="57" w:name="_Toc517097854"/>
      <w:r>
        <w:rPr>
          <w:rFonts w:ascii="Times New Roman" w:eastAsia="Arial Unicode MS" w:hAnsi="Times New Roman"/>
        </w:rPr>
        <w:t>2.5.1</w:t>
      </w:r>
      <w:r w:rsidR="00C90A00" w:rsidRPr="00B5357F">
        <w:rPr>
          <w:rFonts w:ascii="Times New Roman" w:eastAsia="Arial Unicode MS" w:hAnsi="Times New Roman"/>
        </w:rPr>
        <w:t xml:space="preserve">. </w:t>
      </w:r>
      <w:r w:rsidR="001C0D21" w:rsidRPr="00B5357F">
        <w:rPr>
          <w:rFonts w:ascii="Times New Roman" w:eastAsia="Arial Unicode MS" w:hAnsi="Times New Roman"/>
        </w:rPr>
        <w:t>Инженерная подготовка территории</w:t>
      </w:r>
      <w:bookmarkEnd w:id="57"/>
    </w:p>
    <w:p w:rsidR="00986F82" w:rsidRPr="00986F82" w:rsidRDefault="00773BAF" w:rsidP="00B91B0B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Основными  задачами  инженерной подготовки  застраиваемой  территории  являются</w:t>
      </w:r>
      <w:r w:rsidR="00F528A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: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986F82" w:rsidRPr="00986F82" w:rsidRDefault="00B91B0B" w:rsidP="000F7D70">
      <w:pPr>
        <w:widowControl w:val="0"/>
        <w:numPr>
          <w:ilvl w:val="0"/>
          <w:numId w:val="2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создание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наиболее  удобных  площадок для строительства  с  организацией надежного  стока  поверхностных вод  с  застраиваемой  территории    за  счет  придания     поверхности   соответствующих  уклонов</w:t>
      </w:r>
      <w:r w:rsid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не  вызывающих  водной  эрозии почвы;</w:t>
      </w:r>
    </w:p>
    <w:p w:rsidR="00986F82" w:rsidRPr="00874A61" w:rsidRDefault="00986F82" w:rsidP="000F7D70">
      <w:pPr>
        <w:widowControl w:val="0"/>
        <w:numPr>
          <w:ilvl w:val="0"/>
          <w:numId w:val="2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устранение  причин,  вызывающих размыв  примыкающей  к  жилой  застройке</w:t>
      </w:r>
      <w:r w:rsid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лощины, </w:t>
      </w:r>
      <w:r w:rsidR="00EB4175"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которая собирает  ливневые  и  талые  воды   и  выпускает  их   в</w:t>
      </w:r>
      <w:r w:rsidRPr="00EB4175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 </w:t>
      </w:r>
      <w:r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пойму</w:t>
      </w:r>
      <w:r w:rsidRPr="00EB4175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 w:rsidRPr="00874A6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примыкающих к населенному пункту озер;                                                                                                                                    </w:t>
      </w:r>
    </w:p>
    <w:p w:rsidR="00986F82" w:rsidRPr="00EB4175" w:rsidRDefault="00986F82" w:rsidP="000F7D70">
      <w:pPr>
        <w:widowControl w:val="0"/>
        <w:numPr>
          <w:ilvl w:val="0"/>
          <w:numId w:val="2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при  проектировании  системы  дождевой  канализации  предусматривается </w:t>
      </w:r>
      <w:r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устройство </w:t>
      </w:r>
      <w:r w:rsidR="00EB4175"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сети  открытых  водостоков;   </w:t>
      </w:r>
    </w:p>
    <w:p w:rsidR="00EB4175" w:rsidRDefault="00721AF1" w:rsidP="000F7D70">
      <w:pPr>
        <w:widowControl w:val="0"/>
        <w:numPr>
          <w:ilvl w:val="0"/>
          <w:numId w:val="2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б</w:t>
      </w:r>
      <w:r w:rsid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ерегоукрепительные  работы на территории  оврагов,  лощин;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EB4175" w:rsidRDefault="00986F82" w:rsidP="000F7D70">
      <w:pPr>
        <w:widowControl w:val="0"/>
        <w:numPr>
          <w:ilvl w:val="0"/>
          <w:numId w:val="2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создание   проектного</w:t>
      </w:r>
      <w:r w:rsidRPr="00986F82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 </w:t>
      </w:r>
      <w:r w:rsid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рельефа, </w:t>
      </w:r>
      <w:r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наиболее  благоприятствующего  прокладке, подземных  инженерных  сетей; </w:t>
      </w:r>
    </w:p>
    <w:p w:rsidR="00986F82" w:rsidRPr="00EB4175" w:rsidRDefault="00986F82" w:rsidP="000F7D70">
      <w:pPr>
        <w:widowControl w:val="0"/>
        <w:numPr>
          <w:ilvl w:val="0"/>
          <w:numId w:val="2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проведение  инженерных  меропри</w:t>
      </w:r>
      <w:r w:rsid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ятий  по  стабилизации  оврагов,</w:t>
      </w:r>
      <w:r w:rsidRP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использование  территории  оврагов  после  проведения  обычных  мер  по  благоустройству;</w:t>
      </w:r>
    </w:p>
    <w:p w:rsidR="00986F82" w:rsidRPr="00EB4175" w:rsidRDefault="00986F82" w:rsidP="000F7D70">
      <w:pPr>
        <w:widowControl w:val="0"/>
        <w:numPr>
          <w:ilvl w:val="0"/>
          <w:numId w:val="2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максимальное  сохранение  естественного  ре</w:t>
      </w:r>
      <w:r w:rsidR="00EB4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льефа  и  существующих  зеленых насаждений;</w:t>
      </w:r>
    </w:p>
    <w:p w:rsidR="00B91B0B" w:rsidRDefault="00721AF1" w:rsidP="000F7D70">
      <w:pPr>
        <w:widowControl w:val="0"/>
        <w:numPr>
          <w:ilvl w:val="0"/>
          <w:numId w:val="2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каждом  конкретном  случае  необходима  разработка  в  проекте  планировке  соответствующего  обос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нования  использования  оврагов.</w:t>
      </w:r>
      <w:r w:rsid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986F82" w:rsidRPr="00B91B0B" w:rsidRDefault="00986F82" w:rsidP="00B91B0B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Для</w:t>
      </w:r>
      <w:r w:rsid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обеспечения   поверхностного стока   отвод  ливневых  и  талых  вод</w:t>
      </w:r>
      <w:r w:rsid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91B0B" w:rsidRP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</w:t>
      </w:r>
      <w:r w:rsidRP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существляется  по  кюветам  и   лоткам  в  пониженные  места.  Благоустройство  </w:t>
      </w:r>
      <w:r w:rsidR="00B91B0B" w:rsidRP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небольших </w:t>
      </w:r>
      <w:r w:rsidRP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водотоков  достигается  посадкой   древесно-кустарниковой   растительност</w:t>
      </w:r>
      <w:r w:rsidR="008804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</w:t>
      </w:r>
      <w:r w:rsidRP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с  развитой  корневой  системой.   Покрытие  дорог  и  тротуаров  </w:t>
      </w:r>
      <w:r w:rsidR="008804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предполагается</w:t>
      </w:r>
      <w:r w:rsidRP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асфальтовое.</w:t>
      </w:r>
    </w:p>
    <w:p w:rsidR="00986F82" w:rsidRPr="00986F82" w:rsidRDefault="00721AF1" w:rsidP="00B91B0B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Предусматривается комплекс мероприятий по улучшению состояния водотоков и водоемов:</w:t>
      </w:r>
    </w:p>
    <w:p w:rsidR="00986F82" w:rsidRPr="00986F82" w:rsidRDefault="00986F82" w:rsidP="000F7D70">
      <w:pPr>
        <w:widowControl w:val="0"/>
        <w:numPr>
          <w:ilvl w:val="0"/>
          <w:numId w:val="24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расчистка русла ручьев и прудов в связи с</w:t>
      </w:r>
      <w:r w:rsidR="00DC431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интенсивным процессом заиления, </w:t>
      </w: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частичное дноуглубление;</w:t>
      </w:r>
    </w:p>
    <w:p w:rsidR="00986F82" w:rsidRPr="00986F82" w:rsidRDefault="00986F82" w:rsidP="000F7D70">
      <w:pPr>
        <w:widowControl w:val="0"/>
        <w:numPr>
          <w:ilvl w:val="0"/>
          <w:numId w:val="24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берегоукрепление о</w:t>
      </w:r>
      <w:r w:rsidR="007727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тдельных разрушающихся участков;</w:t>
      </w:r>
    </w:p>
    <w:p w:rsidR="00986F82" w:rsidRDefault="00986F82" w:rsidP="000F7D70">
      <w:pPr>
        <w:widowControl w:val="0"/>
        <w:numPr>
          <w:ilvl w:val="0"/>
          <w:numId w:val="24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соблюдение режима водоохранных </w:t>
      </w:r>
      <w:r w:rsidR="007727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зон и прибрежных защитных полос;</w:t>
      </w:r>
    </w:p>
    <w:p w:rsidR="00772731" w:rsidRDefault="00772731" w:rsidP="000F7D70">
      <w:pPr>
        <w:widowControl w:val="0"/>
        <w:numPr>
          <w:ilvl w:val="0"/>
          <w:numId w:val="24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защита террито</w:t>
      </w:r>
      <w:r w:rsidR="00721AF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рии от затопления и подтопления;</w:t>
      </w:r>
    </w:p>
    <w:p w:rsidR="00721AF1" w:rsidRDefault="00721AF1" w:rsidP="000F7D70">
      <w:pPr>
        <w:widowControl w:val="0"/>
        <w:numPr>
          <w:ilvl w:val="0"/>
          <w:numId w:val="24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защита овражных и прибрежно-склоновых территорий;</w:t>
      </w:r>
    </w:p>
    <w:p w:rsidR="00871C01" w:rsidRPr="00880482" w:rsidRDefault="00721AF1" w:rsidP="000F7D70">
      <w:pPr>
        <w:widowControl w:val="0"/>
        <w:numPr>
          <w:ilvl w:val="0"/>
          <w:numId w:val="24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ограничения градостроительных изменений.</w:t>
      </w:r>
    </w:p>
    <w:p w:rsidR="00986F82" w:rsidRPr="00986F82" w:rsidRDefault="00572AB9" w:rsidP="00DC4318">
      <w:pPr>
        <w:widowControl w:val="0"/>
        <w:suppressAutoHyphens/>
        <w:spacing w:after="0" w:line="240" w:lineRule="auto"/>
        <w:ind w:firstLine="360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Ком</w:t>
      </w:r>
      <w:r w:rsidR="008804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плексный  подход  осуществления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8804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следующих  мероприятий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полностью  решает  проблему возможного  затопления  населенн</w:t>
      </w:r>
      <w:r w:rsidR="00D35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ого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пункт</w:t>
      </w:r>
      <w:r w:rsidR="00D3517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поселения:</w:t>
      </w:r>
    </w:p>
    <w:p w:rsidR="00986F82" w:rsidRPr="00986F82" w:rsidRDefault="00773BAF" w:rsidP="00DC4318">
      <w:pPr>
        <w:widowControl w:val="0"/>
        <w:tabs>
          <w:tab w:val="left" w:pos="15966"/>
        </w:tabs>
        <w:suppressAutoHyphens/>
        <w:spacing w:after="0" w:line="240" w:lineRule="auto"/>
        <w:ind w:left="426" w:hanging="142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 </w:t>
      </w:r>
      <w:r w:rsidR="007727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асчистка  русла  ручьев  и водоемов   от  заилен</w:t>
      </w:r>
      <w:r w:rsidR="00572AB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ия  и  частичное  дноуглубление;</w:t>
      </w:r>
    </w:p>
    <w:p w:rsidR="00986F82" w:rsidRPr="00986F82" w:rsidRDefault="00773BAF" w:rsidP="00DC4318">
      <w:pPr>
        <w:widowControl w:val="0"/>
        <w:tabs>
          <w:tab w:val="left" w:pos="15326"/>
        </w:tabs>
        <w:suppressAutoHyphens/>
        <w:spacing w:after="0" w:line="240" w:lineRule="auto"/>
        <w:ind w:left="426" w:hanging="142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 </w:t>
      </w:r>
      <w:r w:rsidR="007727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</w:t>
      </w:r>
      <w:r w:rsidR="00572AB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роведение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работ  по  мостовым  переходам через  водные  пространства.</w:t>
      </w:r>
    </w:p>
    <w:p w:rsidR="00986F82" w:rsidRPr="00986F82" w:rsidRDefault="00572AB9" w:rsidP="00572AB9">
      <w:pPr>
        <w:widowControl w:val="0"/>
        <w:tabs>
          <w:tab w:val="left" w:pos="15198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Строительство  открытого  дождевого  коллектора  в  системе  сети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открытых         водотоков. С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троительство  открытых  водосточных  кюветов  по  улично-дорожной  сети.</w:t>
      </w:r>
    </w:p>
    <w:p w:rsidR="00572AB9" w:rsidRDefault="00DE5CC1" w:rsidP="00DE5CC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Для предохранения обрывист</w:t>
      </w:r>
      <w:r w:rsid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ых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берег</w:t>
      </w:r>
      <w:r w:rsid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ов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поймы </w:t>
      </w:r>
      <w:r w:rsidR="00EF420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р.Каргалка и Ср. Каргалка</w:t>
      </w:r>
      <w:r w:rsid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от  отрицательного   влияния  водной  эрозии  предусматриваются  берегоукрепительные  работы:  </w:t>
      </w:r>
      <w:proofErr w:type="spellStart"/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отмостка</w:t>
      </w:r>
      <w:proofErr w:type="spellEnd"/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щебенкой, посадка  древесно-кустарниковой растительност</w:t>
      </w:r>
      <w:r w:rsidR="008804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  развитой  корневой  системой. </w:t>
      </w:r>
    </w:p>
    <w:p w:rsidR="00986F82" w:rsidRPr="00986F82" w:rsidRDefault="00DE5CC1" w:rsidP="00DE5CC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Снятие  плодородного  слоя   почвы   предусматривается  на  всей   территории, подвергаемой инженерной  подготовк</w:t>
      </w:r>
      <w:r w:rsidR="008804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 как  на  участках  насыпи, так  и  на участках   срезки  независимо  от  их  функционального  использования.</w:t>
      </w:r>
      <w:r w:rsidR="00572AB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110C4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Плодородный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слой  почвы   с  застраиваемых  уча</w:t>
      </w:r>
      <w:r w:rsidR="00572AB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стков  и   из  под  всех видов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покрытий   используется  при   благоустройстве  неудобных  поселковых  территорий   ил</w:t>
      </w:r>
      <w:r w:rsidR="00572AB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  </w:t>
      </w:r>
      <w:r w:rsidR="003B077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для улучшения малопродуктивных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сельскохозяйственных  земель.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Предусматривается р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екультивация нарушенных территорий, соблюдение инженерно-технических требований при строительстве на подработанных территориях. При проектировании зданий и сооружений для строительства на подработанных   территориях и просадочных грунтах  должны предусматриваться: </w:t>
      </w:r>
    </w:p>
    <w:p w:rsidR="00986F82" w:rsidRPr="00986F82" w:rsidRDefault="00986F82" w:rsidP="000F7D70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планировочные мероприятия; </w:t>
      </w:r>
    </w:p>
    <w:p w:rsidR="00986F82" w:rsidRPr="00986F82" w:rsidRDefault="00986F82" w:rsidP="000F7D70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специальные инженерно-строительные изыскания; </w:t>
      </w:r>
    </w:p>
    <w:p w:rsidR="00986F82" w:rsidRPr="00986F82" w:rsidRDefault="00986F82" w:rsidP="000F7D70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конструктивные </w:t>
      </w:r>
      <w:r w:rsidR="00DE5CC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меры защиты зданий и сооружений.</w:t>
      </w:r>
    </w:p>
    <w:p w:rsidR="00986F82" w:rsidRPr="00986F82" w:rsidRDefault="00DE5CC1" w:rsidP="00986F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При организации зон отдыха предусматривается устройство пляжей. Проектом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предусмат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ривается ряд мероприятий по их благоустройству. Отсыпка пляжной полосы намечается привозным песком. Отсыпка проектируется с уклоном поверхности пляжа в сторону </w:t>
      </w:r>
      <w:r w:rsidR="00B716F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водной поверхности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0,015. Дно </w:t>
      </w:r>
      <w:r w:rsid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водной поверхности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прилегающей к пляжу на расстоянии до 30</w:t>
      </w:r>
      <w:r w:rsidR="00871C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м, также подсыпается слоем песка или гравия до 15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DC431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20 см. </w:t>
      </w:r>
      <w:r w:rsidR="00986F82"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Рельеф дна водоема в месте купания должен углубляться постепенно, не иметь уступов, дно должно быть плотное, свободное от камней, коряг. Уклон дна от 0,07 до 0,12. Глубина водоема в месте купания должна быть:</w:t>
      </w:r>
    </w:p>
    <w:p w:rsidR="00986F82" w:rsidRPr="00986F82" w:rsidRDefault="00986F82" w:rsidP="000F7D70">
      <w:pPr>
        <w:widowControl w:val="0"/>
        <w:numPr>
          <w:ilvl w:val="0"/>
          <w:numId w:val="32"/>
        </w:numPr>
        <w:suppressAutoHyphens/>
        <w:spacing w:after="0" w:line="240" w:lineRule="auto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для детей и подростков 0,7</w:t>
      </w:r>
      <w:r w:rsidR="004616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 w:rsidR="004616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1,3</w:t>
      </w:r>
      <w:r w:rsidR="00871C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м;</w:t>
      </w:r>
    </w:p>
    <w:p w:rsidR="00986F82" w:rsidRPr="00986F82" w:rsidRDefault="00986F82" w:rsidP="000F7D70">
      <w:pPr>
        <w:widowControl w:val="0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для общего купания до 1,5</w:t>
      </w:r>
      <w:r w:rsidR="00871C0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м.</w:t>
      </w:r>
    </w:p>
    <w:p w:rsidR="00986F82" w:rsidRDefault="00986F82" w:rsidP="00986F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86F82">
        <w:rPr>
          <w:rFonts w:ascii="Times New Roman" w:eastAsia="Arial Unicode MS" w:hAnsi="Times New Roman"/>
          <w:color w:val="000000"/>
          <w:kern w:val="1"/>
          <w:sz w:val="28"/>
          <w:szCs w:val="28"/>
        </w:rPr>
        <w:t xml:space="preserve">    </w:t>
      </w:r>
      <w:r w:rsidR="002A1EA7">
        <w:rPr>
          <w:rFonts w:ascii="Times New Roman" w:eastAsia="Arial Unicode MS" w:hAnsi="Times New Roman"/>
          <w:color w:val="000000"/>
          <w:kern w:val="1"/>
          <w:sz w:val="28"/>
          <w:szCs w:val="28"/>
        </w:rPr>
        <w:t xml:space="preserve">    </w:t>
      </w:r>
      <w:r w:rsidRPr="00986F8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Выполнение мероприятий по инженерной подготовке территории позволит облегчить рациональное использование территорий населенных пунктов, создаст условия для полноценного и эффективного градостроительного использования неудобных и непригодных территорий с отрицательными природными факторами, обеспечит стабильность поверхности земли, зданий и сооружений на участках.</w:t>
      </w:r>
    </w:p>
    <w:p w:rsidR="006D3B72" w:rsidRDefault="006D3B72" w:rsidP="00986F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</w:p>
    <w:p w:rsidR="00572AB9" w:rsidRDefault="00DF28ED" w:rsidP="00986F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="00572AB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bookmarkStart w:id="58" w:name="_Toc517097855"/>
      <w:r w:rsidR="00D8364B" w:rsidRPr="00C90A00">
        <w:rPr>
          <w:rStyle w:val="20"/>
          <w:rFonts w:ascii="Times New Roman" w:eastAsia="Arial Unicode MS" w:hAnsi="Times New Roman"/>
          <w:color w:val="auto"/>
        </w:rPr>
        <w:t>Защита территорий от затопления и подтопления</w:t>
      </w:r>
      <w:bookmarkEnd w:id="58"/>
    </w:p>
    <w:p w:rsidR="002A1EA7" w:rsidRPr="002A1EA7" w:rsidRDefault="002A1EA7" w:rsidP="002A1EA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</w:t>
      </w:r>
      <w:r w:rsidRPr="002A1EA7">
        <w:rPr>
          <w:rFonts w:ascii="Times New Roman" w:eastAsia="Times New Roman" w:hAnsi="Times New Roman"/>
          <w:sz w:val="26"/>
          <w:szCs w:val="26"/>
          <w:lang w:eastAsia="ar-SA"/>
        </w:rPr>
        <w:t>Зона затопления пойменных территорий рек паводком 1</w:t>
      </w:r>
      <w:r w:rsidR="00E4650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2A1EA7">
        <w:rPr>
          <w:rFonts w:ascii="Times New Roman" w:eastAsia="Times New Roman" w:hAnsi="Times New Roman"/>
          <w:sz w:val="26"/>
          <w:szCs w:val="26"/>
          <w:lang w:eastAsia="ar-SA"/>
        </w:rPr>
        <w:t>% обеспеченности обусловлена нормативным расчетным уровнем воды, который необходимо учитывать при освоении новых территорий или предусматривать инженерную защиту уже застроенных пойменных территорий.</w:t>
      </w:r>
    </w:p>
    <w:p w:rsidR="00326CF2" w:rsidRDefault="00326CF2" w:rsidP="00326CF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 По территории Сергиевского поселения протекают р.Каргалка, Средняя Каргалка, </w:t>
      </w:r>
    </w:p>
    <w:p w:rsidR="00326CF2" w:rsidRDefault="00326CF2" w:rsidP="00326CF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Нижняя Каргалка, р. Сухо-Пусто-Каргалка с двусторонней поймой. Поймы ровные открытые Длина рек составляет 40,6 км. Русло рек сильно извилистые, зарастают водной растительностью, сложены галечниками и суглинками. </w:t>
      </w:r>
      <w:r w:rsidRPr="003B7AE1">
        <w:rPr>
          <w:rFonts w:ascii="Times New Roman" w:eastAsia="Times New Roman" w:hAnsi="Times New Roman"/>
          <w:sz w:val="26"/>
          <w:szCs w:val="26"/>
          <w:lang w:eastAsia="ru-RU"/>
        </w:rPr>
        <w:t xml:space="preserve">Рельеф местности в целом представляет собой полого-волнистую равнину с общим уклоном к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водным поверхностям</w:t>
      </w:r>
      <w:r w:rsidRPr="003B7A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Pr="003B7AE1">
        <w:rPr>
          <w:rFonts w:ascii="Times New Roman" w:eastAsia="Times New Roman" w:hAnsi="Times New Roman"/>
          <w:sz w:val="26"/>
          <w:szCs w:val="26"/>
          <w:lang w:eastAsia="ru-RU"/>
        </w:rPr>
        <w:t>адпойменн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ые</w:t>
      </w:r>
      <w:r w:rsidRPr="003B7AE1">
        <w:rPr>
          <w:rFonts w:ascii="Times New Roman" w:eastAsia="Times New Roman" w:hAnsi="Times New Roman"/>
          <w:sz w:val="26"/>
          <w:szCs w:val="26"/>
          <w:lang w:eastAsia="ru-RU"/>
        </w:rPr>
        <w:t xml:space="preserve"> терраса слабо расчленена неглубокой сетью ложбин, старицами, отрезками брошенных русел, заболоченными понижениями.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Территория поселения изрезана двумя крупными оврагами </w:t>
      </w:r>
      <w:r w:rsidRPr="00BC6A2D">
        <w:rPr>
          <w:rFonts w:ascii="Times New Roman" w:eastAsia="Times New Roman" w:hAnsi="Times New Roman"/>
          <w:i/>
          <w:sz w:val="26"/>
          <w:szCs w:val="26"/>
          <w:lang w:eastAsia="ru-RU"/>
        </w:rPr>
        <w:t>Средний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и </w:t>
      </w:r>
      <w:r w:rsidRPr="00BC6A2D">
        <w:rPr>
          <w:rFonts w:ascii="Times New Roman" w:eastAsia="Times New Roman" w:hAnsi="Times New Roman"/>
          <w:i/>
          <w:sz w:val="26"/>
          <w:szCs w:val="26"/>
          <w:lang w:eastAsia="ru-RU"/>
        </w:rPr>
        <w:t>Бол.Ключ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</w:t>
      </w:r>
      <w:r w:rsidRPr="00BC6A2D">
        <w:rPr>
          <w:rFonts w:ascii="Times New Roman" w:eastAsia="Times New Roman" w:hAnsi="Times New Roman"/>
          <w:sz w:val="26"/>
          <w:szCs w:val="26"/>
          <w:lang w:eastAsia="ru-RU"/>
        </w:rPr>
        <w:t>общей длиной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18,2 км</w:t>
      </w:r>
      <w:r w:rsidR="00A775EA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326CF2" w:rsidRPr="003B7AE1" w:rsidRDefault="00326CF2" w:rsidP="00326CF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lang w:eastAsia="ru-RU"/>
        </w:rPr>
        <w:t xml:space="preserve">           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Для р.Каргалка, характерно весеннее половодье, низкая – зимняя и летняя межень и повышенный сток осенью. Весеннее половодье начинается в начале апреля  и носит регулярный характер. </w:t>
      </w:r>
      <w:r w:rsidRPr="003B7AE1">
        <w:rPr>
          <w:rFonts w:ascii="Times New Roman" w:eastAsia="Times New Roman" w:hAnsi="Times New Roman"/>
          <w:sz w:val="26"/>
          <w:szCs w:val="26"/>
          <w:lang w:eastAsia="ru-RU"/>
        </w:rPr>
        <w:t>Пойма заливается паводковыми водами не каждый год. Низкая пойма имеет ограниченное распространение и развита только в излучине реки, где на ней наблюдаются сложенные песками береговые валы. Она заливается ежегодно и неоднократно паводковыми водами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326CF2" w:rsidRDefault="00326CF2" w:rsidP="00326CF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Отметка уреза воды 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91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.00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м, кривая 1% обеспеченности.</w:t>
      </w:r>
    </w:p>
    <w:p w:rsidR="00326CF2" w:rsidRDefault="00326CF2" w:rsidP="00326CF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</w:pP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Минимальный уровень паводка составляет 178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см. </w:t>
      </w:r>
    </w:p>
    <w:p w:rsidR="00326CF2" w:rsidRDefault="00326CF2" w:rsidP="00326CF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М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аксимальный уровень паводка составляет 735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см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.</w:t>
      </w:r>
    </w:p>
    <w:p w:rsidR="00326CF2" w:rsidRDefault="00326CF2" w:rsidP="00326CF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</w:pP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Длина рек в границах 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Сергиевского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поселения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–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</w:t>
      </w:r>
      <w:r w:rsidRPr="00DA15EE">
        <w:rPr>
          <w:rFonts w:ascii="Times New Roman" w:eastAsia="Times New Roman" w:hAnsi="Times New Roman"/>
          <w:sz w:val="26"/>
          <w:szCs w:val="26"/>
          <w:lang w:eastAsia="ar-SA"/>
        </w:rPr>
        <w:t>40,6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км,</w:t>
      </w:r>
    </w:p>
    <w:p w:rsidR="00326CF2" w:rsidRPr="00087768" w:rsidRDefault="00326CF2" w:rsidP="00326CF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притоков проходящих по оврагам Средний и Бол.Ключ -18,2 км</w:t>
      </w:r>
    </w:p>
    <w:p w:rsidR="00326CF2" w:rsidRPr="00087768" w:rsidRDefault="00326CF2" w:rsidP="00326CF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</w:pP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Уклон водной поверхности р. 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Каргалка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составит 0,00033; </w:t>
      </w:r>
      <w:r w:rsidRPr="00087768">
        <w:rPr>
          <w:rFonts w:ascii="Times New Roman" w:eastAsia="Times New Roman" w:hAnsi="Times New Roman"/>
          <w:i/>
          <w:color w:val="000000" w:themeColor="text1"/>
          <w:sz w:val="26"/>
          <w:szCs w:val="26"/>
          <w:lang w:eastAsia="ar-SA"/>
        </w:rPr>
        <w:t>Н =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</w:t>
      </w:r>
      <w:r w:rsidRPr="00087768">
        <w:rPr>
          <w:rFonts w:ascii="Times New Roman" w:eastAsia="Times New Roman" w:hAnsi="Times New Roman"/>
          <w:i/>
          <w:color w:val="000000" w:themeColor="text1"/>
          <w:sz w:val="26"/>
          <w:szCs w:val="26"/>
          <w:lang w:val="en-US" w:eastAsia="ar-SA"/>
        </w:rPr>
        <w:t>L</w:t>
      </w:r>
      <w:r w:rsidRPr="00087768">
        <w:rPr>
          <w:rFonts w:ascii="Times New Roman" w:eastAsia="Times New Roman" w:hAnsi="Times New Roman"/>
          <w:i/>
          <w:color w:val="000000" w:themeColor="text1"/>
          <w:sz w:val="26"/>
          <w:szCs w:val="26"/>
          <w:lang w:eastAsia="ar-SA"/>
        </w:rPr>
        <w:t>км х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</w:t>
      </w:r>
      <w:proofErr w:type="spellStart"/>
      <w:r w:rsidRPr="00087768">
        <w:rPr>
          <w:rFonts w:ascii="Times New Roman" w:eastAsia="Times New Roman" w:hAnsi="Times New Roman"/>
          <w:i/>
          <w:color w:val="000000" w:themeColor="text1"/>
          <w:sz w:val="26"/>
          <w:szCs w:val="26"/>
          <w:lang w:val="en-US" w:eastAsia="ar-SA"/>
        </w:rPr>
        <w:t>i</w:t>
      </w:r>
      <w:proofErr w:type="spellEnd"/>
      <w:r w:rsidRPr="00087768">
        <w:rPr>
          <w:rFonts w:ascii="Times New Roman" w:eastAsia="Times New Roman" w:hAnsi="Times New Roman"/>
          <w:i/>
          <w:color w:val="000000" w:themeColor="text1"/>
          <w:sz w:val="26"/>
          <w:szCs w:val="26"/>
          <w:lang w:eastAsia="ar-SA"/>
        </w:rPr>
        <w:t xml:space="preserve"> =0</w:t>
      </w:r>
    </w:p>
    <w:p w:rsidR="00326CF2" w:rsidRPr="00087768" w:rsidRDefault="00326CF2" w:rsidP="00326CF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</w:pP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     Расчетный уровень воды р.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Каргалка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с учетом </w:t>
      </w:r>
      <w:r w:rsidRPr="00087768">
        <w:rPr>
          <w:rFonts w:ascii="Times New Roman" w:hAnsi="Times New Roman"/>
          <w:color w:val="000000" w:themeColor="text1"/>
          <w:sz w:val="26"/>
          <w:szCs w:val="26"/>
        </w:rPr>
        <w:t>вероятности превышения расчетной высоты волны и ее наката, т.е.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максимально зарегистрированного уровня 1990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года 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– 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735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см, составит:</w:t>
      </w:r>
    </w:p>
    <w:p w:rsidR="00326CF2" w:rsidRPr="00087768" w:rsidRDefault="00326CF2" w:rsidP="00326CF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</w:pP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        Н+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91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,0+ 7,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35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= 0+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98,35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 xml:space="preserve"> = 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98,35</w:t>
      </w:r>
      <w:r w:rsidRPr="00087768">
        <w:rPr>
          <w:rFonts w:ascii="Times New Roman" w:eastAsia="Times New Roman" w:hAnsi="Times New Roman"/>
          <w:color w:val="000000" w:themeColor="text1"/>
          <w:sz w:val="26"/>
          <w:szCs w:val="26"/>
          <w:lang w:eastAsia="ar-SA"/>
        </w:rPr>
        <w:t>м, при Н = 0;</w:t>
      </w:r>
    </w:p>
    <w:p w:rsidR="00326CF2" w:rsidRDefault="00326CF2" w:rsidP="00326CF2">
      <w:pPr>
        <w:tabs>
          <w:tab w:val="left" w:pos="-567"/>
        </w:tabs>
        <w:spacing w:after="0" w:line="240" w:lineRule="auto"/>
        <w:ind w:left="-709" w:right="-1616"/>
        <w:jc w:val="both"/>
        <w:rPr>
          <w:rFonts w:ascii="Times New Roman" w:hAnsi="Times New Roman"/>
          <w:sz w:val="26"/>
          <w:szCs w:val="26"/>
        </w:rPr>
      </w:pPr>
      <w:r>
        <w:rPr>
          <w:rFonts w:ascii="Arial" w:hAnsi="Arial"/>
          <w:sz w:val="24"/>
        </w:rPr>
        <w:t xml:space="preserve">            </w:t>
      </w:r>
      <w:r w:rsidRPr="00E40574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 учетом вероятности </w:t>
      </w:r>
      <w:r w:rsidRPr="00E40574">
        <w:rPr>
          <w:rFonts w:ascii="Times New Roman" w:hAnsi="Times New Roman"/>
          <w:sz w:val="26"/>
          <w:szCs w:val="26"/>
        </w:rPr>
        <w:t>превышен</w:t>
      </w:r>
      <w:r>
        <w:rPr>
          <w:rFonts w:ascii="Times New Roman" w:hAnsi="Times New Roman"/>
          <w:sz w:val="26"/>
          <w:szCs w:val="26"/>
        </w:rPr>
        <w:t>ия расчетного уровня воды</w:t>
      </w:r>
      <w:r w:rsidRPr="00E40574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*СП104.13330.2016 п. 5.6</w:t>
      </w:r>
    </w:p>
    <w:p w:rsidR="00326CF2" w:rsidRDefault="00326CF2" w:rsidP="00326CF2">
      <w:pPr>
        <w:tabs>
          <w:tab w:val="left" w:pos="-567"/>
        </w:tabs>
        <w:spacing w:after="0" w:line="240" w:lineRule="auto"/>
        <w:ind w:left="-709" w:right="-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СП 42.13330, расчетный уровень воды в водном </w:t>
      </w:r>
      <w:r w:rsidRPr="005D55C8">
        <w:rPr>
          <w:rFonts w:ascii="Times New Roman" w:hAnsi="Times New Roman"/>
          <w:sz w:val="26"/>
          <w:szCs w:val="26"/>
        </w:rPr>
        <w:t>объекте</w:t>
      </w:r>
      <w:r>
        <w:rPr>
          <w:rFonts w:ascii="Arial" w:hAnsi="Arial"/>
          <w:sz w:val="24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 учетом </w:t>
      </w:r>
      <w:r w:rsidRPr="005D55C8">
        <w:rPr>
          <w:rFonts w:ascii="Times New Roman" w:hAnsi="Times New Roman"/>
          <w:sz w:val="26"/>
          <w:szCs w:val="26"/>
        </w:rPr>
        <w:t xml:space="preserve">превышающей  </w:t>
      </w:r>
      <w:r>
        <w:rPr>
          <w:rFonts w:ascii="Times New Roman" w:hAnsi="Times New Roman"/>
          <w:sz w:val="26"/>
          <w:szCs w:val="26"/>
        </w:rPr>
        <w:t xml:space="preserve">отметки    </w:t>
      </w:r>
    </w:p>
    <w:p w:rsidR="00326CF2" w:rsidRDefault="00326CF2" w:rsidP="00326CF2">
      <w:pPr>
        <w:tabs>
          <w:tab w:val="left" w:pos="-567"/>
        </w:tabs>
        <w:spacing w:after="0" w:line="240" w:lineRule="auto"/>
        <w:ind w:left="-709" w:right="-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поверхности </w:t>
      </w:r>
      <w:r w:rsidRPr="005D55C8">
        <w:rPr>
          <w:rFonts w:ascii="Times New Roman" w:hAnsi="Times New Roman"/>
          <w:sz w:val="26"/>
          <w:szCs w:val="26"/>
        </w:rPr>
        <w:t>земли</w:t>
      </w:r>
      <w:r>
        <w:rPr>
          <w:rFonts w:ascii="Times New Roman" w:hAnsi="Times New Roman"/>
          <w:sz w:val="26"/>
          <w:szCs w:val="26"/>
        </w:rPr>
        <w:t xml:space="preserve">, составит: </w:t>
      </w:r>
    </w:p>
    <w:p w:rsidR="00326CF2" w:rsidRDefault="00326CF2" w:rsidP="00326CF2">
      <w:pPr>
        <w:tabs>
          <w:tab w:val="left" w:pos="-567"/>
        </w:tabs>
        <w:spacing w:after="0" w:line="240" w:lineRule="auto"/>
        <w:ind w:left="-709" w:right="-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98,35 м +0,5 м = 98,85 м</w:t>
      </w:r>
      <w:r w:rsidRPr="005D55C8">
        <w:rPr>
          <w:rFonts w:ascii="Times New Roman" w:hAnsi="Times New Roman"/>
          <w:sz w:val="26"/>
          <w:szCs w:val="26"/>
        </w:rPr>
        <w:t>;</w:t>
      </w:r>
    </w:p>
    <w:p w:rsidR="00326CF2" w:rsidRDefault="00326CF2" w:rsidP="00326CF2">
      <w:pPr>
        <w:tabs>
          <w:tab w:val="left" w:pos="-567"/>
        </w:tabs>
        <w:spacing w:after="0" w:line="240" w:lineRule="auto"/>
        <w:ind w:left="-709"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*</w:t>
      </w:r>
      <w:r w:rsidRPr="00E40574">
        <w:rPr>
          <w:rFonts w:ascii="Times New Roman" w:hAnsi="Times New Roman"/>
          <w:sz w:val="26"/>
          <w:szCs w:val="26"/>
        </w:rPr>
        <w:t>При проектировании инженерной защиты прибрежной территории водотоков</w:t>
      </w:r>
      <w:r>
        <w:rPr>
          <w:rFonts w:ascii="Times New Roman" w:hAnsi="Times New Roman"/>
          <w:sz w:val="26"/>
          <w:szCs w:val="26"/>
        </w:rPr>
        <w:t xml:space="preserve"> и </w:t>
      </w:r>
      <w:r w:rsidRPr="00E40574">
        <w:rPr>
          <w:rFonts w:ascii="Times New Roman" w:hAnsi="Times New Roman"/>
          <w:sz w:val="26"/>
          <w:szCs w:val="26"/>
        </w:rPr>
        <w:t xml:space="preserve">водоемов </w:t>
      </w:r>
    </w:p>
    <w:p w:rsidR="00326CF2" w:rsidRDefault="00326CF2" w:rsidP="00326CF2">
      <w:pPr>
        <w:tabs>
          <w:tab w:val="left" w:pos="-567"/>
        </w:tabs>
        <w:spacing w:after="0" w:line="240" w:lineRule="auto"/>
        <w:ind w:left="-709" w:right="-1" w:firstLine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E40574">
        <w:rPr>
          <w:rFonts w:ascii="Times New Roman" w:hAnsi="Times New Roman"/>
          <w:sz w:val="26"/>
          <w:szCs w:val="26"/>
        </w:rPr>
        <w:t xml:space="preserve">в качестве расчетного принимают максимальный уровень воды в них с вероятностью </w:t>
      </w:r>
      <w:r>
        <w:rPr>
          <w:rFonts w:ascii="Times New Roman" w:hAnsi="Times New Roman"/>
          <w:sz w:val="26"/>
          <w:szCs w:val="26"/>
        </w:rPr>
        <w:t xml:space="preserve">    </w:t>
      </w:r>
    </w:p>
    <w:p w:rsidR="00326CF2" w:rsidRDefault="00326CF2" w:rsidP="00326CF2">
      <w:pPr>
        <w:tabs>
          <w:tab w:val="left" w:pos="-567"/>
        </w:tabs>
        <w:spacing w:after="0" w:line="240" w:lineRule="auto"/>
        <w:ind w:left="-709" w:right="-1" w:firstLine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E40574">
        <w:rPr>
          <w:rFonts w:ascii="Times New Roman" w:hAnsi="Times New Roman"/>
          <w:sz w:val="26"/>
          <w:szCs w:val="26"/>
        </w:rPr>
        <w:t>превышения равной 0,5%; для сооружений IV класса, защищающих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E40574">
        <w:rPr>
          <w:rFonts w:ascii="Times New Roman" w:hAnsi="Times New Roman"/>
          <w:sz w:val="26"/>
          <w:szCs w:val="26"/>
        </w:rPr>
        <w:t>территории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оздоро</w:t>
      </w:r>
      <w:proofErr w:type="spellEnd"/>
      <w:r>
        <w:rPr>
          <w:rFonts w:ascii="Times New Roman" w:hAnsi="Times New Roman"/>
          <w:sz w:val="26"/>
          <w:szCs w:val="26"/>
        </w:rPr>
        <w:t xml:space="preserve">-  </w:t>
      </w:r>
      <w:r w:rsidRPr="00E4057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   </w:t>
      </w:r>
    </w:p>
    <w:p w:rsidR="00326CF2" w:rsidRPr="00E40574" w:rsidRDefault="00326CF2" w:rsidP="00326CF2">
      <w:pPr>
        <w:tabs>
          <w:tab w:val="left" w:pos="0"/>
        </w:tabs>
        <w:spacing w:after="0" w:line="240" w:lineRule="auto"/>
        <w:ind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40574">
        <w:rPr>
          <w:rFonts w:ascii="Times New Roman" w:hAnsi="Times New Roman"/>
          <w:sz w:val="26"/>
          <w:szCs w:val="26"/>
        </w:rPr>
        <w:t>вительно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 w:rsidRPr="00E40574">
        <w:rPr>
          <w:rFonts w:ascii="Times New Roman" w:hAnsi="Times New Roman"/>
          <w:sz w:val="26"/>
          <w:szCs w:val="26"/>
        </w:rPr>
        <w:t xml:space="preserve">-рекреационного и санитарно-защитного назначения </w:t>
      </w:r>
      <w:r>
        <w:rPr>
          <w:rFonts w:ascii="Times New Roman" w:hAnsi="Times New Roman"/>
          <w:sz w:val="26"/>
          <w:szCs w:val="26"/>
        </w:rPr>
        <w:t>-10%.</w:t>
      </w:r>
    </w:p>
    <w:p w:rsidR="00326CF2" w:rsidRDefault="00326CF2" w:rsidP="00326CF2">
      <w:pPr>
        <w:tabs>
          <w:tab w:val="left" w:pos="-567"/>
        </w:tabs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Pr="00A353DA">
        <w:rPr>
          <w:rFonts w:ascii="Times New Roman" w:hAnsi="Times New Roman"/>
          <w:sz w:val="26"/>
          <w:szCs w:val="26"/>
        </w:rPr>
        <w:t>При защите территории от затопления подсыпкой отметку бровки берегового откоса территории следует определять и принимать не менее чем на 0,5 м выше расчетного уровня воды в водном объекте с учетом рас</w:t>
      </w:r>
      <w:r>
        <w:rPr>
          <w:rFonts w:ascii="Times New Roman" w:hAnsi="Times New Roman"/>
          <w:sz w:val="26"/>
          <w:szCs w:val="26"/>
        </w:rPr>
        <w:t>четной высоты волны и ее наката.</w:t>
      </w:r>
    </w:p>
    <w:p w:rsidR="00326CF2" w:rsidRDefault="00326CF2" w:rsidP="00326CF2">
      <w:p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Паводковый уровень горизонта высоких</w:t>
      </w:r>
      <w:r w:rsidRPr="00670DE7">
        <w:rPr>
          <w:rFonts w:ascii="Times New Roman" w:hAnsi="Times New Roman"/>
          <w:sz w:val="26"/>
          <w:szCs w:val="26"/>
        </w:rPr>
        <w:t xml:space="preserve"> вод</w:t>
      </w:r>
      <w:r>
        <w:rPr>
          <w:rFonts w:ascii="Times New Roman" w:hAnsi="Times New Roman"/>
          <w:sz w:val="26"/>
          <w:szCs w:val="26"/>
        </w:rPr>
        <w:t xml:space="preserve"> (ГВВ)</w:t>
      </w:r>
      <w:r w:rsidRPr="00670DE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на </w:t>
      </w:r>
      <w:proofErr w:type="spellStart"/>
      <w:r>
        <w:rPr>
          <w:rFonts w:ascii="Times New Roman" w:hAnsi="Times New Roman"/>
          <w:sz w:val="26"/>
          <w:szCs w:val="26"/>
        </w:rPr>
        <w:t>отм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color w:val="000000" w:themeColor="text1"/>
          <w:sz w:val="26"/>
          <w:szCs w:val="26"/>
        </w:rPr>
        <w:t>98</w:t>
      </w:r>
      <w:r w:rsidRPr="00F96140">
        <w:rPr>
          <w:rFonts w:ascii="Times New Roman" w:hAnsi="Times New Roman"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>8</w:t>
      </w:r>
      <w:r w:rsidRPr="00F96140">
        <w:rPr>
          <w:rFonts w:ascii="Times New Roman" w:hAnsi="Times New Roman"/>
          <w:color w:val="000000" w:themeColor="text1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вынесен на </w:t>
      </w:r>
      <w:r w:rsidRPr="00670DE7">
        <w:rPr>
          <w:rFonts w:ascii="Times New Roman" w:hAnsi="Times New Roman"/>
          <w:sz w:val="26"/>
          <w:szCs w:val="26"/>
        </w:rPr>
        <w:t>чертежи</w:t>
      </w:r>
      <w:r>
        <w:rPr>
          <w:rFonts w:ascii="Times New Roman" w:hAnsi="Times New Roman"/>
          <w:sz w:val="26"/>
          <w:szCs w:val="26"/>
        </w:rPr>
        <w:t>.</w:t>
      </w:r>
      <w:r w:rsidRPr="00670DE7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При выборе варианта инженерной защиты прибрежной территории, отметка поверхности земли должна составить 98,85 м.</w:t>
      </w:r>
    </w:p>
    <w:p w:rsidR="00326CF2" w:rsidRPr="00DC3689" w:rsidRDefault="00326CF2" w:rsidP="00326CF2">
      <w:pPr>
        <w:autoSpaceDE w:val="0"/>
        <w:autoSpaceDN w:val="0"/>
        <w:adjustRightInd w:val="0"/>
        <w:spacing w:after="0" w:line="240" w:lineRule="auto"/>
        <w:ind w:right="34" w:firstLine="34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а 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ас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ч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ет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н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й 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г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ри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з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он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т 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с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к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х 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вод  след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у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 xml:space="preserve">ет  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ри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ни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 xml:space="preserve">ать  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тме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ку на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сш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го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ро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 xml:space="preserve">воды 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п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то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я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ем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ст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ь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ю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326CF2" w:rsidRDefault="00326CF2" w:rsidP="00326CF2">
      <w:p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 xml:space="preserve">    - 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д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Pr="00DC3689">
        <w:rPr>
          <w:rFonts w:ascii="Times New Roman" w:eastAsia="Times New Roman" w:hAnsi="Times New Roman"/>
          <w:spacing w:val="31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аз</w:t>
      </w:r>
      <w:r w:rsidRPr="00DC3689">
        <w:rPr>
          <w:rFonts w:ascii="Times New Roman" w:eastAsia="Times New Roman" w:hAnsi="Times New Roman"/>
          <w:spacing w:val="32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DC3689">
        <w:rPr>
          <w:rFonts w:ascii="Times New Roman" w:eastAsia="Times New Roman" w:hAnsi="Times New Roman"/>
          <w:spacing w:val="32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1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0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0</w:t>
      </w:r>
      <w:r w:rsidRPr="00DC3689">
        <w:rPr>
          <w:rFonts w:ascii="Times New Roman" w:eastAsia="Times New Roman" w:hAnsi="Times New Roman"/>
          <w:spacing w:val="34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ет</w:t>
      </w:r>
      <w:r w:rsidRPr="00DC3689">
        <w:rPr>
          <w:rFonts w:ascii="Times New Roman" w:eastAsia="Times New Roman" w:hAnsi="Times New Roman"/>
          <w:spacing w:val="37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Pr="00DC3689">
        <w:rPr>
          <w:rFonts w:ascii="Times New Roman" w:eastAsia="Times New Roman" w:hAnsi="Times New Roman"/>
          <w:spacing w:val="33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DC3689">
        <w:rPr>
          <w:rFonts w:ascii="Times New Roman" w:eastAsia="Times New Roman" w:hAnsi="Times New Roman"/>
          <w:spacing w:val="33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те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ри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й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DC3689">
        <w:rPr>
          <w:rFonts w:ascii="Times New Roman" w:eastAsia="Times New Roman" w:hAnsi="Times New Roman"/>
          <w:spacing w:val="32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заст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р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DC3689">
        <w:rPr>
          <w:rFonts w:ascii="Times New Roman" w:eastAsia="Times New Roman" w:hAnsi="Times New Roman"/>
          <w:spacing w:val="31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pacing w:val="34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по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ежа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щ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х заст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р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й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 xml:space="preserve">ке 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ж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 xml:space="preserve">и 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б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ществ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е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ны</w:t>
      </w:r>
      <w:r w:rsidRPr="00DC3689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DC3689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з</w:t>
      </w:r>
      <w:r w:rsidRPr="00DC3689">
        <w:rPr>
          <w:rFonts w:ascii="Times New Roman" w:eastAsia="Times New Roman" w:hAnsi="Times New Roman"/>
          <w:spacing w:val="5"/>
          <w:sz w:val="26"/>
          <w:szCs w:val="26"/>
          <w:lang w:eastAsia="ru-RU"/>
        </w:rPr>
        <w:t>д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DC3689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DC3689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м</w:t>
      </w:r>
      <w:r w:rsidRPr="00DC3689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DC3689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6C1CB5" w:rsidRPr="006C1CB5" w:rsidRDefault="00773BAF" w:rsidP="00326CF2">
      <w:pPr>
        <w:tabs>
          <w:tab w:val="left" w:pos="-142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6C1CB5" w:rsidRPr="006C1CB5">
        <w:rPr>
          <w:rFonts w:ascii="Times New Roman" w:eastAsia="Times New Roman" w:hAnsi="Times New Roman"/>
          <w:b/>
          <w:sz w:val="26"/>
          <w:szCs w:val="26"/>
        </w:rPr>
        <w:t>Необходимо:</w:t>
      </w:r>
    </w:p>
    <w:p w:rsidR="006C1CB5" w:rsidRPr="006C1CB5" w:rsidRDefault="006C1CB5" w:rsidP="006C1CB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C1CB5">
        <w:rPr>
          <w:rFonts w:ascii="Times New Roman" w:eastAsia="Times New Roman" w:hAnsi="Times New Roman"/>
          <w:sz w:val="26"/>
          <w:szCs w:val="26"/>
        </w:rPr>
        <w:t>-</w:t>
      </w:r>
      <w:r w:rsidRPr="006C1CB5"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</w:rPr>
        <w:t>ежегодное проведение противопаводковых мероприятий;</w:t>
      </w:r>
    </w:p>
    <w:p w:rsidR="006C1CB5" w:rsidRPr="006C1CB5" w:rsidRDefault="006C1CB5" w:rsidP="006C1CB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C1CB5">
        <w:rPr>
          <w:rFonts w:ascii="Times New Roman" w:eastAsia="Times New Roman" w:hAnsi="Times New Roman"/>
          <w:sz w:val="26"/>
          <w:szCs w:val="26"/>
        </w:rPr>
        <w:t>-  осуществление централизованной канализации с выводом на очистные сооружения, устройство биотуалетов, строительство выгребных ям с гидроизоляционным покрытием и опорожнением их на зимний период;</w:t>
      </w:r>
    </w:p>
    <w:p w:rsidR="006F6004" w:rsidRPr="00773BAF" w:rsidRDefault="006C1CB5" w:rsidP="00773BA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C1CB5">
        <w:rPr>
          <w:rFonts w:ascii="Times New Roman" w:eastAsia="Times New Roman" w:hAnsi="Times New Roman"/>
          <w:sz w:val="26"/>
          <w:szCs w:val="26"/>
        </w:rPr>
        <w:t>-   мак</w:t>
      </w:r>
      <w:r w:rsidR="00F83414">
        <w:rPr>
          <w:rFonts w:ascii="Times New Roman" w:eastAsia="Times New Roman" w:hAnsi="Times New Roman"/>
          <w:sz w:val="26"/>
          <w:szCs w:val="26"/>
        </w:rPr>
        <w:t>симальное озеленение территории.</w:t>
      </w:r>
    </w:p>
    <w:p w:rsidR="006F6004" w:rsidRDefault="00251AD1" w:rsidP="00A23DCD">
      <w:p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  </w:t>
      </w:r>
      <w:r w:rsidR="006C1CB5" w:rsidRPr="006C1CB5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Огран</w:t>
      </w:r>
      <w:r w:rsidR="006C1CB5" w:rsidRPr="006C1CB5">
        <w:rPr>
          <w:rFonts w:ascii="Times New Roman" w:eastAsia="Times New Roman" w:hAnsi="Times New Roman"/>
          <w:b/>
          <w:bCs/>
          <w:spacing w:val="-1"/>
          <w:sz w:val="26"/>
          <w:szCs w:val="26"/>
          <w:lang w:eastAsia="ru-RU"/>
        </w:rPr>
        <w:t>и</w:t>
      </w:r>
      <w:r w:rsidR="006C1CB5" w:rsidRPr="006C1CB5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чен</w:t>
      </w:r>
      <w:r w:rsidR="006C1CB5" w:rsidRPr="006C1CB5">
        <w:rPr>
          <w:rFonts w:ascii="Times New Roman" w:eastAsia="Times New Roman" w:hAnsi="Times New Roman"/>
          <w:b/>
          <w:bCs/>
          <w:spacing w:val="-2"/>
          <w:sz w:val="26"/>
          <w:szCs w:val="26"/>
          <w:lang w:eastAsia="ru-RU"/>
        </w:rPr>
        <w:t>и</w:t>
      </w:r>
      <w:r w:rsidR="006C1CB5" w:rsidRPr="006C1CB5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я: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6C1CB5" w:rsidRPr="006C1CB5" w:rsidRDefault="006C1CB5" w:rsidP="00A23DCD">
      <w:p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- 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кт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ро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9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те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ль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стве</w:t>
      </w:r>
      <w:r w:rsidRPr="006C1CB5">
        <w:rPr>
          <w:rFonts w:ascii="Times New Roman" w:eastAsia="Times New Roman" w:hAnsi="Times New Roman"/>
          <w:spacing w:val="6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6C1CB5">
        <w:rPr>
          <w:rFonts w:ascii="Times New Roman" w:eastAsia="Times New Roman" w:hAnsi="Times New Roman"/>
          <w:spacing w:val="6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зо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6C1CB5">
        <w:rPr>
          <w:rFonts w:ascii="Times New Roman" w:eastAsia="Times New Roman" w:hAnsi="Times New Roman"/>
          <w:spacing w:val="10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з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ат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бх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д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о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пр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6C1CB5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см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еть 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ж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рн</w:t>
      </w:r>
      <w:r w:rsidRPr="006C1CB5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ю </w:t>
      </w:r>
      <w:r w:rsidRPr="006C1CB5">
        <w:rPr>
          <w:rFonts w:ascii="Times New Roman" w:eastAsia="Times New Roman" w:hAnsi="Times New Roman"/>
          <w:spacing w:val="10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защиту </w:t>
      </w:r>
      <w:r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т </w:t>
      </w:r>
      <w:r w:rsidRPr="006C1CB5">
        <w:rPr>
          <w:rFonts w:ascii="Times New Roman" w:eastAsia="Times New Roman" w:hAnsi="Times New Roman"/>
          <w:spacing w:val="11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зат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я </w:t>
      </w:r>
      <w:r w:rsidRPr="006C1CB5">
        <w:rPr>
          <w:rFonts w:ascii="Times New Roman" w:eastAsia="Times New Roman" w:hAnsi="Times New Roman"/>
          <w:spacing w:val="9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и </w:t>
      </w:r>
      <w:r w:rsidRPr="006C1CB5">
        <w:rPr>
          <w:rFonts w:ascii="Times New Roman" w:eastAsia="Times New Roman" w:hAnsi="Times New Roman"/>
          <w:spacing w:val="11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я зданий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с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же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й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6C1CB5" w:rsidRPr="006C1CB5" w:rsidRDefault="006C1CB5" w:rsidP="00A23DCD">
      <w:p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17"/>
          <w:sz w:val="26"/>
          <w:szCs w:val="26"/>
          <w:lang w:eastAsia="ru-RU"/>
        </w:rPr>
        <w:t xml:space="preserve">-  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в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б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р  </w:t>
      </w:r>
      <w:r w:rsidRPr="006C1CB5">
        <w:rPr>
          <w:rFonts w:ascii="Times New Roman" w:eastAsia="Times New Roman" w:hAnsi="Times New Roman"/>
          <w:spacing w:val="6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в  </w:t>
      </w:r>
      <w:r w:rsidRPr="006C1CB5">
        <w:rPr>
          <w:rFonts w:ascii="Times New Roman" w:eastAsia="Times New Roman" w:hAnsi="Times New Roman"/>
          <w:spacing w:val="3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защит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ны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х  </w:t>
      </w:r>
      <w:r w:rsidRPr="006C1CB5">
        <w:rPr>
          <w:rFonts w:ascii="Times New Roman" w:eastAsia="Times New Roman" w:hAnsi="Times New Roman"/>
          <w:spacing w:val="6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оп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ят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й</w:t>
      </w:r>
      <w:r w:rsidRPr="006C1CB5">
        <w:rPr>
          <w:rFonts w:ascii="Times New Roman" w:eastAsia="Times New Roman" w:hAnsi="Times New Roman"/>
          <w:spacing w:val="6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(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д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ы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ка  </w:t>
      </w:r>
      <w:r w:rsidRPr="006C1CB5">
        <w:rPr>
          <w:rFonts w:ascii="Times New Roman" w:eastAsia="Times New Roman" w:hAnsi="Times New Roman"/>
          <w:spacing w:val="6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6C1CB5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ст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рой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ст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24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к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с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6C1CB5">
        <w:rPr>
          <w:rFonts w:ascii="Times New Roman" w:eastAsia="Times New Roman" w:hAnsi="Times New Roman"/>
          <w:spacing w:val="20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б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ж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й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6C1CB5">
        <w:rPr>
          <w:rFonts w:ascii="Times New Roman" w:eastAsia="Times New Roman" w:hAnsi="Times New Roman"/>
          <w:spacing w:val="28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с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елен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24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6C1CB5">
        <w:rPr>
          <w:rFonts w:ascii="Times New Roman" w:eastAsia="Times New Roman" w:hAnsi="Times New Roman"/>
          <w:spacing w:val="24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за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оп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ы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6C1CB5">
        <w:rPr>
          <w:rFonts w:ascii="Times New Roman" w:eastAsia="Times New Roman" w:hAnsi="Times New Roman"/>
          <w:spacing w:val="22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частк</w:t>
      </w:r>
      <w:r w:rsidRPr="006C1CB5">
        <w:rPr>
          <w:rFonts w:ascii="Times New Roman" w:eastAsia="Times New Roman" w:hAnsi="Times New Roman"/>
          <w:spacing w:val="2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в)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а   </w:t>
      </w:r>
      <w:r w:rsidRPr="006C1CB5">
        <w:rPr>
          <w:rFonts w:ascii="Times New Roman" w:eastAsia="Times New Roman" w:hAnsi="Times New Roman"/>
          <w:spacing w:val="34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с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ве с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ав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я  те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х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к</w:t>
      </w:r>
      <w:r w:rsidRPr="006C1CB5">
        <w:rPr>
          <w:rFonts w:ascii="Times New Roman" w:eastAsia="Times New Roman" w:hAnsi="Times New Roman"/>
          <w:spacing w:val="3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-эк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но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ч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к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х 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ка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з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ате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ей  и 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по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6C1CB5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че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я г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д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ои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те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ь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но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г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э</w:t>
      </w:r>
      <w:r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ф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фе</w:t>
      </w:r>
      <w:r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к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а</w:t>
      </w: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6C1CB5" w:rsidRPr="006C1CB5" w:rsidRDefault="006C1CB5" w:rsidP="00A23DCD">
      <w:p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1CB5">
        <w:rPr>
          <w:rFonts w:ascii="Times New Roman" w:hAnsi="Times New Roman"/>
          <w:sz w:val="26"/>
          <w:szCs w:val="26"/>
        </w:rPr>
        <w:t xml:space="preserve">     </w:t>
      </w:r>
      <w:r w:rsidRPr="006C1CB5">
        <w:rPr>
          <w:rFonts w:ascii="Arial" w:hAnsi="Arial"/>
          <w:sz w:val="24"/>
        </w:rPr>
        <w:t xml:space="preserve"> </w:t>
      </w:r>
      <w:r w:rsidR="00773BAF">
        <w:rPr>
          <w:rFonts w:ascii="Arial" w:hAnsi="Arial"/>
          <w:sz w:val="24"/>
        </w:rPr>
        <w:t xml:space="preserve">   </w:t>
      </w:r>
      <w:r w:rsidRPr="006C1CB5">
        <w:rPr>
          <w:rFonts w:ascii="Times New Roman" w:hAnsi="Times New Roman"/>
          <w:sz w:val="26"/>
          <w:szCs w:val="26"/>
        </w:rPr>
        <w:t>При выборе средств и</w:t>
      </w:r>
      <w:r w:rsidR="006F6004">
        <w:rPr>
          <w:rFonts w:ascii="Times New Roman" w:hAnsi="Times New Roman"/>
          <w:sz w:val="26"/>
          <w:szCs w:val="26"/>
        </w:rPr>
        <w:t xml:space="preserve">нженерной защиты от затопления </w:t>
      </w:r>
      <w:r w:rsidRPr="006C1CB5">
        <w:rPr>
          <w:rFonts w:ascii="Times New Roman" w:hAnsi="Times New Roman"/>
          <w:sz w:val="26"/>
          <w:szCs w:val="26"/>
        </w:rPr>
        <w:t>следует осуществлять:</w:t>
      </w:r>
    </w:p>
    <w:p w:rsidR="00FB778F" w:rsidRDefault="00FB778F" w:rsidP="00A23DCD">
      <w:p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- обвалование 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территорий со стороны реки, водохранилища</w:t>
      </w:r>
      <w:r w:rsidR="00A23DCD">
        <w:rPr>
          <w:rFonts w:ascii="Times New Roman" w:eastAsia="Times New Roman" w:hAnsi="Times New Roman"/>
          <w:sz w:val="26"/>
          <w:szCs w:val="26"/>
          <w:lang w:eastAsia="ru-RU"/>
        </w:rPr>
        <w:t xml:space="preserve"> или другого водного объекта;</w:t>
      </w:r>
      <w:r w:rsidR="00A23DCD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 - искусственным повышением рельефа территории до незатопляемых планировочных отметок, т.е.</w:t>
      </w:r>
      <w:r w:rsidR="006C1CB5" w:rsidRPr="006C1CB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тметку 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б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ро</w:t>
      </w:r>
      <w:r w:rsidR="006C1CB5"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ки </w:t>
      </w:r>
      <w:r w:rsidR="006C1CB5" w:rsidRPr="006C1CB5">
        <w:rPr>
          <w:rFonts w:ascii="Times New Roman" w:eastAsia="Times New Roman" w:hAnsi="Times New Roman"/>
          <w:spacing w:val="41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по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ы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но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й </w:t>
      </w:r>
      <w:r w:rsidR="006C1CB5" w:rsidRPr="006C1CB5">
        <w:rPr>
          <w:rFonts w:ascii="Times New Roman" w:eastAsia="Times New Roman" w:hAnsi="Times New Roman"/>
          <w:spacing w:val="43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="006C1CB5"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е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6C1CB5"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и </w:t>
      </w:r>
      <w:r w:rsidR="006C1CB5" w:rsidRPr="006C1CB5">
        <w:rPr>
          <w:rFonts w:ascii="Times New Roman" w:eastAsia="Times New Roman" w:hAnsi="Times New Roman"/>
          <w:spacing w:val="43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сл</w:t>
      </w:r>
      <w:r w:rsidR="006C1CB5"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е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="006C1CB5" w:rsidRPr="006C1CB5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ет  </w:t>
      </w:r>
      <w:r w:rsidR="006C1CB5" w:rsidRPr="006C1CB5">
        <w:rPr>
          <w:rFonts w:ascii="Times New Roman" w:eastAsia="Times New Roman" w:hAnsi="Times New Roman"/>
          <w:spacing w:val="-28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мать  </w:t>
      </w:r>
      <w:r w:rsidR="006C1CB5" w:rsidRPr="006C1CB5">
        <w:rPr>
          <w:rFonts w:ascii="Times New Roman" w:eastAsia="Times New Roman" w:hAnsi="Times New Roman"/>
          <w:spacing w:val="-31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е ме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ее</w:t>
      </w:r>
      <w:r w:rsidR="006C1CB5"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ч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ем</w:t>
      </w:r>
      <w:r w:rsidR="006C1CB5" w:rsidRPr="006C1CB5">
        <w:rPr>
          <w:rFonts w:ascii="Times New Roman" w:eastAsia="Times New Roman" w:hAnsi="Times New Roman"/>
          <w:spacing w:val="6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6C1CB5" w:rsidRPr="006C1CB5">
        <w:rPr>
          <w:rFonts w:ascii="Times New Roman" w:eastAsia="Times New Roman" w:hAnsi="Times New Roman"/>
          <w:spacing w:val="4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0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,5</w:t>
      </w:r>
      <w:r w:rsidR="006C1CB5"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="006C1CB5" w:rsidRPr="006C1CB5">
        <w:rPr>
          <w:rFonts w:ascii="Times New Roman" w:eastAsia="Times New Roman" w:hAnsi="Times New Roman"/>
          <w:spacing w:val="4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выше</w:t>
      </w:r>
      <w:r w:rsidR="006C1CB5"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сче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т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го</w:t>
      </w:r>
      <w:r w:rsidR="006C1CB5" w:rsidRPr="006C1CB5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г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ри</w:t>
      </w:r>
      <w:r w:rsidR="006C1CB5"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з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>н</w:t>
      </w:r>
      <w:r w:rsidR="006C1CB5"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6C1CB5"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вы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с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к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="006C1CB5" w:rsidRPr="006C1CB5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д</w:t>
      </w:r>
      <w:r w:rsidR="006C1CB5" w:rsidRPr="006C1CB5">
        <w:rPr>
          <w:rFonts w:ascii="Times New Roman" w:eastAsia="Times New Roman" w:hAnsi="Times New Roman"/>
          <w:spacing w:val="8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6C1CB5" w:rsidRPr="006C1CB5">
        <w:rPr>
          <w:rFonts w:ascii="Times New Roman" w:eastAsia="Times New Roman" w:hAnsi="Times New Roman"/>
          <w:spacing w:val="7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чет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м 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в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ы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в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л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ы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в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ет</w:t>
      </w:r>
      <w:r w:rsidR="006C1CB5" w:rsidRPr="006C1CB5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вом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6C1CB5" w:rsidRPr="006C1CB5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г</w:t>
      </w:r>
      <w:r w:rsidR="006C1CB5" w:rsidRPr="006C1CB5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он</w:t>
      </w:r>
      <w:r w:rsidR="00906A3F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906A3F" w:rsidRDefault="00906A3F" w:rsidP="00A23DCD">
      <w:p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 - аккумуляци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ю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, регулирование, отвод поверхностных сбросных и дренажных вод с затопленных, временно затопляемых, орошаемых территорий и низинных нарушенных земель.</w:t>
      </w:r>
      <w:r w:rsidR="006C1CB5" w:rsidRPr="006C1CB5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</w:t>
      </w:r>
      <w:r w:rsidR="00773BA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>Для защиты территорий от под</w:t>
      </w:r>
      <w:r w:rsidR="00A23DCD">
        <w:rPr>
          <w:rFonts w:ascii="Times New Roman" w:eastAsia="Times New Roman" w:hAnsi="Times New Roman"/>
          <w:sz w:val="26"/>
          <w:szCs w:val="26"/>
          <w:lang w:eastAsia="ru-RU"/>
        </w:rPr>
        <w:t>топления следует применять:</w:t>
      </w:r>
      <w:r w:rsidR="006C1CB5" w:rsidRPr="006C1CB5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</w:p>
    <w:p w:rsidR="00906A3F" w:rsidRDefault="006C1CB5" w:rsidP="000F7D70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284" w:right="34" w:firstLine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6C1CB5">
        <w:rPr>
          <w:rFonts w:ascii="Times New Roman" w:eastAsia="Times New Roman" w:hAnsi="Times New Roman"/>
          <w:sz w:val="26"/>
          <w:szCs w:val="26"/>
          <w:lang w:eastAsia="ru-RU"/>
        </w:rPr>
        <w:t>дренажные системы</w:t>
      </w:r>
      <w:r w:rsidR="00A23DCD">
        <w:rPr>
          <w:rFonts w:ascii="Times New Roman" w:eastAsia="Times New Roman" w:hAnsi="Times New Roman"/>
          <w:sz w:val="26"/>
          <w:szCs w:val="26"/>
          <w:lang w:eastAsia="ru-RU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06A3F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</w:t>
      </w:r>
    </w:p>
    <w:p w:rsidR="00906A3F" w:rsidRDefault="006C1CB5" w:rsidP="000F7D70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284" w:right="34" w:firstLine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906A3F">
        <w:rPr>
          <w:rFonts w:ascii="Times New Roman" w:eastAsia="Times New Roman" w:hAnsi="Times New Roman"/>
          <w:sz w:val="26"/>
          <w:szCs w:val="26"/>
          <w:lang w:eastAsia="ru-RU"/>
        </w:rPr>
        <w:t xml:space="preserve">противофильтрационные экраны и завесы, проектируемые по </w:t>
      </w:r>
      <w:hyperlink r:id="rId28" w:history="1">
        <w:r w:rsidRPr="00906A3F">
          <w:rPr>
            <w:rFonts w:ascii="Times New Roman" w:eastAsia="Times New Roman" w:hAnsi="Times New Roman"/>
            <w:sz w:val="26"/>
            <w:szCs w:val="26"/>
            <w:lang w:eastAsia="ru-RU"/>
          </w:rPr>
          <w:t>СП 22.13330</w:t>
        </w:r>
      </w:hyperlink>
      <w:r w:rsidRPr="00906A3F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6C1CB5" w:rsidRPr="00906A3F" w:rsidRDefault="006C1CB5" w:rsidP="000F7D70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0" w:right="34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06A3F">
        <w:rPr>
          <w:rFonts w:ascii="Times New Roman" w:eastAsia="Times New Roman" w:hAnsi="Times New Roman"/>
          <w:sz w:val="26"/>
          <w:szCs w:val="26"/>
          <w:lang w:eastAsia="ru-RU"/>
        </w:rPr>
        <w:t>вертикальную планировку территории с организацией поверхностного стока, прочистку</w:t>
      </w:r>
      <w:r w:rsidRPr="00906A3F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906A3F">
        <w:rPr>
          <w:rFonts w:ascii="Times New Roman" w:eastAsia="Times New Roman" w:hAnsi="Times New Roman"/>
          <w:sz w:val="26"/>
          <w:szCs w:val="26"/>
          <w:lang w:eastAsia="ru-RU"/>
        </w:rPr>
        <w:t>открытых водотоков и других элементов естественного дренирования и регулирование уровненного режима водных объектов.</w:t>
      </w:r>
    </w:p>
    <w:p w:rsidR="006C1CB5" w:rsidRPr="006C1CB5" w:rsidRDefault="006C1CB5" w:rsidP="006C1CB5">
      <w:pPr>
        <w:tabs>
          <w:tab w:val="left" w:pos="-567"/>
        </w:tabs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6C1CB5">
        <w:rPr>
          <w:rFonts w:ascii="Times New Roman" w:hAnsi="Times New Roman"/>
          <w:sz w:val="26"/>
          <w:szCs w:val="26"/>
        </w:rPr>
        <w:t xml:space="preserve">Перелив воды через гребень сооружений инженерной защиты селитебных территорий при поверочных расчетных уровнях воды в соответствии со </w:t>
      </w:r>
      <w:hyperlink r:id="rId29" w:history="1">
        <w:r w:rsidRPr="006C1CB5">
          <w:rPr>
            <w:rFonts w:ascii="Times New Roman" w:hAnsi="Times New Roman"/>
            <w:sz w:val="26"/>
            <w:szCs w:val="26"/>
          </w:rPr>
          <w:t>СП 58.13330</w:t>
        </w:r>
      </w:hyperlink>
      <w:r w:rsidRPr="006C1CB5">
        <w:rPr>
          <w:rFonts w:ascii="Times New Roman" w:hAnsi="Times New Roman"/>
          <w:sz w:val="26"/>
          <w:szCs w:val="26"/>
        </w:rPr>
        <w:t xml:space="preserve"> не допускается. Для </w:t>
      </w:r>
      <w:r w:rsidR="00326CF2">
        <w:rPr>
          <w:rFonts w:ascii="Times New Roman" w:hAnsi="Times New Roman"/>
          <w:sz w:val="26"/>
          <w:szCs w:val="26"/>
        </w:rPr>
        <w:t>Сергиевского</w:t>
      </w:r>
      <w:r w:rsidRPr="006C1CB5">
        <w:rPr>
          <w:rFonts w:ascii="Times New Roman" w:hAnsi="Times New Roman"/>
          <w:sz w:val="26"/>
          <w:szCs w:val="26"/>
        </w:rPr>
        <w:t xml:space="preserve"> сельского поселения и отдельно стоящих промышленных предприятий должен быть разработан план организационно-технических мероприятий на случай прохождения паводка с обеспеченностью, равной поверочному расчетному случаю.</w:t>
      </w:r>
    </w:p>
    <w:p w:rsidR="00772731" w:rsidRPr="00772731" w:rsidRDefault="00906A3F" w:rsidP="0077273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</w:t>
      </w:r>
      <w:r w:rsidR="00773BAF">
        <w:rPr>
          <w:rFonts w:ascii="Times New Roman" w:eastAsia="Times New Roman" w:hAnsi="Times New Roman"/>
          <w:sz w:val="26"/>
          <w:szCs w:val="26"/>
          <w:lang w:eastAsia="ar-SA"/>
        </w:rPr>
        <w:t xml:space="preserve">  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 xml:space="preserve">Зона подтопления грунтовыми водами – это территория с неглубоким залеганием уровня грунтовых вод (до 2-5 м), на которой интенсивность притока поверхностных и грунтовых вод превышает интенсивность стока по поверхности, подземного оттока и потерь влаги на испарение. Подтопление территорий грунтовыми водами затрудняет застройку новых территорий, эксплуатацию уже застроенных территорий и ухудшает общие санитарные условия площадок. </w:t>
      </w:r>
    </w:p>
    <w:p w:rsidR="00772731" w:rsidRPr="00772731" w:rsidRDefault="00772731" w:rsidP="0077273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 xml:space="preserve">Подтопление грунтовыми водами вызывается следующими причинами: </w:t>
      </w:r>
    </w:p>
    <w:p w:rsidR="00772731" w:rsidRPr="00772731" w:rsidRDefault="00772731" w:rsidP="000F7D70">
      <w:pPr>
        <w:numPr>
          <w:ilvl w:val="0"/>
          <w:numId w:val="70"/>
        </w:numPr>
        <w:tabs>
          <w:tab w:val="left" w:pos="709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высокое положение естественного уро</w:t>
      </w:r>
      <w:r w:rsidR="00DC4318">
        <w:rPr>
          <w:rFonts w:ascii="Times New Roman" w:eastAsia="Times New Roman" w:hAnsi="Times New Roman"/>
          <w:sz w:val="26"/>
          <w:szCs w:val="26"/>
          <w:lang w:eastAsia="ar-SA"/>
        </w:rPr>
        <w:t xml:space="preserve">вня грунтовых вод, связанного с </w:t>
      </w: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гидрогеологическими условиями и наличием слабопроницаемых грунтов;</w:t>
      </w:r>
    </w:p>
    <w:p w:rsidR="00772731" w:rsidRPr="00772731" w:rsidRDefault="00772731" w:rsidP="000F7D70">
      <w:pPr>
        <w:numPr>
          <w:ilvl w:val="0"/>
          <w:numId w:val="70"/>
        </w:numPr>
        <w:tabs>
          <w:tab w:val="left" w:pos="709"/>
        </w:tabs>
        <w:suppressAutoHyphens/>
        <w:spacing w:after="0" w:line="240" w:lineRule="auto"/>
        <w:ind w:hanging="72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подпор со стороны рек и водоемов, часто связанный с прохождением паводков;</w:t>
      </w:r>
    </w:p>
    <w:p w:rsidR="00772731" w:rsidRPr="00772731" w:rsidRDefault="00772731" w:rsidP="000F7D70">
      <w:pPr>
        <w:numPr>
          <w:ilvl w:val="0"/>
          <w:numId w:val="70"/>
        </w:numPr>
        <w:tabs>
          <w:tab w:val="left" w:pos="709"/>
        </w:tabs>
        <w:suppressAutoHyphens/>
        <w:spacing w:after="0" w:line="240" w:lineRule="auto"/>
        <w:ind w:hanging="72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нарушение естественных условий стока и испарения атмосферных осадков;</w:t>
      </w:r>
    </w:p>
    <w:p w:rsidR="00772731" w:rsidRPr="00772731" w:rsidRDefault="00772731" w:rsidP="000F7D70">
      <w:pPr>
        <w:numPr>
          <w:ilvl w:val="0"/>
          <w:numId w:val="70"/>
        </w:numPr>
        <w:tabs>
          <w:tab w:val="left" w:pos="709"/>
        </w:tabs>
        <w:suppressAutoHyphens/>
        <w:spacing w:after="0" w:line="240" w:lineRule="auto"/>
        <w:ind w:hanging="72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инфильтрация в грунт различных водопотерь;</w:t>
      </w:r>
    </w:p>
    <w:p w:rsidR="00772731" w:rsidRPr="00772731" w:rsidRDefault="00772731" w:rsidP="000F7D70">
      <w:pPr>
        <w:numPr>
          <w:ilvl w:val="0"/>
          <w:numId w:val="70"/>
        </w:numPr>
        <w:tabs>
          <w:tab w:val="left" w:pos="709"/>
        </w:tabs>
        <w:suppressAutoHyphens/>
        <w:spacing w:after="0" w:line="240" w:lineRule="auto"/>
        <w:ind w:hanging="72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утечки из водонесущих и водоотводящих коммуникаций;</w:t>
      </w:r>
    </w:p>
    <w:p w:rsidR="00772731" w:rsidRPr="00772731" w:rsidRDefault="00772731" w:rsidP="000F7D70">
      <w:pPr>
        <w:numPr>
          <w:ilvl w:val="0"/>
          <w:numId w:val="70"/>
        </w:numPr>
        <w:tabs>
          <w:tab w:val="left" w:pos="709"/>
          <w:tab w:val="left" w:pos="993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отсутствие организованной системы сбора и отвода поверхностного стока и прочие причины.</w:t>
      </w:r>
    </w:p>
    <w:p w:rsidR="00772731" w:rsidRPr="00772731" w:rsidRDefault="00772731" w:rsidP="0077273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Подтопление грунтовыми водами вызывает потерю прочностных и деформационных свойств грунтов, неравномерные осадки и деформации зданий и сооружений и даже их разрушение, приводит к сырости в подвальных помещениях, вызывает необходимость частой перекладки подземных коммуникаций.</w:t>
      </w:r>
    </w:p>
    <w:p w:rsidR="00772731" w:rsidRPr="00772731" w:rsidRDefault="00772731" w:rsidP="0077273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Мероприятия по понижению уровня грунтовых вод и осушение заболоченностей должны обеспечивать нормальные условия для осуществления строительства, эксплуатации зданий и сооружений, произрастания зеленых насаждений. Допустимая минимальная глубина залегания грунтовых вод (норма осушения):</w:t>
      </w:r>
    </w:p>
    <w:p w:rsidR="00772731" w:rsidRPr="00772731" w:rsidRDefault="00772731" w:rsidP="000F7D70">
      <w:pPr>
        <w:numPr>
          <w:ilvl w:val="0"/>
          <w:numId w:val="63"/>
        </w:numPr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для зданий и сооружений с подвальными помещениями – 0,5</w:t>
      </w:r>
      <w:r w:rsidR="00906A3F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-</w:t>
      </w:r>
      <w:r w:rsidR="00906A3F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1,0 м от пола подвала;</w:t>
      </w:r>
    </w:p>
    <w:p w:rsidR="00772731" w:rsidRPr="00772731" w:rsidRDefault="00772731" w:rsidP="000F7D70">
      <w:pPr>
        <w:numPr>
          <w:ilvl w:val="0"/>
          <w:numId w:val="63"/>
        </w:numPr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 xml:space="preserve">для зданий и сооружений без подвалов – </w:t>
      </w:r>
      <w:r w:rsidR="00F02178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772731">
        <w:rPr>
          <w:rFonts w:ascii="Times New Roman" w:eastAsia="Times New Roman" w:hAnsi="Times New Roman"/>
          <w:sz w:val="26"/>
          <w:szCs w:val="26"/>
          <w:lang w:eastAsia="ar-SA"/>
        </w:rPr>
        <w:t>0,5 м от подошвы фундамента;</w:t>
      </w:r>
    </w:p>
    <w:p w:rsidR="00772731" w:rsidRPr="00772731" w:rsidRDefault="00DC4318" w:rsidP="000F7D70">
      <w:pPr>
        <w:numPr>
          <w:ilvl w:val="0"/>
          <w:numId w:val="63"/>
        </w:numPr>
        <w:tabs>
          <w:tab w:val="left" w:pos="567"/>
          <w:tab w:val="left" w:pos="851"/>
          <w:tab w:val="left" w:pos="993"/>
        </w:tabs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 w:rsidR="006A38E2">
        <w:rPr>
          <w:rFonts w:ascii="Times New Roman" w:eastAsia="Times New Roman" w:hAnsi="Times New Roman"/>
          <w:sz w:val="26"/>
          <w:szCs w:val="26"/>
          <w:lang w:eastAsia="ar-SA"/>
        </w:rPr>
        <w:t xml:space="preserve">для проезжей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части улиц, площадей – 0,5 м от подстилающего слоя дорожной одежды;</w:t>
      </w:r>
    </w:p>
    <w:p w:rsidR="00772731" w:rsidRPr="00772731" w:rsidRDefault="00F04E16" w:rsidP="000F7D70">
      <w:pPr>
        <w:numPr>
          <w:ilvl w:val="0"/>
          <w:numId w:val="63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для зеленых</w:t>
      </w:r>
      <w:r w:rsidR="00906A3F">
        <w:rPr>
          <w:rFonts w:ascii="Times New Roman" w:eastAsia="Times New Roman" w:hAnsi="Times New Roman"/>
          <w:sz w:val="26"/>
          <w:szCs w:val="26"/>
          <w:lang w:eastAsia="ar-SA"/>
        </w:rPr>
        <w:t xml:space="preserve"> насаждений общего пользования: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1,0</w:t>
      </w:r>
      <w:r w:rsidR="00906A3F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-</w:t>
      </w:r>
      <w:r w:rsidR="00906A3F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2,0 м – для древесных насаждений, 0,5</w:t>
      </w:r>
      <w:r w:rsidR="00906A3F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-</w:t>
      </w:r>
      <w:r w:rsidR="00906A3F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 xml:space="preserve">1,0 м – для газонов и </w:t>
      </w:r>
      <w:r w:rsidR="00572AB9">
        <w:rPr>
          <w:rFonts w:ascii="Times New Roman" w:eastAsia="Times New Roman" w:hAnsi="Times New Roman"/>
          <w:sz w:val="26"/>
          <w:szCs w:val="26"/>
          <w:lang w:eastAsia="ar-SA"/>
        </w:rPr>
        <w:t>спортплощадок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, 2,5 м – для кладбищ.</w:t>
      </w:r>
    </w:p>
    <w:p w:rsidR="006A38E2" w:rsidRDefault="00F04E16" w:rsidP="00F04E16">
      <w:pPr>
        <w:suppressAutoHyphens/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Заболоченные </w:t>
      </w:r>
      <w:r w:rsidR="00FB778F">
        <w:rPr>
          <w:rFonts w:ascii="Times New Roman" w:eastAsia="Times New Roman" w:hAnsi="Times New Roman"/>
          <w:sz w:val="26"/>
          <w:szCs w:val="26"/>
          <w:lang w:eastAsia="ar-SA"/>
        </w:rPr>
        <w:t xml:space="preserve">территории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это переувлажненные участки, находящиеся в зонах избы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-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точного или достаточного увлажнения, сложенные с поверхности слабопроницаемым</w:t>
      </w:r>
      <w:r w:rsidR="00572AB9">
        <w:rPr>
          <w:rFonts w:ascii="Times New Roman" w:eastAsia="Times New Roman" w:hAnsi="Times New Roman"/>
          <w:sz w:val="26"/>
          <w:szCs w:val="26"/>
          <w:lang w:eastAsia="ar-SA"/>
        </w:rPr>
        <w:t xml:space="preserve">и (минеральными) грунтами. </w:t>
      </w:r>
      <w:r w:rsidR="00772731" w:rsidRPr="00772731">
        <w:rPr>
          <w:rFonts w:ascii="Times New Roman" w:eastAsia="Times New Roman" w:hAnsi="Times New Roman"/>
          <w:sz w:val="26"/>
          <w:szCs w:val="26"/>
          <w:lang w:eastAsia="ar-SA"/>
        </w:rPr>
        <w:t>Такие характерные явления в пойменной части с. Дедуровка отсутствуют, как следствие, инженерная подготовка территории и проведение мероприятий по понижению ур</w:t>
      </w:r>
      <w:r w:rsidR="006A38E2">
        <w:rPr>
          <w:rFonts w:ascii="Times New Roman" w:eastAsia="Times New Roman" w:hAnsi="Times New Roman"/>
          <w:sz w:val="26"/>
          <w:szCs w:val="26"/>
          <w:lang w:eastAsia="ar-SA"/>
        </w:rPr>
        <w:t>овня грунтовых вод не требуется.</w:t>
      </w:r>
    </w:p>
    <w:p w:rsidR="00D8364B" w:rsidRPr="00D8364B" w:rsidRDefault="00F3228C" w:rsidP="00772731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  </w:t>
      </w:r>
      <w:r w:rsidR="00B716F4"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        </w:t>
      </w:r>
      <w:r w:rsidR="00E80057"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 </w:t>
      </w:r>
      <w:r w:rsidR="00D8364B" w:rsidRPr="00D8364B">
        <w:rPr>
          <w:rFonts w:ascii="Times New Roman" w:eastAsia="Times New Roman" w:hAnsi="Times New Roman"/>
          <w:b/>
          <w:sz w:val="26"/>
          <w:szCs w:val="26"/>
          <w:lang w:eastAsia="ar-SA"/>
        </w:rPr>
        <w:t>Защита овражных и прибрежно-склоновых территорий</w:t>
      </w:r>
    </w:p>
    <w:p w:rsidR="00D8364B" w:rsidRPr="00D8364B" w:rsidRDefault="00D8364B" w:rsidP="006A38E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</w:t>
      </w:r>
      <w:r w:rsidRPr="00D8364B">
        <w:rPr>
          <w:rFonts w:ascii="Times New Roman" w:eastAsia="Times New Roman" w:hAnsi="Times New Roman"/>
          <w:sz w:val="26"/>
          <w:szCs w:val="26"/>
          <w:lang w:eastAsia="ar-SA"/>
        </w:rPr>
        <w:t>Зона овражных и прибрежно-склоновых территорий является зоной непригодной или условно-непригодной д</w:t>
      </w:r>
      <w:r w:rsidR="006A38E2">
        <w:rPr>
          <w:rFonts w:ascii="Times New Roman" w:eastAsia="Times New Roman" w:hAnsi="Times New Roman"/>
          <w:sz w:val="26"/>
          <w:szCs w:val="26"/>
          <w:lang w:eastAsia="ar-SA"/>
        </w:rPr>
        <w:t xml:space="preserve">ля градостроительного освоения. </w:t>
      </w:r>
      <w:r w:rsidRPr="00D8364B">
        <w:rPr>
          <w:rFonts w:ascii="Times New Roman" w:eastAsia="Times New Roman" w:hAnsi="Times New Roman"/>
          <w:sz w:val="26"/>
          <w:szCs w:val="26"/>
          <w:lang w:eastAsia="ar-SA"/>
        </w:rPr>
        <w:t xml:space="preserve">Овражные и прибрежно-склоновые территории отличаются совокупностью сложных неблагоприятных условий: изрезанностью рельефа со значительным процентом крутых оползневых склонов, активным проявлением геологических (размыв и переработка берегов рек и водотоков, интенсивное оврагообразование, гравитационные смещения масс пород разных типов) и гидрогеологических (разгрузкой на склонах водоносных горизонтов) процессов. </w:t>
      </w:r>
    </w:p>
    <w:p w:rsidR="00D8364B" w:rsidRPr="00D8364B" w:rsidRDefault="00F02178" w:rsidP="00F0217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</w:t>
      </w:r>
      <w:r w:rsidR="00D8364B" w:rsidRPr="00D8364B">
        <w:rPr>
          <w:rFonts w:ascii="Times New Roman" w:eastAsia="Times New Roman" w:hAnsi="Times New Roman"/>
          <w:sz w:val="26"/>
          <w:szCs w:val="26"/>
          <w:lang w:eastAsia="ar-SA"/>
        </w:rPr>
        <w:t xml:space="preserve">Причинами образования овражных и прибрежно-склоновых территорий является активное развитие эрозионных процессов, вызванных геолого-геоморфологическими, физико-географическими, антропогенными факторами, часто действующими в тесной взаимосвязи друг с другом и проявляющимися по-разному в разных природно-территориальных комплексах и имеющими различную скорость развития. </w:t>
      </w:r>
    </w:p>
    <w:p w:rsidR="00721AF1" w:rsidRPr="00721AF1" w:rsidRDefault="00F02178" w:rsidP="00F0217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 </w:t>
      </w:r>
      <w:r w:rsidR="00721AF1" w:rsidRPr="00721AF1">
        <w:rPr>
          <w:rFonts w:ascii="Times New Roman" w:eastAsia="Times New Roman" w:hAnsi="Times New Roman"/>
          <w:sz w:val="26"/>
          <w:szCs w:val="26"/>
          <w:lang w:eastAsia="ar-SA"/>
        </w:rPr>
        <w:t>Для повышения устойчивости склоновых территорий и предотвращения развития оползневых процессов необходимо выполнение мероприятий:</w:t>
      </w:r>
    </w:p>
    <w:p w:rsidR="00721AF1" w:rsidRPr="00721AF1" w:rsidRDefault="00721AF1" w:rsidP="000F7D70">
      <w:pPr>
        <w:numPr>
          <w:ilvl w:val="0"/>
          <w:numId w:val="68"/>
        </w:numPr>
        <w:tabs>
          <w:tab w:val="left" w:pos="284"/>
          <w:tab w:val="left" w:pos="567"/>
          <w:tab w:val="left" w:pos="993"/>
        </w:tabs>
        <w:suppressAutoHyphens/>
        <w:spacing w:after="0" w:line="240" w:lineRule="auto"/>
        <w:ind w:hanging="142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21AF1">
        <w:rPr>
          <w:rFonts w:ascii="Times New Roman" w:eastAsia="Times New Roman" w:hAnsi="Times New Roman"/>
          <w:sz w:val="26"/>
          <w:szCs w:val="26"/>
          <w:lang w:eastAsia="ar-SA"/>
        </w:rPr>
        <w:t>строительство удерживающих сооружений;</w:t>
      </w:r>
    </w:p>
    <w:p w:rsidR="00721AF1" w:rsidRPr="00721AF1" w:rsidRDefault="00721AF1" w:rsidP="000F7D70">
      <w:pPr>
        <w:numPr>
          <w:ilvl w:val="0"/>
          <w:numId w:val="68"/>
        </w:numPr>
        <w:tabs>
          <w:tab w:val="left" w:pos="284"/>
          <w:tab w:val="left" w:pos="567"/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21AF1">
        <w:rPr>
          <w:rFonts w:ascii="Times New Roman" w:eastAsia="Times New Roman" w:hAnsi="Times New Roman"/>
          <w:sz w:val="26"/>
          <w:szCs w:val="26"/>
          <w:lang w:eastAsia="ar-SA"/>
        </w:rPr>
        <w:t>строительство перехватывающего горизонтальн</w:t>
      </w:r>
      <w:r w:rsidR="00F04E16">
        <w:rPr>
          <w:rFonts w:ascii="Times New Roman" w:eastAsia="Times New Roman" w:hAnsi="Times New Roman"/>
          <w:sz w:val="26"/>
          <w:szCs w:val="26"/>
          <w:lang w:eastAsia="ar-SA"/>
        </w:rPr>
        <w:t xml:space="preserve">ого или вертикального дренажа с </w:t>
      </w:r>
      <w:r w:rsidRPr="00721AF1">
        <w:rPr>
          <w:rFonts w:ascii="Times New Roman" w:eastAsia="Times New Roman" w:hAnsi="Times New Roman"/>
          <w:sz w:val="26"/>
          <w:szCs w:val="26"/>
          <w:lang w:eastAsia="ar-SA"/>
        </w:rPr>
        <w:t xml:space="preserve">целью перехвата потока грунтовых вод с нагорной части склона; </w:t>
      </w:r>
    </w:p>
    <w:p w:rsidR="00721AF1" w:rsidRPr="00721AF1" w:rsidRDefault="00721AF1" w:rsidP="000F7D70">
      <w:pPr>
        <w:numPr>
          <w:ilvl w:val="0"/>
          <w:numId w:val="68"/>
        </w:numPr>
        <w:tabs>
          <w:tab w:val="left" w:pos="0"/>
          <w:tab w:val="left" w:pos="284"/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721AF1">
        <w:rPr>
          <w:rFonts w:ascii="Times New Roman" w:eastAsia="Times New Roman" w:hAnsi="Times New Roman"/>
          <w:sz w:val="26"/>
          <w:szCs w:val="26"/>
          <w:lang w:eastAsia="ar-SA"/>
        </w:rPr>
        <w:t>организация сбора и отвода поверхностного стока с территории склона и прилегающей территории.</w:t>
      </w:r>
    </w:p>
    <w:p w:rsidR="00DF28ED" w:rsidRPr="00721AF1" w:rsidRDefault="00F02178" w:rsidP="00F0217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</w:t>
      </w:r>
      <w:r w:rsidR="00721AF1" w:rsidRPr="00721AF1">
        <w:rPr>
          <w:rFonts w:ascii="Times New Roman" w:eastAsia="Times New Roman" w:hAnsi="Times New Roman"/>
          <w:sz w:val="26"/>
          <w:szCs w:val="26"/>
          <w:lang w:eastAsia="ar-SA"/>
        </w:rPr>
        <w:t>Застройка верхней части склона допустима только при обязательной оценке влияния каждого проектируемого объекта на устойчивость склона и выполнении, в случае необходимости, дополнительной противооползневой и противоэрозионной защиты.</w:t>
      </w:r>
    </w:p>
    <w:p w:rsidR="00D8364B" w:rsidRPr="00DF28ED" w:rsidRDefault="00C90A00" w:rsidP="00DF28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DF28ED">
        <w:rPr>
          <w:rFonts w:ascii="Times New Roman" w:hAnsi="Times New Roman"/>
          <w:b/>
          <w:sz w:val="26"/>
          <w:szCs w:val="26"/>
        </w:rPr>
        <w:t xml:space="preserve"> </w:t>
      </w:r>
      <w:r w:rsidR="00F3228C" w:rsidRPr="00DF28ED">
        <w:rPr>
          <w:rFonts w:ascii="Times New Roman" w:hAnsi="Times New Roman"/>
          <w:b/>
          <w:sz w:val="26"/>
          <w:szCs w:val="26"/>
        </w:rPr>
        <w:t xml:space="preserve"> </w:t>
      </w:r>
      <w:r w:rsidR="00DF28ED">
        <w:rPr>
          <w:rFonts w:ascii="Times New Roman" w:hAnsi="Times New Roman"/>
          <w:b/>
          <w:sz w:val="26"/>
          <w:szCs w:val="26"/>
        </w:rPr>
        <w:t xml:space="preserve">   </w:t>
      </w:r>
      <w:r w:rsidR="00FB778F">
        <w:rPr>
          <w:rFonts w:ascii="Times New Roman" w:hAnsi="Times New Roman"/>
          <w:b/>
          <w:sz w:val="26"/>
          <w:szCs w:val="26"/>
        </w:rPr>
        <w:t xml:space="preserve"> </w:t>
      </w:r>
      <w:r w:rsidRPr="00DF28ED">
        <w:rPr>
          <w:rFonts w:ascii="Times New Roman" w:hAnsi="Times New Roman"/>
          <w:b/>
          <w:sz w:val="26"/>
          <w:szCs w:val="26"/>
        </w:rPr>
        <w:t xml:space="preserve"> </w:t>
      </w:r>
      <w:r w:rsidR="00721AF1" w:rsidRPr="00DF28ED">
        <w:rPr>
          <w:rFonts w:ascii="Times New Roman" w:hAnsi="Times New Roman"/>
          <w:b/>
          <w:sz w:val="26"/>
          <w:szCs w:val="26"/>
        </w:rPr>
        <w:t xml:space="preserve">Ограничения градостроительных изменений </w:t>
      </w:r>
    </w:p>
    <w:p w:rsidR="00721AF1" w:rsidRPr="00721AF1" w:rsidRDefault="00DF28ED" w:rsidP="00DF28ED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6"/>
          <w:szCs w:val="26"/>
        </w:rPr>
      </w:pPr>
      <w:r>
        <w:rPr>
          <w:rFonts w:ascii="Times New Roman" w:eastAsia="Lucida Sans Unicode" w:hAnsi="Times New Roman"/>
          <w:kern w:val="1"/>
          <w:sz w:val="26"/>
          <w:szCs w:val="26"/>
        </w:rPr>
        <w:t xml:space="preserve">       </w:t>
      </w:r>
      <w:r w:rsidR="00721AF1" w:rsidRPr="00721AF1">
        <w:rPr>
          <w:rFonts w:ascii="Times New Roman" w:eastAsia="Lucida Sans Unicode" w:hAnsi="Times New Roman"/>
          <w:kern w:val="1"/>
          <w:sz w:val="26"/>
          <w:szCs w:val="26"/>
        </w:rPr>
        <w:t>Ограничения градостроительных изменений на территории зон затопления паводковыми водами, зон заболоченных территорий,</w:t>
      </w:r>
      <w:r w:rsidR="00721AF1" w:rsidRPr="00721AF1">
        <w:rPr>
          <w:rFonts w:ascii="Times New Roman" w:eastAsia="Lucida Sans Unicode" w:hAnsi="Times New Roman"/>
          <w:kern w:val="1"/>
          <w:sz w:val="24"/>
          <w:szCs w:val="24"/>
        </w:rPr>
        <w:t xml:space="preserve"> </w:t>
      </w:r>
      <w:r w:rsidR="00721AF1" w:rsidRPr="00721AF1">
        <w:rPr>
          <w:rFonts w:ascii="Times New Roman" w:eastAsia="Lucida Sans Unicode" w:hAnsi="Times New Roman"/>
          <w:kern w:val="1"/>
          <w:sz w:val="26"/>
          <w:szCs w:val="26"/>
        </w:rPr>
        <w:t xml:space="preserve">зон карьеров, искусственно нарушенных   участках: </w:t>
      </w:r>
    </w:p>
    <w:p w:rsidR="00721AF1" w:rsidRPr="00721AF1" w:rsidRDefault="00E80057" w:rsidP="000F7D70">
      <w:pPr>
        <w:numPr>
          <w:ilvl w:val="0"/>
          <w:numId w:val="7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Lucida Sans Unicode" w:hAnsi="Times New Roman"/>
          <w:sz w:val="26"/>
          <w:szCs w:val="26"/>
        </w:rPr>
      </w:pPr>
      <w:r>
        <w:rPr>
          <w:rFonts w:ascii="Times New Roman" w:eastAsia="Lucida Sans Unicode" w:hAnsi="Times New Roman"/>
          <w:sz w:val="26"/>
          <w:szCs w:val="26"/>
        </w:rPr>
        <w:t>п</w:t>
      </w:r>
      <w:r w:rsidR="00721AF1" w:rsidRPr="00721AF1">
        <w:rPr>
          <w:rFonts w:ascii="Times New Roman" w:eastAsia="Lucida Sans Unicode" w:hAnsi="Times New Roman"/>
          <w:sz w:val="26"/>
          <w:szCs w:val="26"/>
        </w:rPr>
        <w:t>ри применении видов разрешенного использования запрещается включение в их состав видов использования, действующих в водоохранной зоне, а также запрещены все виды использования без проведения мероприятий по инженерной подготовке территории, включающие защиту от затопления с помощью подсыпки территории до незатопляемых отметок.</w:t>
      </w:r>
    </w:p>
    <w:p w:rsidR="00F7254E" w:rsidRDefault="00721AF1" w:rsidP="00F7254E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6"/>
          <w:szCs w:val="26"/>
        </w:rPr>
      </w:pPr>
      <w:r w:rsidRPr="00721AF1">
        <w:rPr>
          <w:rFonts w:ascii="Times New Roman" w:eastAsia="Lucida Sans Unicode" w:hAnsi="Times New Roman"/>
          <w:kern w:val="1"/>
          <w:sz w:val="26"/>
          <w:szCs w:val="26"/>
        </w:rPr>
        <w:t xml:space="preserve">      </w:t>
      </w:r>
      <w:r w:rsidR="00773BAF">
        <w:rPr>
          <w:rFonts w:ascii="Times New Roman" w:eastAsia="Lucida Sans Unicode" w:hAnsi="Times New Roman"/>
          <w:kern w:val="1"/>
          <w:sz w:val="26"/>
          <w:szCs w:val="26"/>
        </w:rPr>
        <w:t xml:space="preserve">  </w:t>
      </w:r>
      <w:r w:rsidRPr="00721AF1">
        <w:rPr>
          <w:rFonts w:ascii="Times New Roman" w:eastAsia="Lucida Sans Unicode" w:hAnsi="Times New Roman"/>
          <w:kern w:val="1"/>
          <w:sz w:val="26"/>
          <w:szCs w:val="26"/>
        </w:rPr>
        <w:t>Ограничения градостроительных изменений на территории зон затопления паводковыми водами, на территории естественных ландшафтов и озелененных территорий, входящих в структуру природного комплекса, зон лесов и лесопарков,</w:t>
      </w:r>
      <w:r w:rsidRPr="00721AF1">
        <w:rPr>
          <w:rFonts w:ascii="Times New Roman" w:eastAsia="Lucida Sans Unicode" w:hAnsi="Times New Roman"/>
          <w:kern w:val="1"/>
          <w:sz w:val="24"/>
          <w:szCs w:val="24"/>
        </w:rPr>
        <w:t xml:space="preserve"> </w:t>
      </w:r>
      <w:r w:rsidRPr="00721AF1">
        <w:rPr>
          <w:rFonts w:ascii="Times New Roman" w:eastAsia="Lucida Sans Unicode" w:hAnsi="Times New Roman"/>
          <w:kern w:val="1"/>
          <w:sz w:val="26"/>
          <w:szCs w:val="26"/>
        </w:rPr>
        <w:t>зон зеленых насаждений общего пользовани</w:t>
      </w:r>
      <w:r w:rsidR="00F7254E">
        <w:rPr>
          <w:rFonts w:ascii="Times New Roman" w:eastAsia="Lucida Sans Unicode" w:hAnsi="Times New Roman"/>
          <w:kern w:val="1"/>
          <w:sz w:val="26"/>
          <w:szCs w:val="26"/>
        </w:rPr>
        <w:t>я, зон крутых склонов и оврагов:</w:t>
      </w:r>
      <w:r w:rsidRPr="00721AF1">
        <w:rPr>
          <w:rFonts w:ascii="Times New Roman" w:eastAsia="Lucida Sans Unicode" w:hAnsi="Times New Roman"/>
          <w:kern w:val="1"/>
          <w:sz w:val="26"/>
          <w:szCs w:val="26"/>
        </w:rPr>
        <w:t xml:space="preserve"> </w:t>
      </w:r>
    </w:p>
    <w:p w:rsidR="00721AF1" w:rsidRPr="00F7254E" w:rsidRDefault="00721AF1" w:rsidP="000F7D70">
      <w:pPr>
        <w:pStyle w:val="a7"/>
        <w:numPr>
          <w:ilvl w:val="0"/>
          <w:numId w:val="80"/>
        </w:numPr>
        <w:spacing w:after="0" w:line="240" w:lineRule="auto"/>
        <w:ind w:left="0" w:firstLine="0"/>
        <w:jc w:val="both"/>
        <w:rPr>
          <w:rFonts w:ascii="Times New Roman" w:eastAsia="Lucida Sans Unicode" w:hAnsi="Times New Roman"/>
          <w:kern w:val="1"/>
          <w:sz w:val="26"/>
          <w:szCs w:val="26"/>
        </w:rPr>
      </w:pPr>
      <w:r w:rsidRPr="00F7254E">
        <w:rPr>
          <w:rFonts w:ascii="Times New Roman" w:eastAsia="Lucida Sans Unicode" w:hAnsi="Times New Roman"/>
          <w:kern w:val="1"/>
          <w:sz w:val="26"/>
          <w:szCs w:val="26"/>
        </w:rPr>
        <w:t>на территории лесопарков запрещено размещение всех видов объектов, за исключением объектов рекреационного обслуживания и объектов, связанных с существующим видом функционального использования и назначения территории;</w:t>
      </w:r>
    </w:p>
    <w:p w:rsidR="00721AF1" w:rsidRPr="00721AF1" w:rsidRDefault="00721AF1" w:rsidP="000F7D70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Lucida Sans Unicode" w:hAnsi="Times New Roman"/>
          <w:kern w:val="1"/>
          <w:sz w:val="26"/>
          <w:szCs w:val="26"/>
        </w:rPr>
      </w:pPr>
      <w:r w:rsidRPr="00721AF1">
        <w:rPr>
          <w:rFonts w:ascii="Times New Roman" w:eastAsia="Lucida Sans Unicode" w:hAnsi="Times New Roman"/>
          <w:kern w:val="1"/>
          <w:sz w:val="26"/>
          <w:szCs w:val="26"/>
        </w:rPr>
        <w:t>на территории зон зеленых насаждений общего пользования, запрещено размещение объектов, не связанных с основным сущес</w:t>
      </w:r>
      <w:r w:rsidR="00871C01">
        <w:rPr>
          <w:rFonts w:ascii="Times New Roman" w:eastAsia="Lucida Sans Unicode" w:hAnsi="Times New Roman"/>
          <w:kern w:val="1"/>
          <w:sz w:val="26"/>
          <w:szCs w:val="26"/>
        </w:rPr>
        <w:t xml:space="preserve">твующим видом использования и </w:t>
      </w:r>
      <w:r w:rsidRPr="00721AF1">
        <w:rPr>
          <w:rFonts w:ascii="Times New Roman" w:eastAsia="Lucida Sans Unicode" w:hAnsi="Times New Roman"/>
          <w:kern w:val="1"/>
          <w:sz w:val="26"/>
          <w:szCs w:val="26"/>
        </w:rPr>
        <w:t>назначения в зоне «ЗО» градостроительного регламента;</w:t>
      </w:r>
    </w:p>
    <w:p w:rsidR="00721AF1" w:rsidRPr="00721AF1" w:rsidRDefault="00721AF1" w:rsidP="000F7D70">
      <w:pPr>
        <w:widowControl w:val="0"/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Lucida Sans Unicode" w:hAnsi="Times New Roman"/>
          <w:kern w:val="1"/>
          <w:sz w:val="26"/>
          <w:szCs w:val="26"/>
        </w:rPr>
      </w:pPr>
      <w:r w:rsidRPr="00721AF1">
        <w:rPr>
          <w:rFonts w:ascii="Times New Roman" w:eastAsia="Lucida Sans Unicode" w:hAnsi="Times New Roman"/>
          <w:kern w:val="1"/>
          <w:sz w:val="26"/>
          <w:szCs w:val="26"/>
        </w:rPr>
        <w:t>на территориях зоны крутых склонов, оврагов запрещены все виды использования по результатам осуществления градостроительных изменений, связанных со строительством любого типа;</w:t>
      </w:r>
    </w:p>
    <w:p w:rsidR="00835788" w:rsidRPr="00065D3B" w:rsidRDefault="00721AF1" w:rsidP="000F7D70">
      <w:pPr>
        <w:widowControl w:val="0"/>
        <w:numPr>
          <w:ilvl w:val="0"/>
          <w:numId w:val="26"/>
        </w:numPr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Lucida Sans Unicode" w:hAnsi="Times New Roman"/>
          <w:kern w:val="1"/>
          <w:sz w:val="26"/>
          <w:szCs w:val="26"/>
        </w:rPr>
      </w:pPr>
      <w:r w:rsidRPr="00721AF1">
        <w:rPr>
          <w:rFonts w:ascii="Times New Roman" w:eastAsia="Lucida Sans Unicode" w:hAnsi="Times New Roman"/>
          <w:kern w:val="1"/>
          <w:sz w:val="26"/>
          <w:szCs w:val="26"/>
        </w:rPr>
        <w:t xml:space="preserve">на территории зоны </w:t>
      </w:r>
      <w:r w:rsidR="00F7254E">
        <w:rPr>
          <w:rFonts w:ascii="Times New Roman" w:eastAsia="Lucida Sans Unicode" w:hAnsi="Times New Roman"/>
          <w:kern w:val="1"/>
          <w:sz w:val="26"/>
          <w:szCs w:val="26"/>
        </w:rPr>
        <w:t>магистрального трубопроводного транспорта</w:t>
      </w:r>
      <w:r w:rsidRPr="00721AF1">
        <w:rPr>
          <w:rFonts w:ascii="Times New Roman" w:eastAsia="Lucida Sans Unicode" w:hAnsi="Times New Roman"/>
          <w:kern w:val="1"/>
          <w:sz w:val="26"/>
          <w:szCs w:val="26"/>
        </w:rPr>
        <w:t xml:space="preserve"> запрещаются все виды функционального использования, не </w:t>
      </w:r>
      <w:r w:rsidR="00F7254E">
        <w:rPr>
          <w:rFonts w:ascii="Times New Roman" w:eastAsia="Lucida Sans Unicode" w:hAnsi="Times New Roman"/>
          <w:kern w:val="1"/>
          <w:sz w:val="26"/>
          <w:szCs w:val="26"/>
        </w:rPr>
        <w:t>имеющих отношения к данной зоне.</w:t>
      </w:r>
    </w:p>
    <w:p w:rsidR="00986F82" w:rsidRPr="00B5357F" w:rsidRDefault="00986F82" w:rsidP="000F7D70">
      <w:pPr>
        <w:pStyle w:val="3"/>
        <w:numPr>
          <w:ilvl w:val="2"/>
          <w:numId w:val="50"/>
        </w:numPr>
        <w:tabs>
          <w:tab w:val="left" w:pos="993"/>
          <w:tab w:val="left" w:pos="1276"/>
        </w:tabs>
        <w:ind w:hanging="437"/>
        <w:rPr>
          <w:rFonts w:ascii="Times New Roman" w:eastAsia="Lucida Sans Unicode" w:hAnsi="Times New Roman"/>
        </w:rPr>
      </w:pPr>
      <w:bookmarkStart w:id="59" w:name="_Toc517097856"/>
      <w:r w:rsidRPr="00B5357F">
        <w:rPr>
          <w:rFonts w:ascii="Times New Roman" w:eastAsia="Arial Unicode MS" w:hAnsi="Times New Roman"/>
        </w:rPr>
        <w:t>Охрана  окружающей  среды</w:t>
      </w:r>
      <w:bookmarkEnd w:id="59"/>
    </w:p>
    <w:p w:rsidR="000B4980" w:rsidRDefault="00D35175" w:rsidP="00D35175">
      <w:pPr>
        <w:pStyle w:val="af7"/>
        <w:spacing w:after="0"/>
        <w:ind w:left="-16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Район  проектирования генерального  плана муниципального  образования относится  к  </w:t>
      </w:r>
      <w:r>
        <w:rPr>
          <w:rFonts w:ascii="Times New Roman" w:hAnsi="Times New Roman"/>
          <w:sz w:val="26"/>
          <w:szCs w:val="26"/>
          <w:lang w:val="en-US"/>
        </w:rPr>
        <w:t>III</w:t>
      </w:r>
      <w:r>
        <w:rPr>
          <w:rFonts w:ascii="Times New Roman" w:hAnsi="Times New Roman"/>
          <w:sz w:val="26"/>
          <w:szCs w:val="26"/>
        </w:rPr>
        <w:t>А  климатической  зоне,  характеризуется  рез</w:t>
      </w:r>
      <w:r w:rsidR="00E80057">
        <w:rPr>
          <w:rFonts w:ascii="Times New Roman" w:hAnsi="Times New Roman"/>
          <w:sz w:val="26"/>
          <w:szCs w:val="26"/>
        </w:rPr>
        <w:t>кими  пере</w:t>
      </w:r>
      <w:r>
        <w:rPr>
          <w:rFonts w:ascii="Times New Roman" w:hAnsi="Times New Roman"/>
          <w:sz w:val="26"/>
          <w:szCs w:val="26"/>
        </w:rPr>
        <w:t xml:space="preserve">падами  температур  воздуха, сухим  континентальным  климатом, недостаточным  увлажнением. </w:t>
      </w:r>
      <w:r w:rsidR="00923776">
        <w:rPr>
          <w:rFonts w:ascii="Times New Roman" w:hAnsi="Times New Roman"/>
          <w:sz w:val="26"/>
          <w:szCs w:val="26"/>
        </w:rPr>
        <w:t>Природно-климатические условия обусловлены вероятностью возникновения лесных пожаров.</w:t>
      </w:r>
      <w:r>
        <w:rPr>
          <w:rFonts w:ascii="Times New Roman" w:hAnsi="Times New Roman"/>
          <w:sz w:val="26"/>
          <w:szCs w:val="26"/>
        </w:rPr>
        <w:t xml:space="preserve"> </w:t>
      </w:r>
      <w:r w:rsidR="00AE4B0F">
        <w:rPr>
          <w:rFonts w:ascii="Times New Roman" w:hAnsi="Times New Roman"/>
          <w:sz w:val="26"/>
          <w:szCs w:val="26"/>
        </w:rPr>
        <w:t xml:space="preserve">Основным источником загрязнения окружающей среды является </w:t>
      </w:r>
      <w:r w:rsidR="000B4980">
        <w:rPr>
          <w:rFonts w:ascii="Times New Roman" w:hAnsi="Times New Roman"/>
          <w:sz w:val="26"/>
          <w:szCs w:val="26"/>
        </w:rPr>
        <w:t>хранение нефтепродуктов</w:t>
      </w:r>
    </w:p>
    <w:p w:rsidR="00D35175" w:rsidRDefault="000B4980" w:rsidP="00D35175">
      <w:pPr>
        <w:pStyle w:val="af7"/>
        <w:spacing w:after="0"/>
        <w:ind w:left="-16" w:firstLine="0"/>
        <w:jc w:val="both"/>
        <w:rPr>
          <w:rFonts w:ascii="Times New Roman" w:hAnsi="Times New Roman"/>
          <w:sz w:val="26"/>
          <w:szCs w:val="31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proofErr w:type="spellStart"/>
      <w:r>
        <w:rPr>
          <w:rFonts w:ascii="Times New Roman" w:hAnsi="Times New Roman"/>
          <w:sz w:val="26"/>
          <w:szCs w:val="26"/>
        </w:rPr>
        <w:t>промзоне</w:t>
      </w:r>
      <w:proofErr w:type="spellEnd"/>
      <w:r w:rsidR="00AE4B0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предприятия металлообработки и железнодорожные пути  ЮУЖД, где регулярно транспортируются составы груженых вагонов. </w:t>
      </w:r>
      <w:r w:rsidR="00E30E86">
        <w:rPr>
          <w:rFonts w:ascii="Times New Roman" w:hAnsi="Times New Roman"/>
          <w:sz w:val="26"/>
          <w:szCs w:val="26"/>
        </w:rPr>
        <w:t xml:space="preserve">В населенном пункте Сергиевка  источником загрязнения является полигон твердых бытовых отходов. </w:t>
      </w:r>
      <w:r w:rsidR="00D35175">
        <w:rPr>
          <w:rFonts w:ascii="Times New Roman" w:hAnsi="Times New Roman"/>
          <w:sz w:val="26"/>
          <w:szCs w:val="26"/>
        </w:rPr>
        <w:t>По  данным  Оренбургского  областного  центра  по  гидрометеорологии  и  мониторингу  окружающей  среды  фоновые  концентрации  загрязняющих  веществ в  атмосферном воздухе Оренбургского района  составляют:    диоксид  азота</w:t>
      </w:r>
      <w:r w:rsidR="00871C01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-</w:t>
      </w:r>
      <w:r w:rsidR="00871C01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0,05</w:t>
      </w:r>
      <w:r w:rsidR="00871C01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мг/м3, окись  углерода</w:t>
      </w:r>
      <w:r w:rsidR="00871C01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-</w:t>
      </w:r>
      <w:r w:rsidR="00871C01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2,0</w:t>
      </w:r>
      <w:r w:rsidR="00871C01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мг/м3, диоксид  серы</w:t>
      </w:r>
      <w:r w:rsidR="00871C01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- 0,009</w:t>
      </w:r>
      <w:r w:rsidR="00871C01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мг/м3,  серо</w:t>
      </w:r>
      <w:r w:rsidR="00E80057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-</w:t>
      </w:r>
      <w:r w:rsidR="00E80057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водород</w:t>
      </w:r>
      <w:r w:rsidR="00E80057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-</w:t>
      </w:r>
      <w:r w:rsidR="00E80057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0,003</w:t>
      </w:r>
      <w:r w:rsidR="00871C01">
        <w:rPr>
          <w:rFonts w:ascii="Times New Roman" w:hAnsi="Times New Roman"/>
          <w:sz w:val="26"/>
          <w:szCs w:val="26"/>
        </w:rPr>
        <w:t xml:space="preserve"> </w:t>
      </w:r>
      <w:r w:rsidR="00D35175">
        <w:rPr>
          <w:rFonts w:ascii="Times New Roman" w:hAnsi="Times New Roman"/>
          <w:sz w:val="26"/>
          <w:szCs w:val="26"/>
        </w:rPr>
        <w:t>мг/м3, углеводороды  предельные С</w:t>
      </w:r>
      <w:r w:rsidR="00D35175">
        <w:rPr>
          <w:rFonts w:ascii="Times New Roman" w:hAnsi="Times New Roman"/>
          <w:sz w:val="18"/>
          <w:szCs w:val="22"/>
        </w:rPr>
        <w:t>1</w:t>
      </w:r>
      <w:r w:rsidR="00D35175">
        <w:rPr>
          <w:rFonts w:ascii="Times New Roman" w:hAnsi="Times New Roman"/>
          <w:sz w:val="16"/>
          <w:szCs w:val="19"/>
        </w:rPr>
        <w:t xml:space="preserve"> -</w:t>
      </w:r>
      <w:r w:rsidR="00E80057">
        <w:rPr>
          <w:rFonts w:ascii="Times New Roman" w:hAnsi="Times New Roman"/>
          <w:sz w:val="16"/>
          <w:szCs w:val="19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С</w:t>
      </w:r>
      <w:r w:rsidR="00D35175">
        <w:rPr>
          <w:rFonts w:ascii="Times New Roman" w:hAnsi="Times New Roman"/>
          <w:sz w:val="18"/>
          <w:szCs w:val="22"/>
        </w:rPr>
        <w:t>5</w:t>
      </w:r>
      <w:r w:rsidR="00D35175">
        <w:rPr>
          <w:rFonts w:ascii="Times New Roman" w:hAnsi="Times New Roman"/>
          <w:sz w:val="26"/>
          <w:szCs w:val="31"/>
        </w:rPr>
        <w:t xml:space="preserve"> -</w:t>
      </w:r>
      <w:r w:rsidR="00E80057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2,23</w:t>
      </w:r>
      <w:r w:rsidR="00871C01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мг/м3, С</w:t>
      </w:r>
      <w:r w:rsidR="00D35175">
        <w:rPr>
          <w:rFonts w:ascii="Times New Roman" w:hAnsi="Times New Roman"/>
          <w:sz w:val="18"/>
          <w:szCs w:val="22"/>
        </w:rPr>
        <w:t>6</w:t>
      </w:r>
      <w:r w:rsidR="00E80057">
        <w:rPr>
          <w:rFonts w:ascii="Times New Roman" w:hAnsi="Times New Roman"/>
          <w:sz w:val="18"/>
          <w:szCs w:val="22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-</w:t>
      </w:r>
      <w:r w:rsidR="00E80057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С</w:t>
      </w:r>
      <w:r w:rsidR="00D35175">
        <w:rPr>
          <w:rFonts w:ascii="Times New Roman" w:hAnsi="Times New Roman"/>
          <w:sz w:val="18"/>
          <w:szCs w:val="22"/>
        </w:rPr>
        <w:t xml:space="preserve">10 </w:t>
      </w:r>
      <w:r w:rsidR="00D35175">
        <w:rPr>
          <w:rFonts w:ascii="Times New Roman" w:hAnsi="Times New Roman"/>
          <w:sz w:val="26"/>
          <w:szCs w:val="31"/>
        </w:rPr>
        <w:t>-</w:t>
      </w:r>
      <w:r w:rsidR="00E80057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0,83</w:t>
      </w:r>
      <w:r w:rsidR="00871C01">
        <w:rPr>
          <w:rFonts w:ascii="Times New Roman" w:hAnsi="Times New Roman"/>
          <w:sz w:val="26"/>
          <w:szCs w:val="31"/>
        </w:rPr>
        <w:t xml:space="preserve"> </w:t>
      </w:r>
      <w:r w:rsidR="00C85679">
        <w:rPr>
          <w:rFonts w:ascii="Times New Roman" w:hAnsi="Times New Roman"/>
          <w:sz w:val="26"/>
          <w:szCs w:val="31"/>
        </w:rPr>
        <w:t xml:space="preserve">мг/м3, </w:t>
      </w:r>
      <w:r w:rsidR="00D35175">
        <w:rPr>
          <w:rFonts w:ascii="Times New Roman" w:hAnsi="Times New Roman"/>
          <w:sz w:val="26"/>
          <w:szCs w:val="31"/>
        </w:rPr>
        <w:t>пыль</w:t>
      </w:r>
      <w:r w:rsidR="00E80057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-</w:t>
      </w:r>
      <w:r w:rsidR="00E80057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0,20</w:t>
      </w:r>
      <w:r w:rsidR="00871C01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мг/м3. Выбросы  загрязняющих  веществ  в  атмосферу составили 1,7</w:t>
      </w:r>
      <w:r w:rsidR="00871C01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тыс.</w:t>
      </w:r>
      <w:r w:rsidR="00871C01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тонн,  что  составляет 70,8</w:t>
      </w:r>
      <w:r w:rsidR="00E80057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>% к  уровню  2013</w:t>
      </w:r>
      <w:r w:rsidR="00871C01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 xml:space="preserve">года.        </w:t>
      </w:r>
    </w:p>
    <w:p w:rsidR="00AE4B0F" w:rsidRPr="0083424D" w:rsidRDefault="00D35175" w:rsidP="00E30E86">
      <w:pPr>
        <w:pStyle w:val="af7"/>
        <w:spacing w:after="0"/>
        <w:ind w:left="-16" w:firstLine="0"/>
        <w:jc w:val="both"/>
        <w:rPr>
          <w:rFonts w:ascii="Times New Roman" w:hAnsi="Times New Roman"/>
          <w:sz w:val="26"/>
          <w:szCs w:val="31"/>
        </w:rPr>
      </w:pPr>
      <w:r>
        <w:rPr>
          <w:rFonts w:ascii="Times New Roman" w:hAnsi="Times New Roman"/>
          <w:sz w:val="26"/>
          <w:szCs w:val="31"/>
        </w:rPr>
        <w:t xml:space="preserve">         </w:t>
      </w:r>
      <w:r w:rsidR="00B91B0B">
        <w:rPr>
          <w:rFonts w:ascii="Times New Roman" w:hAnsi="Times New Roman"/>
          <w:sz w:val="26"/>
          <w:szCs w:val="31"/>
        </w:rPr>
        <w:t xml:space="preserve"> </w:t>
      </w:r>
      <w:r>
        <w:rPr>
          <w:rFonts w:ascii="Times New Roman" w:hAnsi="Times New Roman"/>
          <w:sz w:val="26"/>
          <w:szCs w:val="31"/>
        </w:rPr>
        <w:t xml:space="preserve">Это  связано  с  </w:t>
      </w:r>
      <w:r w:rsidR="00726F3D">
        <w:rPr>
          <w:rFonts w:ascii="Times New Roman" w:hAnsi="Times New Roman"/>
          <w:sz w:val="26"/>
          <w:szCs w:val="31"/>
        </w:rPr>
        <w:t>тем</w:t>
      </w:r>
      <w:r w:rsidR="00C85679">
        <w:rPr>
          <w:rFonts w:ascii="Times New Roman" w:hAnsi="Times New Roman"/>
          <w:sz w:val="26"/>
          <w:szCs w:val="31"/>
        </w:rPr>
        <w:t>,</w:t>
      </w:r>
      <w:r w:rsidR="00726F3D">
        <w:rPr>
          <w:rFonts w:ascii="Times New Roman" w:hAnsi="Times New Roman"/>
          <w:sz w:val="26"/>
          <w:szCs w:val="31"/>
        </w:rPr>
        <w:t xml:space="preserve"> что село газифицировано и котельная</w:t>
      </w:r>
      <w:r>
        <w:rPr>
          <w:rFonts w:ascii="Times New Roman" w:hAnsi="Times New Roman"/>
          <w:sz w:val="26"/>
          <w:szCs w:val="31"/>
        </w:rPr>
        <w:t xml:space="preserve"> </w:t>
      </w:r>
      <w:r w:rsidR="00726F3D">
        <w:rPr>
          <w:rFonts w:ascii="Times New Roman" w:hAnsi="Times New Roman"/>
          <w:sz w:val="26"/>
          <w:szCs w:val="31"/>
        </w:rPr>
        <w:t xml:space="preserve">работает </w:t>
      </w:r>
      <w:r>
        <w:rPr>
          <w:rFonts w:ascii="Times New Roman" w:hAnsi="Times New Roman"/>
          <w:sz w:val="26"/>
          <w:szCs w:val="31"/>
        </w:rPr>
        <w:t xml:space="preserve"> на  природн</w:t>
      </w:r>
      <w:r w:rsidR="00726F3D">
        <w:rPr>
          <w:rFonts w:ascii="Times New Roman" w:hAnsi="Times New Roman"/>
          <w:sz w:val="26"/>
          <w:szCs w:val="31"/>
        </w:rPr>
        <w:t>ом</w:t>
      </w:r>
      <w:r>
        <w:rPr>
          <w:rFonts w:ascii="Times New Roman" w:hAnsi="Times New Roman"/>
          <w:sz w:val="26"/>
          <w:szCs w:val="31"/>
        </w:rPr>
        <w:t xml:space="preserve"> газ</w:t>
      </w:r>
      <w:r w:rsidR="00726F3D">
        <w:rPr>
          <w:rFonts w:ascii="Times New Roman" w:hAnsi="Times New Roman"/>
          <w:sz w:val="26"/>
          <w:szCs w:val="31"/>
        </w:rPr>
        <w:t>е</w:t>
      </w:r>
      <w:r>
        <w:rPr>
          <w:rFonts w:ascii="Times New Roman" w:hAnsi="Times New Roman"/>
          <w:sz w:val="26"/>
          <w:szCs w:val="31"/>
        </w:rPr>
        <w:t xml:space="preserve">. По  прогнозу  социально-экономического   развития    </w:t>
      </w:r>
      <w:r w:rsidR="009D11E3">
        <w:rPr>
          <w:rFonts w:ascii="Times New Roman" w:hAnsi="Times New Roman"/>
          <w:sz w:val="26"/>
          <w:szCs w:val="31"/>
        </w:rPr>
        <w:t xml:space="preserve">ожидается </w:t>
      </w:r>
      <w:r w:rsidR="00726F3D">
        <w:rPr>
          <w:rFonts w:ascii="Times New Roman" w:hAnsi="Times New Roman"/>
          <w:sz w:val="26"/>
          <w:szCs w:val="31"/>
        </w:rPr>
        <w:t>снижение  выбросов.</w:t>
      </w:r>
      <w:r>
        <w:rPr>
          <w:rFonts w:ascii="Times New Roman" w:hAnsi="Times New Roman"/>
          <w:sz w:val="26"/>
          <w:szCs w:val="31"/>
        </w:rPr>
        <w:t xml:space="preserve"> </w:t>
      </w:r>
      <w:r w:rsidR="009D11E3">
        <w:rPr>
          <w:rFonts w:ascii="Times New Roman" w:hAnsi="Times New Roman"/>
          <w:sz w:val="26"/>
          <w:szCs w:val="31"/>
        </w:rPr>
        <w:t>К</w:t>
      </w:r>
      <w:r>
        <w:rPr>
          <w:rFonts w:ascii="Times New Roman" w:hAnsi="Times New Roman"/>
          <w:sz w:val="26"/>
          <w:szCs w:val="31"/>
        </w:rPr>
        <w:t xml:space="preserve">  20</w:t>
      </w:r>
      <w:r w:rsidR="00726F3D">
        <w:rPr>
          <w:rFonts w:ascii="Times New Roman" w:hAnsi="Times New Roman"/>
          <w:sz w:val="26"/>
          <w:szCs w:val="31"/>
        </w:rPr>
        <w:t xml:space="preserve">25 </w:t>
      </w:r>
      <w:r>
        <w:rPr>
          <w:rFonts w:ascii="Times New Roman" w:hAnsi="Times New Roman"/>
          <w:sz w:val="26"/>
          <w:szCs w:val="31"/>
        </w:rPr>
        <w:t xml:space="preserve">году  </w:t>
      </w:r>
      <w:r w:rsidR="009D11E3">
        <w:rPr>
          <w:rFonts w:ascii="Times New Roman" w:hAnsi="Times New Roman"/>
          <w:sz w:val="26"/>
          <w:szCs w:val="31"/>
        </w:rPr>
        <w:t>планируется провести ремонт</w:t>
      </w:r>
      <w:r>
        <w:rPr>
          <w:rFonts w:ascii="Times New Roman" w:hAnsi="Times New Roman"/>
          <w:sz w:val="26"/>
          <w:szCs w:val="31"/>
        </w:rPr>
        <w:t xml:space="preserve">  и  реконструкцию  дорог  уличной</w:t>
      </w:r>
      <w:r w:rsidR="009D11E3">
        <w:rPr>
          <w:rFonts w:ascii="Times New Roman" w:hAnsi="Times New Roman"/>
          <w:sz w:val="26"/>
          <w:szCs w:val="31"/>
        </w:rPr>
        <w:t>-дорожной</w:t>
      </w:r>
      <w:r>
        <w:rPr>
          <w:rFonts w:ascii="Times New Roman" w:hAnsi="Times New Roman"/>
          <w:sz w:val="26"/>
          <w:szCs w:val="31"/>
        </w:rPr>
        <w:t xml:space="preserve">  сети  в  </w:t>
      </w:r>
      <w:r w:rsidR="00E30E86">
        <w:rPr>
          <w:rFonts w:ascii="Times New Roman" w:hAnsi="Times New Roman"/>
          <w:sz w:val="26"/>
          <w:szCs w:val="31"/>
        </w:rPr>
        <w:t>селах поселения</w:t>
      </w:r>
      <w:r>
        <w:rPr>
          <w:rFonts w:ascii="Times New Roman" w:hAnsi="Times New Roman"/>
          <w:sz w:val="26"/>
          <w:szCs w:val="31"/>
        </w:rPr>
        <w:t>,  будут  про</w:t>
      </w:r>
      <w:r w:rsidR="00E30E86">
        <w:rPr>
          <w:rFonts w:ascii="Times New Roman" w:hAnsi="Times New Roman"/>
          <w:sz w:val="26"/>
          <w:szCs w:val="31"/>
        </w:rPr>
        <w:t>ведены  работы  по  озеленению. О</w:t>
      </w:r>
      <w:r>
        <w:rPr>
          <w:rFonts w:ascii="Times New Roman" w:hAnsi="Times New Roman"/>
          <w:sz w:val="26"/>
          <w:szCs w:val="31"/>
        </w:rPr>
        <w:t>рганизаци</w:t>
      </w:r>
      <w:r w:rsidR="00E30E86">
        <w:rPr>
          <w:rFonts w:ascii="Times New Roman" w:hAnsi="Times New Roman"/>
          <w:sz w:val="26"/>
          <w:szCs w:val="31"/>
        </w:rPr>
        <w:t xml:space="preserve">я  сбора  </w:t>
      </w:r>
      <w:r>
        <w:rPr>
          <w:rFonts w:ascii="Times New Roman" w:hAnsi="Times New Roman"/>
          <w:sz w:val="26"/>
          <w:szCs w:val="31"/>
        </w:rPr>
        <w:t xml:space="preserve">мусора  и  твердых  бытовых  отходов, </w:t>
      </w:r>
      <w:r w:rsidR="00E30E86">
        <w:rPr>
          <w:rFonts w:ascii="Times New Roman" w:hAnsi="Times New Roman"/>
          <w:sz w:val="26"/>
          <w:szCs w:val="31"/>
        </w:rPr>
        <w:t>планируется с вывозом на завод переработки мусора, а полигон ликвидировать, провести рекультивацию земли.</w:t>
      </w:r>
    </w:p>
    <w:p w:rsidR="00726F3D" w:rsidRDefault="00115A90" w:rsidP="005A025F">
      <w:pPr>
        <w:pStyle w:val="af7"/>
        <w:spacing w:after="0"/>
        <w:ind w:left="-34" w:right="-17" w:firstLine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31"/>
        </w:rPr>
        <w:t xml:space="preserve">      </w:t>
      </w:r>
      <w:r w:rsidR="00D35175">
        <w:rPr>
          <w:rFonts w:ascii="Times New Roman" w:hAnsi="Times New Roman"/>
          <w:sz w:val="26"/>
          <w:szCs w:val="31"/>
        </w:rPr>
        <w:t xml:space="preserve">  </w:t>
      </w:r>
      <w:r w:rsidR="00B91B0B">
        <w:rPr>
          <w:rFonts w:ascii="Times New Roman" w:hAnsi="Times New Roman"/>
          <w:sz w:val="26"/>
          <w:szCs w:val="31"/>
        </w:rPr>
        <w:t xml:space="preserve"> </w:t>
      </w:r>
      <w:r w:rsidR="00D35175">
        <w:rPr>
          <w:rFonts w:ascii="Times New Roman" w:hAnsi="Times New Roman"/>
          <w:sz w:val="26"/>
          <w:szCs w:val="31"/>
        </w:rPr>
        <w:t xml:space="preserve"> В  целом  стратегия  развития  территории  в  области  охраны  окружающей  среды  будет  направлена  на  улучшение экологии  района, озеленение, строительства очистных  сооружений,  а  также  улучшение  качества  питьевой  воды.</w:t>
      </w:r>
      <w:r w:rsidR="00D35175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092B80" w:rsidRDefault="00726F3D" w:rsidP="00726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 w:rsid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91B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Генеральным планом предложены следующие основные мероприят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ия по охране окружающей среды: </w:t>
      </w:r>
      <w:r w:rsidRP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</w:p>
    <w:p w:rsidR="00726F3D" w:rsidRPr="00A751AA" w:rsidRDefault="00FE0DE6" w:rsidP="000843A5">
      <w:pPr>
        <w:widowControl w:val="0"/>
        <w:numPr>
          <w:ilvl w:val="0"/>
          <w:numId w:val="2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0843A5">
        <w:rPr>
          <w:rFonts w:ascii="Times New Roman" w:eastAsia="Times New Roman" w:hAnsi="Times New Roman"/>
          <w:w w:val="109"/>
          <w:sz w:val="26"/>
          <w:szCs w:val="26"/>
        </w:rPr>
        <w:t>у</w:t>
      </w:r>
      <w:r w:rsidR="00092B80" w:rsidRPr="000843A5">
        <w:rPr>
          <w:rFonts w:ascii="Times New Roman" w:eastAsia="Times New Roman" w:hAnsi="Times New Roman"/>
          <w:w w:val="109"/>
          <w:sz w:val="26"/>
          <w:szCs w:val="26"/>
        </w:rPr>
        <w:t>станавливаются водоохранные зоны</w:t>
      </w:r>
      <w:r w:rsidR="00923776" w:rsidRPr="000843A5">
        <w:rPr>
          <w:rFonts w:ascii="Times New Roman" w:eastAsia="Times New Roman" w:hAnsi="Times New Roman"/>
          <w:w w:val="109"/>
          <w:sz w:val="26"/>
          <w:szCs w:val="26"/>
        </w:rPr>
        <w:t xml:space="preserve"> и прибрежные полосы</w:t>
      </w:r>
      <w:r w:rsidR="00092B80" w:rsidRPr="000843A5">
        <w:rPr>
          <w:rFonts w:ascii="Times New Roman" w:eastAsia="Times New Roman" w:hAnsi="Times New Roman"/>
          <w:w w:val="109"/>
          <w:sz w:val="26"/>
          <w:szCs w:val="26"/>
        </w:rPr>
        <w:t xml:space="preserve"> </w:t>
      </w:r>
      <w:r w:rsidRPr="000843A5">
        <w:rPr>
          <w:rFonts w:ascii="Times New Roman" w:eastAsia="Times New Roman" w:hAnsi="Times New Roman"/>
          <w:w w:val="109"/>
          <w:sz w:val="26"/>
          <w:szCs w:val="26"/>
        </w:rPr>
        <w:t>рек и притоков</w:t>
      </w:r>
      <w:r w:rsidR="00092B80" w:rsidRPr="000843A5">
        <w:rPr>
          <w:rFonts w:ascii="Times New Roman" w:eastAsia="Times New Roman" w:hAnsi="Times New Roman"/>
          <w:w w:val="109"/>
          <w:sz w:val="26"/>
          <w:szCs w:val="26"/>
        </w:rPr>
        <w:t xml:space="preserve">, зоны санитарной охраны объектов источников питьевого водоснабжения, санитарно-защитные зоны производственных объектов и </w:t>
      </w:r>
      <w:r w:rsidR="00923776" w:rsidRPr="000843A5">
        <w:rPr>
          <w:rFonts w:ascii="Times New Roman" w:eastAsia="Times New Roman" w:hAnsi="Times New Roman"/>
          <w:w w:val="109"/>
          <w:sz w:val="26"/>
          <w:szCs w:val="26"/>
        </w:rPr>
        <w:t xml:space="preserve">промышленных площадок </w:t>
      </w:r>
      <w:r w:rsidR="00F9157C" w:rsidRPr="000843A5">
        <w:rPr>
          <w:rFonts w:ascii="Times New Roman" w:eastAsia="Times New Roman" w:hAnsi="Times New Roman"/>
          <w:w w:val="109"/>
          <w:sz w:val="26"/>
          <w:szCs w:val="26"/>
        </w:rPr>
        <w:t>трубопроводного транспорта</w:t>
      </w:r>
      <w:r w:rsidR="00092B80" w:rsidRPr="000843A5">
        <w:rPr>
          <w:rFonts w:ascii="Times New Roman" w:eastAsia="Times New Roman" w:hAnsi="Times New Roman"/>
          <w:w w:val="109"/>
          <w:sz w:val="26"/>
          <w:szCs w:val="26"/>
        </w:rPr>
        <w:t>, охранные зоны линейных объектов</w:t>
      </w:r>
      <w:r>
        <w:rPr>
          <w:rFonts w:ascii="Times New Roman" w:eastAsia="Times New Roman" w:hAnsi="Times New Roman"/>
          <w:w w:val="109"/>
          <w:sz w:val="26"/>
          <w:szCs w:val="26"/>
        </w:rPr>
        <w:t>;</w:t>
      </w:r>
      <w:r w:rsidR="00726F3D" w:rsidRPr="00A751A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                                                                </w:t>
      </w:r>
    </w:p>
    <w:p w:rsidR="00726F3D" w:rsidRPr="00726F3D" w:rsidRDefault="00773BAF" w:rsidP="000F7D70">
      <w:pPr>
        <w:widowControl w:val="0"/>
        <w:numPr>
          <w:ilvl w:val="0"/>
          <w:numId w:val="2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</w:t>
      </w:r>
      <w:r w:rsidR="00726F3D" w:rsidRP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гранич</w:t>
      </w:r>
      <w:r w:rsid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ение развития производственных </w:t>
      </w:r>
      <w:r w:rsidR="00726F3D" w:rsidRP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узлов на период расчетного срока установлены территориальными границами. Упорядочение планировки производственных секторов, комплексное благоустройство, организация озелененных санитарно-защитных зон, с учетом намеченного проведения на предприятиях комплекса природоохранных мероприятий, направленных на снижение уровня вредного экологического воздействия.</w:t>
      </w:r>
    </w:p>
    <w:p w:rsidR="00726F3D" w:rsidRPr="00726F3D" w:rsidRDefault="00FE0DE6" w:rsidP="000F7D70">
      <w:pPr>
        <w:widowControl w:val="0"/>
        <w:numPr>
          <w:ilvl w:val="0"/>
          <w:numId w:val="27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</w:t>
      </w:r>
      <w:r w:rsidR="00726F3D" w:rsidRP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пределах границ муниципального образования </w:t>
      </w:r>
      <w:r w:rsidR="00F9157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Сергиевский</w:t>
      </w:r>
      <w:r w:rsid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сельсовет</w:t>
      </w:r>
      <w:r w:rsidR="00726F3D" w:rsidRP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запрещается, на основании нормативных требований, размещение новых предприятий I-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II классов санитарной вредности;</w:t>
      </w:r>
    </w:p>
    <w:p w:rsidR="00FE0DE6" w:rsidRDefault="00FE0DE6" w:rsidP="000F7D70">
      <w:pPr>
        <w:widowControl w:val="0"/>
        <w:numPr>
          <w:ilvl w:val="0"/>
          <w:numId w:val="27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</w:t>
      </w:r>
      <w:r w:rsidR="00726F3D" w:rsidRP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еорганизация части территории животноводческой фермы, снижение поголовья скота с целью снижения размера санитарно-за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щитной зоны от жилой территории;</w:t>
      </w:r>
      <w:r w:rsidR="00726F3D" w:rsidRP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FE0DE6" w:rsidRDefault="00FE0DE6" w:rsidP="000F7D70">
      <w:pPr>
        <w:widowControl w:val="0"/>
        <w:numPr>
          <w:ilvl w:val="0"/>
          <w:numId w:val="27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</w:t>
      </w:r>
      <w:r w:rsidR="005A025F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акрытие, б</w:t>
      </w:r>
      <w:r w:rsidR="00726F3D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лагоустройство </w:t>
      </w:r>
      <w:r w:rsidR="005A025F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 озелен</w:t>
      </w:r>
      <w:r w:rsidR="00F9157C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ение участка сельского кладбища, организация новой территории на расстоянии водоохранной зоны</w:t>
      </w:r>
      <w:r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р. Ср.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Каргалка.</w:t>
      </w:r>
      <w:r w:rsidR="005A025F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DF28ED" w:rsidRPr="00FE0DE6" w:rsidRDefault="00FE0DE6" w:rsidP="00FE0DE6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726F3D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Продолжение </w:t>
      </w:r>
      <w:r w:rsidR="004D0577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формирования</w:t>
      </w:r>
      <w:r w:rsidR="00726F3D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жилищного фонда</w:t>
      </w:r>
      <w:r w:rsidR="004D0577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с.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</w:t>
      </w:r>
      <w:r w:rsidR="004D0577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 целью упорядочения</w:t>
      </w:r>
      <w:r w:rsidR="00207EB0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D0577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жилой застройки и улично-дорожной сети в условиях близкого расположения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D0B1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объектов энергетики электросетевого хозяйства</w:t>
      </w:r>
      <w:r w:rsidR="00726F3D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 Предложения Генерального плана по развит</w:t>
      </w:r>
      <w:r w:rsidR="00C85679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ию транспортной инфраструктуры </w:t>
      </w:r>
      <w:r w:rsidR="00726F3D" w:rsidRPr="00FE0DE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направлены на развитие  селитебных  и производственных территорий муниципального образования.</w:t>
      </w:r>
    </w:p>
    <w:p w:rsidR="00D35175" w:rsidRPr="00871C01" w:rsidRDefault="00835788" w:rsidP="001D52E4">
      <w:pPr>
        <w:pStyle w:val="2"/>
        <w:spacing w:before="0" w:line="240" w:lineRule="auto"/>
        <w:rPr>
          <w:rFonts w:ascii="Times New Roman" w:hAnsi="Times New Roman"/>
          <w:color w:val="auto"/>
        </w:rPr>
      </w:pPr>
      <w:r>
        <w:t xml:space="preserve">  </w:t>
      </w:r>
      <w:r w:rsidR="00F3228C">
        <w:t xml:space="preserve">          </w:t>
      </w:r>
      <w:bookmarkStart w:id="60" w:name="_Toc517097857"/>
      <w:r w:rsidR="00280293" w:rsidRPr="00C90A00">
        <w:rPr>
          <w:rFonts w:ascii="Times New Roman" w:hAnsi="Times New Roman"/>
          <w:color w:val="auto"/>
        </w:rPr>
        <w:t xml:space="preserve">Мероприятия по охране водных ресурсов </w:t>
      </w:r>
      <w:bookmarkEnd w:id="60"/>
    </w:p>
    <w:p w:rsidR="00E93993" w:rsidRPr="00E93993" w:rsidRDefault="00E93993" w:rsidP="00E939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93993">
        <w:rPr>
          <w:rFonts w:ascii="Times New Roman" w:eastAsia="Times New Roman" w:hAnsi="Times New Roman"/>
          <w:w w:val="109"/>
          <w:sz w:val="26"/>
          <w:szCs w:val="26"/>
        </w:rPr>
        <w:t>Источником водных ресурсов для нужд хозяйственно-питьевого, промышл</w:t>
      </w:r>
      <w:r>
        <w:rPr>
          <w:rFonts w:ascii="Times New Roman" w:eastAsia="Times New Roman" w:hAnsi="Times New Roman"/>
          <w:w w:val="109"/>
          <w:sz w:val="26"/>
          <w:szCs w:val="26"/>
        </w:rPr>
        <w:t xml:space="preserve">енного и сельскохозяйственного водоснабжения </w:t>
      </w:r>
      <w:r w:rsidRPr="00E93993">
        <w:rPr>
          <w:rFonts w:ascii="Times New Roman" w:eastAsia="Times New Roman" w:hAnsi="Times New Roman"/>
          <w:w w:val="109"/>
          <w:sz w:val="26"/>
          <w:szCs w:val="26"/>
        </w:rPr>
        <w:t xml:space="preserve">территории МО </w:t>
      </w:r>
      <w:r w:rsidR="00BD0B13">
        <w:rPr>
          <w:rFonts w:ascii="Times New Roman" w:eastAsia="Times New Roman" w:hAnsi="Times New Roman"/>
          <w:w w:val="109"/>
          <w:sz w:val="26"/>
          <w:szCs w:val="26"/>
        </w:rPr>
        <w:t>Сергиевского</w:t>
      </w:r>
      <w:r w:rsidRPr="00E93993">
        <w:rPr>
          <w:rFonts w:ascii="Times New Roman" w:eastAsia="Times New Roman" w:hAnsi="Times New Roman"/>
          <w:w w:val="109"/>
          <w:sz w:val="26"/>
          <w:szCs w:val="26"/>
        </w:rPr>
        <w:t xml:space="preserve"> сельсовет</w:t>
      </w:r>
      <w:r w:rsidR="00BD0B13">
        <w:rPr>
          <w:rFonts w:ascii="Times New Roman" w:eastAsia="Times New Roman" w:hAnsi="Times New Roman"/>
          <w:w w:val="109"/>
          <w:sz w:val="26"/>
          <w:szCs w:val="26"/>
        </w:rPr>
        <w:t>а</w:t>
      </w:r>
      <w:r w:rsidRPr="00E93993">
        <w:rPr>
          <w:rFonts w:ascii="Times New Roman" w:eastAsia="Times New Roman" w:hAnsi="Times New Roman"/>
          <w:w w:val="109"/>
          <w:sz w:val="26"/>
          <w:szCs w:val="26"/>
        </w:rPr>
        <w:t xml:space="preserve"> служат подземные воды. </w:t>
      </w:r>
      <w:r w:rsidRPr="00E93993">
        <w:rPr>
          <w:rFonts w:ascii="Times New Roman" w:eastAsia="Times New Roman" w:hAnsi="Times New Roman"/>
          <w:sz w:val="26"/>
          <w:szCs w:val="26"/>
          <w:lang w:eastAsia="ru-RU"/>
        </w:rPr>
        <w:t>Подземные воды вскрыты на глубине 10</w:t>
      </w:r>
      <w:r w:rsidR="001D52E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E93993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="001D52E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E93993">
        <w:rPr>
          <w:rFonts w:ascii="Times New Roman" w:eastAsia="Times New Roman" w:hAnsi="Times New Roman"/>
          <w:sz w:val="26"/>
          <w:szCs w:val="26"/>
          <w:lang w:eastAsia="ru-RU"/>
        </w:rPr>
        <w:t>20 м и более, в логах – 0,5</w:t>
      </w:r>
      <w:r w:rsidR="001D52E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E93993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="001D52E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E93993">
        <w:rPr>
          <w:rFonts w:ascii="Times New Roman" w:eastAsia="Times New Roman" w:hAnsi="Times New Roman"/>
          <w:sz w:val="26"/>
          <w:szCs w:val="26"/>
          <w:lang w:eastAsia="ru-RU"/>
        </w:rPr>
        <w:t xml:space="preserve">10 м. воды безнапорные, местами с повышенной сульфатной агрессивностью. Качество подземных вод соответствует требованиям СанПиН, производственный контроль за качеством подземных вод осуществляется регулярно, анализируются обобщенные и микробиологические показатели. Разработан Проект зоны санитарной охраны водозаборных скважин питьевого водоснабжения. </w:t>
      </w:r>
    </w:p>
    <w:p w:rsidR="00092B80" w:rsidRDefault="00E93993" w:rsidP="009C7E4E">
      <w:pPr>
        <w:pStyle w:val="af7"/>
        <w:spacing w:after="0"/>
        <w:ind w:right="-17"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Эксплуатация всех трех поясов ЗСО должна производиться на основании действующих инструкций и положений по охране подземных вод.</w:t>
      </w:r>
    </w:p>
    <w:p w:rsidR="004755E1" w:rsidRPr="00AE1583" w:rsidRDefault="00E93993" w:rsidP="00E93993">
      <w:pPr>
        <w:widowControl w:val="0"/>
        <w:suppressAutoHyphens/>
        <w:spacing w:after="0" w:line="240" w:lineRule="auto"/>
        <w:ind w:left="-142" w:firstLine="568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333333"/>
          <w:kern w:val="1"/>
          <w:sz w:val="26"/>
          <w:szCs w:val="26"/>
        </w:rPr>
        <w:t xml:space="preserve"> </w:t>
      </w:r>
      <w:r w:rsidRPr="00AE1583">
        <w:rPr>
          <w:rFonts w:ascii="Times New Roman" w:eastAsia="Arial Unicode MS" w:hAnsi="Times New Roman"/>
          <w:kern w:val="1"/>
          <w:sz w:val="26"/>
          <w:szCs w:val="26"/>
        </w:rPr>
        <w:t xml:space="preserve">Улучшение качества питьевой </w:t>
      </w:r>
      <w:r w:rsidR="004755E1" w:rsidRPr="00AE1583">
        <w:rPr>
          <w:rFonts w:ascii="Times New Roman" w:eastAsia="Arial Unicode MS" w:hAnsi="Times New Roman"/>
          <w:kern w:val="1"/>
          <w:sz w:val="26"/>
          <w:szCs w:val="26"/>
        </w:rPr>
        <w:t xml:space="preserve">воды </w:t>
      </w:r>
      <w:r w:rsidR="001D52E4">
        <w:rPr>
          <w:rFonts w:ascii="Times New Roman" w:eastAsia="Arial Unicode MS" w:hAnsi="Times New Roman"/>
          <w:kern w:val="1"/>
          <w:sz w:val="26"/>
          <w:szCs w:val="26"/>
        </w:rPr>
        <w:t xml:space="preserve">проводится путем обеззараживания </w:t>
      </w:r>
      <w:r w:rsidR="004755E1" w:rsidRPr="00AE1583">
        <w:rPr>
          <w:rFonts w:ascii="Times New Roman" w:eastAsia="Arial Unicode MS" w:hAnsi="Times New Roman"/>
          <w:kern w:val="1"/>
          <w:sz w:val="26"/>
          <w:szCs w:val="26"/>
        </w:rPr>
        <w:t>соответственно проведенному  анализу водных  источников.</w:t>
      </w:r>
    </w:p>
    <w:p w:rsidR="004755E1" w:rsidRPr="004755E1" w:rsidRDefault="00E93993" w:rsidP="00E9399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Предотвращение загрязнения водоемов </w:t>
      </w:r>
      <w:r w:rsidR="003E7FD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необходимо проводить</w:t>
      </w:r>
      <w:r w:rsidR="001D52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путем </w:t>
      </w:r>
      <w:r w:rsid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полного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канализования объектов в селе и </w:t>
      </w:r>
      <w:r w:rsid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строительств</w:t>
      </w:r>
      <w:r w:rsidR="001D52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современных очистных сооружений на площадке полей фильтрации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                 </w:t>
      </w:r>
    </w:p>
    <w:p w:rsidR="004755E1" w:rsidRPr="004755E1" w:rsidRDefault="00E93993" w:rsidP="00E93993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D52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D52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осстановлени</w:t>
      </w:r>
      <w:r w:rsidR="001D52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нар</w:t>
      </w:r>
      <w:r w:rsidR="001D52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ушенных режимов </w:t>
      </w:r>
      <w:r w:rsidR="003E7FD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рек, 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важным водоохранным мероприятием является  определение их реальных границ и установление специального режима  ведения хозяйственной деятельности в целях предотвращения загрязнения, засорения и истощени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 вод, заиления водных объектов.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4755E1" w:rsidRPr="004755E1" w:rsidRDefault="00E93993" w:rsidP="00E93993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Расчистка русла </w:t>
      </w:r>
      <w:r w:rsid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ландшафтного водосборника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границах поселения. Расчистка, дноуглубление, укрепление  разрушаемых  участков  берегов, планировка, озеленение  откосов,  профилирование  участка  </w:t>
      </w:r>
      <w:r w:rsid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озер,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обустр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ойство  прилегающей  территории.</w:t>
      </w:r>
    </w:p>
    <w:p w:rsidR="006D3B72" w:rsidRDefault="00E93993" w:rsidP="00E9399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="004755E1" w:rsidRPr="004755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Экологическая реабилитация водных объектов сельского поселения путем уменьшения сброса загрязняющих веществ, строительства очистных сооружений, развития системы самотечной канализации, организации и благоустройства водоохранных зон.</w:t>
      </w:r>
    </w:p>
    <w:p w:rsidR="00BD5F89" w:rsidRPr="00DF28ED" w:rsidRDefault="00F3228C" w:rsidP="00DF28ED">
      <w:pPr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   </w:t>
      </w:r>
      <w:r w:rsidR="00BD5F89" w:rsidRPr="00DF28ED">
        <w:rPr>
          <w:rFonts w:ascii="Times New Roman" w:hAnsi="Times New Roman"/>
          <w:b/>
          <w:sz w:val="26"/>
          <w:szCs w:val="26"/>
        </w:rPr>
        <w:t>Мероприятия  по  охране  почв</w:t>
      </w:r>
    </w:p>
    <w:p w:rsidR="00BE546E" w:rsidRDefault="00835788" w:rsidP="001B70C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</w:t>
      </w:r>
      <w:r w:rsidR="00A6327F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r w:rsidR="00A6327F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Проблема населения, связанная с загрязнением почвы производственными и бытовыми отходами остается актуальной. Отсутствует системность организации санитарной очистки территории, т.е. не проводится своевременная очистка выгребных ям, вывоз бытовых отходов на полигон, часть бытовых отходов компостируется на приусадебных участках. </w:t>
      </w:r>
      <w:r w:rsidR="00BE546E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Вывоз бытовых отходов на полигон ТБО </w:t>
      </w:r>
      <w:r w:rsidR="00A6327F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 </w:t>
      </w:r>
      <w:r w:rsidR="00BE546E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>сокращается и со временем</w:t>
      </w:r>
      <w:r w:rsidR="00A6327F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 </w:t>
      </w:r>
      <w:r w:rsidR="00BE546E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>будет остановлен.</w:t>
      </w:r>
      <w:r w:rsidR="00A6327F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 </w:t>
      </w:r>
      <w:r w:rsidR="00BE546E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>Площадь полигона 3,9 га, планируется провести рекультивацию земли, с переводом участка</w:t>
      </w:r>
    </w:p>
    <w:p w:rsidR="00A05EF1" w:rsidRPr="00726F3D" w:rsidRDefault="00BE546E" w:rsidP="001B70C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>на развитие</w:t>
      </w:r>
      <w:r w:rsidR="00A6327F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производственного сектора. </w:t>
      </w:r>
      <w:r w:rsidR="00A6327F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Своевременное выполнение мероприятий по охране почв </w:t>
      </w:r>
      <w:r w:rsidR="00A05EF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может обеспечить</w:t>
      </w:r>
      <w:r w:rsidR="00A05EF1" w:rsidRPr="00726F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снижение уровня вредного экологического воздействия.</w:t>
      </w:r>
    </w:p>
    <w:p w:rsidR="00C57965" w:rsidRDefault="001D52E4" w:rsidP="00C5796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BD5F89" w:rsidRPr="00BD5F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Развитие и усовершенствование планово-регулярной системы очистки территории сельского поселения, нормативное обеспечение сооружениями сани</w:t>
      </w:r>
      <w:r w:rsidR="00D41B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тарно-технического назначения. </w:t>
      </w:r>
      <w:r w:rsidR="00BD5F89" w:rsidRPr="00BD5F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Снижение потоков отходов за счет селективного сбора и организации предварительной сортировки, развития межотраслевых систем по утилизации вторичных ресурсов.</w:t>
      </w:r>
      <w:r w:rsidR="00C5796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BD5F89" w:rsidRPr="00C57965" w:rsidRDefault="00BD5F89" w:rsidP="000F7D70">
      <w:pPr>
        <w:pStyle w:val="a7"/>
        <w:widowControl w:val="0"/>
        <w:numPr>
          <w:ilvl w:val="0"/>
          <w:numId w:val="76"/>
        </w:numPr>
        <w:suppressAutoHyphens/>
        <w:spacing w:after="0" w:line="240" w:lineRule="auto"/>
        <w:ind w:left="709" w:hanging="425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C5796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Организация  поверхностного  стока </w:t>
      </w:r>
      <w:r w:rsidR="001D52E4" w:rsidRPr="00C5796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на  территории  поселения.</w:t>
      </w:r>
    </w:p>
    <w:p w:rsidR="00BD5F89" w:rsidRPr="00BD5F89" w:rsidRDefault="00BD5F89" w:rsidP="000F7D70">
      <w:pPr>
        <w:widowControl w:val="0"/>
        <w:numPr>
          <w:ilvl w:val="0"/>
          <w:numId w:val="65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D5F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Са</w:t>
      </w:r>
      <w:r w:rsidR="001D52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нация  загрязненных  территорий.</w:t>
      </w:r>
    </w:p>
    <w:p w:rsidR="00BD5F89" w:rsidRPr="00BD5F89" w:rsidRDefault="00BD5F89" w:rsidP="000F7D70">
      <w:pPr>
        <w:widowControl w:val="0"/>
        <w:numPr>
          <w:ilvl w:val="0"/>
          <w:numId w:val="65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D5F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Рекультиваци</w:t>
      </w:r>
      <w:r w:rsidR="001D52E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  несанкционированных  свалок.</w:t>
      </w:r>
    </w:p>
    <w:p w:rsidR="00BD5F89" w:rsidRPr="00BD5F89" w:rsidRDefault="00BD5F89" w:rsidP="000F7D70">
      <w:pPr>
        <w:widowControl w:val="0"/>
        <w:numPr>
          <w:ilvl w:val="0"/>
          <w:numId w:val="65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D5F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Внедрение  высокоэффективного  </w:t>
      </w:r>
      <w:proofErr w:type="spellStart"/>
      <w:r w:rsidRPr="00BD5F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пылегазоочистного</w:t>
      </w:r>
      <w:proofErr w:type="spellEnd"/>
      <w:r w:rsidRPr="00BD5F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оборудования  на  всех</w:t>
      </w:r>
    </w:p>
    <w:p w:rsidR="00BD5F89" w:rsidRPr="00BD5F89" w:rsidRDefault="001D52E4" w:rsidP="00295AF2">
      <w:pPr>
        <w:widowControl w:val="0"/>
        <w:tabs>
          <w:tab w:val="left" w:pos="284"/>
        </w:tabs>
        <w:suppressAutoHyphens/>
        <w:spacing w:after="0" w:line="240" w:lineRule="auto"/>
        <w:ind w:left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производственных  предприятиях.</w:t>
      </w:r>
    </w:p>
    <w:p w:rsidR="00D41BA3" w:rsidRDefault="00BD5F89" w:rsidP="000F7D70">
      <w:pPr>
        <w:widowControl w:val="0"/>
        <w:numPr>
          <w:ilvl w:val="0"/>
          <w:numId w:val="65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D5F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Хранение  отходов  предприятий  должно  осуществляться в  специально  отведенных  </w:t>
      </w:r>
      <w:r w:rsidR="00D41B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</w:p>
    <w:p w:rsidR="00A05EF1" w:rsidRPr="00F3228C" w:rsidRDefault="00BD5F89" w:rsidP="00295AF2">
      <w:pPr>
        <w:widowControl w:val="0"/>
        <w:tabs>
          <w:tab w:val="left" w:pos="284"/>
          <w:tab w:val="left" w:pos="567"/>
        </w:tabs>
        <w:suppressAutoHyphens/>
        <w:spacing w:after="0" w:line="240" w:lineRule="auto"/>
        <w:ind w:left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BD5F8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герметичных  контейнера</w:t>
      </w:r>
      <w:r w:rsidR="00D41B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х</w:t>
      </w:r>
      <w:r w:rsid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</w:p>
    <w:p w:rsidR="009C7E4E" w:rsidRPr="00C90A00" w:rsidRDefault="00835788" w:rsidP="00C90A00">
      <w:pPr>
        <w:pStyle w:val="2"/>
        <w:rPr>
          <w:rFonts w:ascii="Times New Roman" w:eastAsia="Arial Unicode MS" w:hAnsi="Times New Roman"/>
          <w:color w:val="auto"/>
        </w:rPr>
      </w:pPr>
      <w:r>
        <w:rPr>
          <w:rFonts w:eastAsia="Arial Unicode MS"/>
        </w:rPr>
        <w:t xml:space="preserve">        </w:t>
      </w:r>
      <w:bookmarkStart w:id="61" w:name="_Toc517097859"/>
      <w:r w:rsidR="009C7E4E" w:rsidRPr="00C90A00">
        <w:rPr>
          <w:rFonts w:ascii="Times New Roman" w:eastAsia="Arial Unicode MS" w:hAnsi="Times New Roman"/>
          <w:color w:val="auto"/>
        </w:rPr>
        <w:t>Мероприятия  по  радиационной  обстановке</w:t>
      </w:r>
      <w:bookmarkEnd w:id="61"/>
    </w:p>
    <w:p w:rsidR="009C7E4E" w:rsidRPr="009C7E4E" w:rsidRDefault="009C7E4E" w:rsidP="009C7E4E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="0083578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Специальных градостроительных мероприятий для нормализации радиационной обстановки не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требуется, поскольку по данным </w:t>
      </w: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системы социально-гигиенического мониторинга в поселении нет территорий, для которых необходимы градостроительные ограничения для использования по</w:t>
      </w:r>
      <w:r w:rsidR="00A05EF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радиационным показателям. Тем </w:t>
      </w: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не  менее  в  соответствии  с  требованиями  Закона «О радиационной  безопасности»,  санитарного  и  строительного  законодательства  при  отводе  земельных  участков  для  нового  жилищного  строительства  необходимо  проведение  обязательного  контроля  </w:t>
      </w:r>
      <w:r w:rsidR="001E3E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</w:t>
      </w:r>
      <w:r w:rsidR="001E3E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доноопасности  территории.</w:t>
      </w:r>
    </w:p>
    <w:p w:rsidR="009C7E4E" w:rsidRPr="009C7E4E" w:rsidRDefault="001E3E9B" w:rsidP="001E3E9B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Организация защитных зеленых зон между промышленными и жилыми территориями.</w:t>
      </w:r>
    </w:p>
    <w:p w:rsidR="009C7E4E" w:rsidRPr="009C7E4E" w:rsidRDefault="001E3E9B" w:rsidP="00B84A67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Достижение современного уровня инженерного благоустройства селитебн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ых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территорий. </w:t>
      </w:r>
      <w:r w:rsidR="008176A9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Улучшение состояния атмосферного воздуха селитебных территорий за счет проведения атмосфероохранных мероприятий по снижению выбросов загрязняющих веществ от стационарных источников и проведения комплекса мероприятий по оптимизации транспортной инфраструктуры сельского</w:t>
      </w:r>
      <w:r w:rsidR="008176A9" w:rsidRPr="009C7E4E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 w:rsidR="008176A9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поселения.</w:t>
      </w:r>
    </w:p>
    <w:p w:rsidR="008176A9" w:rsidRDefault="001F4FB1" w:rsidP="0085375C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Снижение шумового за</w:t>
      </w:r>
      <w:r w:rsidR="001E3E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грязнения селитебных территорий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зонах акустического дискомфорта</w:t>
      </w:r>
      <w:r w:rsidR="001E3E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85375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 w:rsidR="008176A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5A5A7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изменение режима движения </w:t>
      </w:r>
      <w:r w:rsidR="000E2710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транзитного грузового транспорта по автомобильной дороге (отвод ГУДХО) в с. Сергиевка,</w:t>
      </w:r>
      <w:r w:rsidR="0085375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0E2710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за счет строительства</w:t>
      </w:r>
      <w:r w:rsidR="0085375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объездной дороги. Объездная дорога длиной 1540 м севернее села соединит  два направления региональ</w:t>
      </w:r>
      <w:r w:rsidR="00D747F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ных автомобильных дорог Каргала</w:t>
      </w:r>
      <w:r w:rsidR="0085375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-Архангеловка и Горный-Первенец </w:t>
      </w:r>
      <w:r w:rsidR="008176A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что позволит вывести грузовой  транспорт за пределы населенного пункта. </w:t>
      </w:r>
    </w:p>
    <w:p w:rsidR="009C7E4E" w:rsidRPr="009C7E4E" w:rsidRDefault="008176A9" w:rsidP="0085375C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</w:t>
      </w:r>
      <w:r w:rsidR="0085375C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зеленение  примагистральных  территорий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участков  защитного  коридора  вдоль  главных  и  основных  дорог  с  использованием  специальных  посадок   для  лучшего  шумопоглощающего  эффекта.</w:t>
      </w:r>
    </w:p>
    <w:p w:rsidR="009C7E4E" w:rsidRPr="009C7E4E" w:rsidRDefault="001F4FB1" w:rsidP="001E3E9B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Снижение техногенной нагрузки на территорию сельского поселения за счет создания системы управления движением отходов, расширения системы вторичного использования и переработки отходов, строительства сооружений размещения и переработки ТБО</w:t>
      </w:r>
      <w:r w:rsidR="001E3E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 мусоронакопительного  пункта, ликвидации несанкционированных свалок.</w:t>
      </w:r>
    </w:p>
    <w:p w:rsidR="009C7E4E" w:rsidRPr="009C7E4E" w:rsidRDefault="00773BAF" w:rsidP="001E3E9B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/>
          <w:color w:val="000000"/>
          <w:kern w:val="1"/>
          <w:sz w:val="20"/>
          <w:szCs w:val="24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F4FB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Создание системы природно-экологического каркаса и обеспечение нормативных требований по озеленению территорий сельского поселения, в том числе сохранение лесов, развитие системы особо охраняемых природных территорий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0"/>
          <w:szCs w:val="24"/>
        </w:rPr>
        <w:t>.</w:t>
      </w:r>
    </w:p>
    <w:p w:rsidR="009C7E4E" w:rsidRPr="009C7E4E" w:rsidRDefault="00773BAF" w:rsidP="001E3E9B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F4FB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Развитие массовых и специализированных видов рекреации, спорта.   </w:t>
      </w:r>
    </w:p>
    <w:p w:rsidR="009C7E4E" w:rsidRPr="009C7E4E" w:rsidRDefault="009C7E4E" w:rsidP="001E3E9B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Зеленые насаждения  существенно влияют  на  микроклимат  села,  на  состав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 </w:t>
      </w:r>
      <w:r w:rsidR="001E3E9B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чистоту </w:t>
      </w:r>
      <w:r w:rsidRPr="009C7E4E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воздуха  способствуют  в  борьбе  с   шумами,  ветрами  и  снежными  заносами.  </w:t>
      </w:r>
    </w:p>
    <w:p w:rsidR="001F4FB1" w:rsidRPr="001F4FB1" w:rsidRDefault="00773BAF" w:rsidP="001F4FB1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</w:t>
      </w:r>
      <w:r w:rsidR="009C7E4E" w:rsidRPr="009C7E4E">
        <w:rPr>
          <w:rFonts w:ascii="Times New Roman" w:eastAsia="Times New Roman" w:hAnsi="Times New Roman"/>
          <w:color w:val="000000"/>
          <w:kern w:val="1"/>
          <w:sz w:val="26"/>
          <w:szCs w:val="26"/>
        </w:rPr>
        <w:t>В  проекте  предусматривается   создание   ветрозащитных  и  берегоук</w:t>
      </w:r>
      <w:r w:rsidR="008D5A1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репительных  лесных полос – 20 </w:t>
      </w:r>
      <w:r w:rsidR="009C7E4E" w:rsidRPr="009C7E4E">
        <w:rPr>
          <w:rFonts w:ascii="Times New Roman" w:eastAsia="Times New Roman" w:hAnsi="Times New Roman"/>
          <w:color w:val="000000"/>
          <w:kern w:val="1"/>
          <w:sz w:val="26"/>
          <w:szCs w:val="26"/>
        </w:rPr>
        <w:t>м вдоль  границы  села,  плотное  озеленение  санитарно-защитной  зоны.</w:t>
      </w:r>
      <w:r w:rsidR="009C7E4E" w:rsidRPr="009C7E4E">
        <w:rPr>
          <w:rFonts w:ascii="Times New Roman" w:eastAsia="Times New Roman" w:hAnsi="Times New Roman"/>
          <w:color w:val="000000"/>
          <w:kern w:val="1"/>
          <w:sz w:val="28"/>
          <w:szCs w:val="20"/>
        </w:rPr>
        <w:t xml:space="preserve">            </w:t>
      </w:r>
      <w:r w:rsidR="009C7E4E" w:rsidRPr="009C7E4E">
        <w:rPr>
          <w:rFonts w:ascii="Times New Roman" w:eastAsia="Times New Roman" w:hAnsi="Times New Roman"/>
          <w:b/>
          <w:bCs/>
          <w:color w:val="000000"/>
          <w:kern w:val="1"/>
          <w:sz w:val="28"/>
          <w:szCs w:val="20"/>
        </w:rPr>
        <w:t xml:space="preserve"> </w:t>
      </w:r>
      <w:r w:rsidR="009C7E4E" w:rsidRPr="009C7E4E"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  <w:t xml:space="preserve"> </w:t>
      </w:r>
    </w:p>
    <w:p w:rsidR="001F4FB1" w:rsidRDefault="001F4FB1" w:rsidP="001F4FB1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</w:pPr>
    </w:p>
    <w:p w:rsidR="009C7E4E" w:rsidRPr="009C7E4E" w:rsidRDefault="001F4FB1" w:rsidP="001F4FB1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  <w:t xml:space="preserve">         </w:t>
      </w:r>
      <w:r w:rsidR="009C7E4E" w:rsidRPr="009C7E4E"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  <w:t xml:space="preserve">Воздействие на атмосферный воздух строящегося объекта </w:t>
      </w:r>
    </w:p>
    <w:p w:rsidR="009C7E4E" w:rsidRPr="009C7E4E" w:rsidRDefault="001F4FB1" w:rsidP="000F7D70">
      <w:pPr>
        <w:keepNext/>
        <w:widowControl w:val="0"/>
        <w:numPr>
          <w:ilvl w:val="0"/>
          <w:numId w:val="10"/>
        </w:numPr>
        <w:tabs>
          <w:tab w:val="left" w:pos="19872"/>
          <w:tab w:val="left" w:pos="23472"/>
          <w:tab w:val="left" w:pos="25200"/>
        </w:tabs>
        <w:suppressAutoHyphens/>
        <w:spacing w:after="0" w:line="240" w:lineRule="auto"/>
        <w:ind w:left="0" w:firstLine="0"/>
        <w:outlineLvl w:val="0"/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    </w:t>
      </w:r>
      <w:r w:rsidR="009C7E4E" w:rsidRPr="009C7E4E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bookmarkStart w:id="62" w:name="_Toc517097860"/>
      <w:r w:rsidR="009C7E4E" w:rsidRPr="009C7E4E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и    характеристика источников выбросов</w:t>
      </w:r>
      <w:bookmarkEnd w:id="62"/>
    </w:p>
    <w:p w:rsidR="009C7E4E" w:rsidRPr="009C7E4E" w:rsidRDefault="00207EB0" w:rsidP="00174A8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Воздействие объекта на окружающую среду рассматривается на стадии строительства. Источниками выделения вредных веществ в атмосферу являются:   </w:t>
      </w:r>
      <w:r w:rsidR="00174A80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ыбросы при работе дорожно-строительной техники</w:t>
      </w:r>
      <w:r w:rsidR="00174A80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источник выброса</w:t>
      </w:r>
      <w:r w:rsidR="009C7E4E" w:rsidRPr="009C7E4E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неорганизованный (пыль, свинец и его соединения, диоксид азота, углерод,   диоксид  серы, оксид  углерода,  бензин, керосин;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Выбросы при работе самосвалов и грузовиков, источник выброса – неорганизованный (диоксид азота, сажа, диоксид серы, оксид углерода,)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</w:p>
    <w:p w:rsidR="009C7E4E" w:rsidRPr="009C7E4E" w:rsidRDefault="00773BAF" w:rsidP="00773BAF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Вклад производственных объектов в загря</w:t>
      </w:r>
      <w:r w:rsidR="00207EB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знение атмосферы незначителен,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 выбросы не представляют опасности для состояния атмосферного воздуха в зоне воздействия объекта.</w:t>
      </w:r>
    </w:p>
    <w:p w:rsidR="009C7E4E" w:rsidRPr="00295AF2" w:rsidRDefault="00773BAF" w:rsidP="00773BA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295AF2">
        <w:rPr>
          <w:rFonts w:ascii="Times New Roman" w:eastAsia="Arial Unicode MS" w:hAnsi="Times New Roman"/>
          <w:kern w:val="1"/>
          <w:sz w:val="26"/>
          <w:szCs w:val="26"/>
        </w:rPr>
        <w:t xml:space="preserve">        </w:t>
      </w:r>
      <w:r w:rsidR="009C7E4E" w:rsidRPr="00295AF2">
        <w:rPr>
          <w:rFonts w:ascii="Times New Roman" w:eastAsia="Arial Unicode MS" w:hAnsi="Times New Roman"/>
          <w:kern w:val="1"/>
          <w:sz w:val="26"/>
          <w:szCs w:val="26"/>
        </w:rPr>
        <w:t xml:space="preserve">Учитывая расположения водозаборных скважин в зоне </w:t>
      </w:r>
      <w:r w:rsidR="00295AF2" w:rsidRPr="00295AF2">
        <w:rPr>
          <w:rFonts w:ascii="Times New Roman" w:eastAsia="Arial Unicode MS" w:hAnsi="Times New Roman"/>
          <w:kern w:val="1"/>
          <w:sz w:val="26"/>
          <w:szCs w:val="26"/>
        </w:rPr>
        <w:t>жилой застройки</w:t>
      </w:r>
      <w:r w:rsidR="009C7E4E" w:rsidRPr="00295AF2">
        <w:rPr>
          <w:rFonts w:ascii="Times New Roman" w:eastAsia="Arial Unicode MS" w:hAnsi="Times New Roman"/>
          <w:kern w:val="1"/>
          <w:sz w:val="26"/>
          <w:szCs w:val="26"/>
        </w:rPr>
        <w:t xml:space="preserve">, необходимо организовать контроль качества изменений питьевой воды в скважинах, на специально выбранных точках. </w:t>
      </w:r>
    </w:p>
    <w:p w:rsidR="009C7E4E" w:rsidRPr="009C7E4E" w:rsidRDefault="00F528A8" w:rsidP="00F528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  <w:r w:rsidR="00174A8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Обоснование временного накопления отх</w:t>
      </w:r>
      <w:r w:rsidR="00207EB0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одов на территории предприяти</w:t>
      </w:r>
      <w:r w:rsid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й,</w:t>
      </w:r>
      <w:r w:rsidR="00207EB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редельное количество отходов, размещаемых на территории сел</w:t>
      </w:r>
      <w:r w:rsid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="009C7E4E"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и периодичность вывоза регламентируется:</w:t>
      </w:r>
    </w:p>
    <w:p w:rsidR="009C7E4E" w:rsidRPr="009C7E4E" w:rsidRDefault="009C7E4E" w:rsidP="00F528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C7E4E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-</w:t>
      </w:r>
      <w:r w:rsidR="008176A9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санитарно-гигиеническими требованиями, в том числе требованиями, предъявляемыми к объектам, расположенным в районах сложившейся застройки (СанПиН 42-128-4690-88)</w:t>
      </w:r>
    </w:p>
    <w:p w:rsidR="009C7E4E" w:rsidRPr="009C7E4E" w:rsidRDefault="009C7E4E" w:rsidP="000F7D70">
      <w:pPr>
        <w:widowControl w:val="0"/>
        <w:numPr>
          <w:ilvl w:val="0"/>
          <w:numId w:val="69"/>
        </w:numPr>
        <w:tabs>
          <w:tab w:val="left" w:pos="284"/>
          <w:tab w:val="left" w:pos="567"/>
        </w:tabs>
        <w:suppressAutoHyphens/>
        <w:spacing w:after="0" w:line="240" w:lineRule="auto"/>
        <w:ind w:left="0" w:hanging="11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требованиями    экологичес</w:t>
      </w:r>
      <w:r w:rsidR="00295AF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кой безопасности и обеспечения </w:t>
      </w: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санитарно</w:t>
      </w:r>
      <w:r w:rsidRPr="009C7E4E">
        <w:rPr>
          <w:rFonts w:ascii="Arial" w:eastAsia="Arial Unicode MS" w:hAnsi="Arial"/>
          <w:color w:val="000000"/>
          <w:kern w:val="1"/>
          <w:sz w:val="26"/>
          <w:szCs w:val="26"/>
        </w:rPr>
        <w:t>-</w:t>
      </w:r>
      <w:proofErr w:type="spellStart"/>
      <w:r w:rsidR="001F4FB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эпидемиоло</w:t>
      </w: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гичес</w:t>
      </w:r>
      <w:proofErr w:type="spellEnd"/>
      <w:r w:rsidR="001F4FB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 w:rsidRPr="009C7E4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кого благополучия населения   (СанПиН 42-128-44 -33; СанПиН 2.1.4.027-95);</w:t>
      </w:r>
    </w:p>
    <w:p w:rsidR="009C7E4E" w:rsidRPr="00B5357F" w:rsidRDefault="009C7E4E" w:rsidP="000F7D70">
      <w:pPr>
        <w:widowControl w:val="0"/>
        <w:numPr>
          <w:ilvl w:val="0"/>
          <w:numId w:val="69"/>
        </w:numPr>
        <w:shd w:val="clear" w:color="auto" w:fill="FFFFFF"/>
        <w:tabs>
          <w:tab w:val="left" w:pos="284"/>
          <w:tab w:val="left" w:pos="567"/>
          <w:tab w:val="left" w:pos="23904"/>
        </w:tabs>
        <w:suppressAutoHyphens/>
        <w:spacing w:after="0" w:line="240" w:lineRule="auto"/>
        <w:ind w:left="709" w:hanging="720"/>
        <w:rPr>
          <w:rFonts w:ascii="Times New Roman" w:eastAsia="Arial Unicode MS" w:hAnsi="Times New Roman"/>
          <w:kern w:val="1"/>
          <w:sz w:val="26"/>
          <w:szCs w:val="26"/>
        </w:rPr>
      </w:pPr>
      <w:r w:rsidRPr="00B5357F">
        <w:rPr>
          <w:rFonts w:ascii="Times New Roman" w:eastAsia="Arial Unicode MS" w:hAnsi="Times New Roman"/>
          <w:kern w:val="1"/>
          <w:sz w:val="26"/>
          <w:szCs w:val="26"/>
        </w:rPr>
        <w:t>степенью токсичности отходов;</w:t>
      </w:r>
    </w:p>
    <w:p w:rsidR="009C7E4E" w:rsidRPr="00B5357F" w:rsidRDefault="009C7E4E" w:rsidP="000F7D70">
      <w:pPr>
        <w:widowControl w:val="0"/>
        <w:numPr>
          <w:ilvl w:val="0"/>
          <w:numId w:val="69"/>
        </w:numPr>
        <w:shd w:val="clear" w:color="auto" w:fill="FFFFFF"/>
        <w:tabs>
          <w:tab w:val="left" w:pos="284"/>
          <w:tab w:val="left" w:pos="567"/>
          <w:tab w:val="left" w:pos="23904"/>
        </w:tabs>
        <w:suppressAutoHyphens/>
        <w:spacing w:after="0" w:line="240" w:lineRule="auto"/>
        <w:ind w:left="709" w:hanging="720"/>
        <w:rPr>
          <w:rFonts w:ascii="Times New Roman" w:eastAsia="Arial Unicode MS" w:hAnsi="Times New Roman"/>
          <w:kern w:val="1"/>
          <w:sz w:val="26"/>
          <w:szCs w:val="26"/>
        </w:rPr>
      </w:pPr>
      <w:r w:rsidRPr="00B5357F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1F4FB1">
        <w:rPr>
          <w:rFonts w:ascii="Times New Roman" w:eastAsia="Arial Unicode MS" w:hAnsi="Times New Roman"/>
          <w:kern w:val="1"/>
          <w:sz w:val="26"/>
          <w:szCs w:val="26"/>
        </w:rPr>
        <w:t>тр</w:t>
      </w:r>
      <w:r w:rsidRPr="00B5357F">
        <w:rPr>
          <w:rFonts w:ascii="Times New Roman" w:eastAsia="Arial Unicode MS" w:hAnsi="Times New Roman"/>
          <w:kern w:val="1"/>
          <w:sz w:val="26"/>
          <w:szCs w:val="26"/>
        </w:rPr>
        <w:t>ебованиями техники безопасности;</w:t>
      </w:r>
    </w:p>
    <w:p w:rsidR="009C7E4E" w:rsidRDefault="009C7E4E" w:rsidP="000F7D70">
      <w:pPr>
        <w:widowControl w:val="0"/>
        <w:numPr>
          <w:ilvl w:val="0"/>
          <w:numId w:val="69"/>
        </w:numPr>
        <w:shd w:val="clear" w:color="auto" w:fill="FFFFFF"/>
        <w:tabs>
          <w:tab w:val="left" w:pos="0"/>
          <w:tab w:val="left" w:pos="284"/>
          <w:tab w:val="left" w:pos="567"/>
          <w:tab w:val="left" w:pos="23904"/>
        </w:tabs>
        <w:suppressAutoHyphens/>
        <w:spacing w:after="0" w:line="240" w:lineRule="auto"/>
        <w:ind w:left="0" w:hanging="11"/>
        <w:rPr>
          <w:rFonts w:ascii="Times New Roman" w:eastAsia="Arial Unicode MS" w:hAnsi="Times New Roman"/>
          <w:kern w:val="1"/>
          <w:sz w:val="26"/>
          <w:szCs w:val="26"/>
        </w:rPr>
      </w:pPr>
      <w:r w:rsidRPr="00B5357F">
        <w:rPr>
          <w:rFonts w:ascii="Times New Roman" w:eastAsia="Arial Unicode MS" w:hAnsi="Times New Roman"/>
          <w:kern w:val="1"/>
          <w:sz w:val="26"/>
          <w:szCs w:val="26"/>
        </w:rPr>
        <w:t xml:space="preserve"> местными условиями (наличие свободных площадей, вместимостью емкостей для      </w:t>
      </w:r>
      <w:r w:rsidR="00A05EF1" w:rsidRPr="00B5357F">
        <w:rPr>
          <w:rFonts w:ascii="Times New Roman" w:eastAsia="Arial Unicode MS" w:hAnsi="Times New Roman"/>
          <w:kern w:val="1"/>
          <w:sz w:val="26"/>
          <w:szCs w:val="26"/>
        </w:rPr>
        <w:t>накопления отходов).</w:t>
      </w:r>
    </w:p>
    <w:p w:rsidR="007E791D" w:rsidRPr="009D6CE1" w:rsidRDefault="007E791D" w:rsidP="007E791D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В целом стратегия развития территории в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области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охраны окружающей среды будет направлена на улучшение экологии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ра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йона, озеленение, строительство очистных сооружений, а также улучшение качества питьевой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воды.</w:t>
      </w:r>
    </w:p>
    <w:p w:rsidR="009A2887" w:rsidRPr="009A2887" w:rsidRDefault="009D6CE1" w:rsidP="000F7D70">
      <w:pPr>
        <w:pStyle w:val="2"/>
        <w:numPr>
          <w:ilvl w:val="2"/>
          <w:numId w:val="50"/>
        </w:numPr>
        <w:spacing w:after="100" w:line="240" w:lineRule="auto"/>
        <w:rPr>
          <w:rFonts w:ascii="Times New Roman" w:eastAsia="Arial Unicode MS" w:hAnsi="Times New Roman"/>
          <w:bCs w:val="0"/>
          <w:color w:val="auto"/>
        </w:rPr>
      </w:pPr>
      <w:bookmarkStart w:id="63" w:name="_Toc517097861"/>
      <w:r w:rsidRPr="00B5357F">
        <w:rPr>
          <w:rStyle w:val="30"/>
          <w:rFonts w:ascii="Times New Roman" w:eastAsia="Arial Unicode MS" w:hAnsi="Times New Roman"/>
          <w:b/>
          <w:color w:val="auto"/>
        </w:rPr>
        <w:t>Санитарная  очистка  территории</w:t>
      </w:r>
      <w:bookmarkEnd w:id="63"/>
    </w:p>
    <w:p w:rsidR="009D6CE1" w:rsidRPr="009D6CE1" w:rsidRDefault="009D6CE1" w:rsidP="009D6CE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D6CE1">
        <w:rPr>
          <w:rFonts w:ascii="Times New Roman" w:eastAsia="Arial Unicode MS" w:hAnsi="Times New Roman"/>
          <w:color w:val="0000FF"/>
          <w:kern w:val="1"/>
          <w:sz w:val="26"/>
          <w:szCs w:val="26"/>
        </w:rPr>
        <w:t xml:space="preserve">   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В  задачу  санитарной  очистки  входят  сбор, удаление  и  обезвреживание  твердых  бытовых  отходов  от  всех  зданий  и  домовладений,  а  также  выполнение  работ  по  летней  и  зимней  уборке  улиц  в  целях  обеспечения  чистоты   проездов  и  безопасности  движения.</w:t>
      </w:r>
      <w:r w:rsidRPr="009D6CE1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 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 территории сельского  поселения предусмотрен</w:t>
      </w:r>
      <w:r w:rsid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 планово-регулярная система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санитарной  очистки</w:t>
      </w:r>
      <w:r w:rsid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включающая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:</w:t>
      </w:r>
    </w:p>
    <w:p w:rsidR="009D6CE1" w:rsidRPr="009D6CE1" w:rsidRDefault="00A14C58" w:rsidP="000F7D70">
      <w:pPr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</w:t>
      </w:r>
      <w:r w:rsidR="009D6CE1"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овершенствование  системы  сбора  и  утилизации  отходов;</w:t>
      </w:r>
    </w:p>
    <w:p w:rsidR="00A14C58" w:rsidRDefault="00A14C58" w:rsidP="000F7D70">
      <w:pPr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</w:t>
      </w:r>
      <w:r w:rsidR="009D6CE1"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троительство  мусоронакопительного  пункта</w:t>
      </w:r>
      <w:r w:rsidR="008B4D4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(МНП) в районе</w:t>
      </w:r>
      <w:r w:rsidR="009D6CE1"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;  </w:t>
      </w:r>
    </w:p>
    <w:p w:rsidR="009D6CE1" w:rsidRPr="00A14C58" w:rsidRDefault="00A14C58" w:rsidP="000F7D70">
      <w:pPr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обеспечение нормативных  требований  по  уборк</w:t>
      </w:r>
      <w:r w:rsidR="009A288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е  улиц  и  уходу  за  зелеными </w:t>
      </w:r>
      <w:r w:rsidRP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насаждениями;      </w:t>
      </w:r>
      <w:r w:rsidR="009D6CE1" w:rsidRP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 </w:t>
      </w:r>
    </w:p>
    <w:p w:rsidR="009D6CE1" w:rsidRPr="008B4D48" w:rsidRDefault="009D6CE1" w:rsidP="000F7D70">
      <w:pPr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екомендуемые  места  централизованного  накопления  отходов</w:t>
      </w:r>
      <w:r w:rsidR="008B4D4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 w:rsidRPr="008B4D4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</w:t>
      </w:r>
      <w:r w:rsidR="008B4D4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онтейнерная площадка для мусора, с планомерным вывозом отходов.</w:t>
      </w:r>
    </w:p>
    <w:p w:rsidR="009D6CE1" w:rsidRPr="009D6CE1" w:rsidRDefault="009D6CE1" w:rsidP="009D6CE1">
      <w:pPr>
        <w:widowControl w:val="0"/>
        <w:tabs>
          <w:tab w:val="left" w:pos="6414"/>
          <w:tab w:val="left" w:pos="15029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9D6CE1">
        <w:rPr>
          <w:rFonts w:ascii="Times New Roman" w:eastAsia="Arial Unicode MS" w:hAnsi="Times New Roman"/>
          <w:color w:val="0000FF"/>
          <w:kern w:val="1"/>
          <w:sz w:val="26"/>
          <w:szCs w:val="26"/>
        </w:rPr>
        <w:t xml:space="preserve">     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Целесообразность  внедрения  </w:t>
      </w:r>
      <w:proofErr w:type="spellStart"/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мусоронакопительных</w:t>
      </w:r>
      <w:proofErr w:type="spellEnd"/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пунктов (МНП)  в  системы  централизованного  сбора  и  сортировки  отходов  в  населенных  пунктах  и  муниципальных  образованиях  обоснован</w:t>
      </w:r>
      <w:r w:rsid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в  проекте  «Схем</w:t>
      </w:r>
      <w:r w:rsidR="00A14C5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территориального  планирования  Оренбургской  области», раздел 1.5 «Концепция управления  отходами».    </w:t>
      </w:r>
      <w:r w:rsidR="00773B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Планируемое  строительство МНП  в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Оренбургском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районе  отно</w:t>
      </w:r>
      <w:r w:rsidR="008D5A1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сится  к  группе  пунктов  для сбора и транспортировке отходов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  мус</w:t>
      </w:r>
      <w:r w:rsidR="008D5A1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ороперерабатывающий  завод  в г.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Оренбурге, где  предлагается  строительство  завода  с  установками д</w:t>
      </w:r>
      <w:r w:rsidR="00B8220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ля  сортировки  мусора. Свалка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ТБО  не  исключается  из  первоочередных  мероприятий,  т.к. создание  системы  программных  мероприятий  по  управлению  отходами  находится  в  концепции Оренбургской области,  где  предусматривается строительство  м</w:t>
      </w:r>
      <w:r w:rsidR="009B53B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усороперерабатывающих  заводов </w:t>
      </w: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  строительство  МНП на  территориях  муниципальных  образований  районов.</w:t>
      </w:r>
    </w:p>
    <w:p w:rsidR="009D6CE1" w:rsidRPr="009D6CE1" w:rsidRDefault="009D6CE1" w:rsidP="009D6CE1">
      <w:pPr>
        <w:widowControl w:val="0"/>
        <w:tabs>
          <w:tab w:val="left" w:pos="6414"/>
        </w:tabs>
        <w:suppressAutoHyphens/>
        <w:spacing w:after="0" w:line="240" w:lineRule="auto"/>
        <w:ind w:hanging="363"/>
        <w:jc w:val="both"/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</w:pPr>
      <w:r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 </w:t>
      </w:r>
      <w:r w:rsidR="009B53B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9D6CE1"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  <w:t>Места временного хранения отходов должны быть дооборудованы в соответствии с классами опасности образующихся отходов и физико-химическим</w:t>
      </w:r>
      <w:r w:rsidR="009B53B1"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  <w:t>и</w:t>
      </w:r>
      <w:r w:rsidRPr="009D6CE1">
        <w:rPr>
          <w:rFonts w:ascii="Times New Roman" w:eastAsia="Arial Unicode MS" w:hAnsi="Times New Roman" w:cs="Tahoma"/>
          <w:color w:val="000000"/>
          <w:kern w:val="1"/>
          <w:sz w:val="26"/>
          <w:szCs w:val="26"/>
        </w:rPr>
        <w:t xml:space="preserve"> характеристиками.</w:t>
      </w:r>
    </w:p>
    <w:p w:rsidR="009B53B1" w:rsidRPr="00295AF2" w:rsidRDefault="009B53B1" w:rsidP="00295AF2">
      <w:pPr>
        <w:widowControl w:val="0"/>
        <w:shd w:val="clear" w:color="auto" w:fill="FFFFFF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9D6CE1"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Вывоз отходов с территории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осуществляется </w:t>
      </w:r>
      <w:r w:rsidR="009D6CE1" w:rsidRP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организациями, имеющими </w:t>
      </w:r>
      <w:r w:rsidR="009D6CE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лицензию на перевозку отходов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</w:p>
    <w:p w:rsidR="009D6CE1" w:rsidRPr="009D6CE1" w:rsidRDefault="009B53B1" w:rsidP="009B53B1">
      <w:pPr>
        <w:widowControl w:val="0"/>
        <w:shd w:val="clear" w:color="auto" w:fill="FFFFFF"/>
        <w:suppressAutoHyphens/>
        <w:spacing w:after="0" w:line="200" w:lineRule="atLeast"/>
        <w:ind w:left="36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 w:rsidR="007E791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Предусмотрена поэтапная рекультивация полигона ТБО.</w:t>
      </w:r>
    </w:p>
    <w:p w:rsidR="009D6CE1" w:rsidRPr="009D6CE1" w:rsidRDefault="009B53B1" w:rsidP="007E791D">
      <w:pPr>
        <w:widowControl w:val="0"/>
        <w:shd w:val="clear" w:color="auto" w:fill="FFFFFF"/>
        <w:suppressAutoHyphens/>
        <w:spacing w:after="0" w:line="200" w:lineRule="atLeast"/>
        <w:ind w:firstLine="360"/>
        <w:jc w:val="both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7E791D">
        <w:rPr>
          <w:rFonts w:ascii="Times New Roman CYR" w:eastAsia="Arial Unicode MS" w:hAnsi="Times New Roman CYR" w:cs="Times New Roman CYR"/>
          <w:color w:val="0000FF"/>
          <w:kern w:val="1"/>
          <w:sz w:val="26"/>
          <w:szCs w:val="26"/>
        </w:rPr>
        <w:t xml:space="preserve"> </w:t>
      </w:r>
      <w:r w:rsidR="009D6CE1" w:rsidRPr="009D6CE1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На полигоны твердых бытовых отходов принимаются отходы из жилых домов, </w:t>
      </w:r>
      <w:proofErr w:type="spellStart"/>
      <w:r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о</w:t>
      </w:r>
      <w:r w:rsidR="009D6CE1" w:rsidRPr="009D6CE1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бщест</w:t>
      </w:r>
      <w:proofErr w:type="spellEnd"/>
      <w:r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-</w:t>
      </w:r>
      <w:r w:rsidR="009D6CE1" w:rsidRPr="009D6CE1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венных зданий и учреждений, предприятий торговли, общественного питания, уличный, садово-парковый смет, строительный мусор и некоторые виды твердых промышленных отходов 3-4 класса опасности, а также неопасные отходы, класс которых устанавливается экспериментальными методами. Список таких отходов согласовывается с территориальным ЦГСЭН. </w:t>
      </w:r>
    </w:p>
    <w:p w:rsidR="009D6CE1" w:rsidRPr="009D6CE1" w:rsidRDefault="009D6CE1" w:rsidP="00F867B2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 w:rsidRPr="009D6CE1">
        <w:rPr>
          <w:rFonts w:ascii="Times New Roman" w:eastAsia="Times New Roman" w:hAnsi="Times New Roman"/>
          <w:color w:val="000000"/>
          <w:kern w:val="1"/>
          <w:sz w:val="28"/>
          <w:szCs w:val="20"/>
        </w:rPr>
        <w:t xml:space="preserve">        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>Объем твердых бы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товых отходов от жилых зданий 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и зданий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соцкультбыта,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о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борудованных водопроводом, канализацией,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центральным отопле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нием и 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газом, согласно </w:t>
      </w:r>
      <w:proofErr w:type="spellStart"/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>СниП</w:t>
      </w:r>
      <w:proofErr w:type="spellEnd"/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2.07.01-89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* на одного человека приходится 280 </w:t>
      </w:r>
      <w:r w:rsidR="00B82205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кг 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>в  год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.</w:t>
      </w:r>
    </w:p>
    <w:p w:rsidR="009D6CE1" w:rsidRPr="009D6CE1" w:rsidRDefault="00973E8D" w:rsidP="00973E8D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     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Накопления бытовых отходов составит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:</w:t>
      </w:r>
    </w:p>
    <w:p w:rsidR="009D6CE1" w:rsidRPr="009D6CE1" w:rsidRDefault="00F867B2" w:rsidP="00973E8D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- н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а исходный год: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280</w:t>
      </w:r>
      <w:r w:rsidR="00871C0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кг/год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х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17</w:t>
      </w:r>
      <w:r w:rsidR="008B4D48">
        <w:rPr>
          <w:rFonts w:ascii="Times New Roman" w:eastAsia="Times New Roman" w:hAnsi="Times New Roman"/>
          <w:color w:val="000000"/>
          <w:kern w:val="1"/>
          <w:sz w:val="26"/>
          <w:szCs w:val="26"/>
        </w:rPr>
        <w:t>8</w:t>
      </w:r>
      <w:r w:rsid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0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= </w:t>
      </w:r>
      <w:r w:rsidR="008B4D48">
        <w:rPr>
          <w:rFonts w:ascii="Times New Roman" w:eastAsia="Times New Roman" w:hAnsi="Times New Roman"/>
          <w:color w:val="000000"/>
          <w:kern w:val="1"/>
          <w:sz w:val="26"/>
          <w:szCs w:val="26"/>
        </w:rPr>
        <w:t>498,4</w:t>
      </w:r>
      <w:r w:rsidR="00CE1225">
        <w:rPr>
          <w:rFonts w:ascii="Times New Roman" w:eastAsia="Times New Roman" w:hAnsi="Times New Roman"/>
          <w:color w:val="000000"/>
          <w:kern w:val="1"/>
          <w:sz w:val="26"/>
          <w:szCs w:val="26"/>
        </w:rPr>
        <w:t>00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т/год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;</w:t>
      </w:r>
    </w:p>
    <w:p w:rsidR="009D6CE1" w:rsidRPr="009D6CE1" w:rsidRDefault="00F867B2" w:rsidP="00973E8D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- н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а 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первую   очередь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строительства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: 280 </w:t>
      </w:r>
      <w:r w:rsidR="003E142E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кг/год х </w:t>
      </w:r>
      <w:r w:rsid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18</w:t>
      </w:r>
      <w:r w:rsidR="008B4D48">
        <w:rPr>
          <w:rFonts w:ascii="Times New Roman" w:eastAsia="Times New Roman" w:hAnsi="Times New Roman"/>
          <w:color w:val="000000"/>
          <w:kern w:val="1"/>
          <w:sz w:val="26"/>
          <w:szCs w:val="26"/>
        </w:rPr>
        <w:t>6</w:t>
      </w:r>
      <w:r w:rsid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0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= </w:t>
      </w:r>
      <w:r w:rsidR="008B4D48">
        <w:rPr>
          <w:rFonts w:ascii="Times New Roman" w:eastAsia="Times New Roman" w:hAnsi="Times New Roman"/>
          <w:color w:val="000000"/>
          <w:kern w:val="1"/>
          <w:sz w:val="26"/>
          <w:szCs w:val="26"/>
        </w:rPr>
        <w:t>520,8</w:t>
      </w:r>
      <w:r w:rsidR="00B82205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т/год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;</w:t>
      </w:r>
    </w:p>
    <w:p w:rsidR="009D6CE1" w:rsidRPr="009D6CE1" w:rsidRDefault="00F867B2" w:rsidP="00973E8D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- н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а расчетный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срок   строительства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: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280 кг/год х </w:t>
      </w:r>
      <w:r w:rsidR="008B4D48">
        <w:rPr>
          <w:rFonts w:ascii="Times New Roman" w:eastAsia="Times New Roman" w:hAnsi="Times New Roman"/>
          <w:color w:val="000000"/>
          <w:kern w:val="1"/>
          <w:sz w:val="26"/>
          <w:szCs w:val="26"/>
        </w:rPr>
        <w:t>2100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= </w:t>
      </w:r>
      <w:r w:rsidR="008B4D48">
        <w:rPr>
          <w:rFonts w:ascii="Times New Roman" w:eastAsia="Times New Roman" w:hAnsi="Times New Roman"/>
          <w:color w:val="000000"/>
          <w:kern w:val="1"/>
          <w:sz w:val="26"/>
          <w:szCs w:val="26"/>
        </w:rPr>
        <w:t>588,0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т/год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.</w:t>
      </w:r>
    </w:p>
    <w:p w:rsidR="009D6CE1" w:rsidRPr="009D6CE1" w:rsidRDefault="00973E8D" w:rsidP="00973E8D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     Смет   с одного квадратного   метра на одного человека твердых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покрытий </w:t>
      </w:r>
    </w:p>
    <w:p w:rsidR="009D6CE1" w:rsidRPr="009D6CE1" w:rsidRDefault="00973E8D" w:rsidP="00973E8D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улиц, площадей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и парка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составл</w:t>
      </w:r>
      <w:r w:rsidR="00A23DC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яет </w:t>
      </w:r>
      <w:r w:rsidR="00B82205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5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кг.  Всего по селу смет   составит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:</w:t>
      </w:r>
    </w:p>
    <w:p w:rsidR="009D6CE1" w:rsidRPr="009D6CE1" w:rsidRDefault="009D6CE1" w:rsidP="009D6CE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                               5 х </w:t>
      </w:r>
      <w:r w:rsidR="00A76AD4">
        <w:rPr>
          <w:rFonts w:ascii="Times New Roman" w:eastAsia="Times New Roman" w:hAnsi="Times New Roman"/>
          <w:color w:val="000000"/>
          <w:kern w:val="1"/>
          <w:sz w:val="26"/>
          <w:szCs w:val="26"/>
        </w:rPr>
        <w:t>17</w:t>
      </w:r>
      <w:r w:rsidR="008B4D48">
        <w:rPr>
          <w:rFonts w:ascii="Times New Roman" w:eastAsia="Times New Roman" w:hAnsi="Times New Roman"/>
          <w:color w:val="000000"/>
          <w:kern w:val="1"/>
          <w:sz w:val="26"/>
          <w:szCs w:val="26"/>
        </w:rPr>
        <w:t>8</w:t>
      </w:r>
      <w:r w:rsidR="00A76AD4">
        <w:rPr>
          <w:rFonts w:ascii="Times New Roman" w:eastAsia="Times New Roman" w:hAnsi="Times New Roman"/>
          <w:color w:val="000000"/>
          <w:kern w:val="1"/>
          <w:sz w:val="26"/>
          <w:szCs w:val="26"/>
        </w:rPr>
        <w:t>0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х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691,7</w:t>
      </w:r>
      <w:r w:rsidR="00031A1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тыс.</w:t>
      </w:r>
      <w:r w:rsidR="000D350A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кв.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м =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6156,130</w:t>
      </w:r>
      <w:r w:rsidR="00B82205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т/год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>;</w:t>
      </w:r>
    </w:p>
    <w:p w:rsidR="009D6CE1" w:rsidRPr="009D6CE1" w:rsidRDefault="009D6CE1" w:rsidP="009D6CE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                               5 х </w:t>
      </w:r>
      <w:r w:rsidR="00A76AD4">
        <w:rPr>
          <w:rFonts w:ascii="Times New Roman" w:eastAsia="Times New Roman" w:hAnsi="Times New Roman"/>
          <w:color w:val="000000"/>
          <w:kern w:val="1"/>
          <w:sz w:val="26"/>
          <w:szCs w:val="26"/>
        </w:rPr>
        <w:t>18</w:t>
      </w:r>
      <w:r w:rsidR="008B4D48">
        <w:rPr>
          <w:rFonts w:ascii="Times New Roman" w:eastAsia="Times New Roman" w:hAnsi="Times New Roman"/>
          <w:color w:val="000000"/>
          <w:kern w:val="1"/>
          <w:sz w:val="26"/>
          <w:szCs w:val="26"/>
        </w:rPr>
        <w:t>6</w:t>
      </w:r>
      <w:r w:rsidR="00A76AD4">
        <w:rPr>
          <w:rFonts w:ascii="Times New Roman" w:eastAsia="Times New Roman" w:hAnsi="Times New Roman"/>
          <w:color w:val="000000"/>
          <w:kern w:val="1"/>
          <w:sz w:val="26"/>
          <w:szCs w:val="26"/>
        </w:rPr>
        <w:t>0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х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691,7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C65C6D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тыс.</w:t>
      </w:r>
      <w:r w:rsidR="000D350A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кв.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м =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6432,810</w:t>
      </w:r>
      <w:r w:rsidR="00B82205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т/год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>;</w:t>
      </w:r>
    </w:p>
    <w:p w:rsidR="009D6CE1" w:rsidRPr="009D6CE1" w:rsidRDefault="009D6CE1" w:rsidP="009D6CE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                               5 х </w:t>
      </w:r>
      <w:r w:rsidR="008B4D48">
        <w:rPr>
          <w:rFonts w:ascii="Times New Roman" w:eastAsia="Times New Roman" w:hAnsi="Times New Roman"/>
          <w:color w:val="000000"/>
          <w:kern w:val="1"/>
          <w:sz w:val="26"/>
          <w:szCs w:val="26"/>
        </w:rPr>
        <w:t>2100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х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944,9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тыс.</w:t>
      </w:r>
      <w:r w:rsidR="000D350A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кв.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м =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9921,450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т/ год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>.</w:t>
      </w:r>
    </w:p>
    <w:p w:rsidR="009D6CE1" w:rsidRPr="009D6CE1" w:rsidRDefault="0083383B" w:rsidP="009D6CE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Итого накоплений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: </w:t>
      </w:r>
    </w:p>
    <w:p w:rsidR="009D6CE1" w:rsidRPr="009D6CE1" w:rsidRDefault="009D6CE1" w:rsidP="000D350A">
      <w:pPr>
        <w:tabs>
          <w:tab w:val="left" w:pos="1985"/>
          <w:tab w:val="left" w:pos="212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-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на исходный год    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6156,130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т/год +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031A1D">
        <w:rPr>
          <w:rFonts w:ascii="Times New Roman" w:eastAsia="Times New Roman" w:hAnsi="Times New Roman"/>
          <w:color w:val="000000"/>
          <w:kern w:val="1"/>
          <w:sz w:val="26"/>
          <w:szCs w:val="26"/>
        </w:rPr>
        <w:t>4</w:t>
      </w:r>
      <w:r w:rsidR="00A8612B">
        <w:rPr>
          <w:rFonts w:ascii="Times New Roman" w:eastAsia="Times New Roman" w:hAnsi="Times New Roman"/>
          <w:color w:val="000000"/>
          <w:kern w:val="1"/>
          <w:sz w:val="26"/>
          <w:szCs w:val="26"/>
        </w:rPr>
        <w:t>98</w:t>
      </w:r>
      <w:r w:rsidR="00031A1D">
        <w:rPr>
          <w:rFonts w:ascii="Times New Roman" w:eastAsia="Times New Roman" w:hAnsi="Times New Roman"/>
          <w:color w:val="000000"/>
          <w:kern w:val="1"/>
          <w:sz w:val="26"/>
          <w:szCs w:val="26"/>
        </w:rPr>
        <w:t>,</w:t>
      </w:r>
      <w:r w:rsidR="00A8612B">
        <w:rPr>
          <w:rFonts w:ascii="Times New Roman" w:eastAsia="Times New Roman" w:hAnsi="Times New Roman"/>
          <w:color w:val="000000"/>
          <w:kern w:val="1"/>
          <w:sz w:val="26"/>
          <w:szCs w:val="26"/>
        </w:rPr>
        <w:t>4</w:t>
      </w:r>
      <w:r w:rsidR="00B82205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83383B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т/год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=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6654,53</w:t>
      </w:r>
      <w:r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т/год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C10FBB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=6,65 </w:t>
      </w:r>
      <w:proofErr w:type="spellStart"/>
      <w:r w:rsidR="00C10FBB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тыс.т</w:t>
      </w:r>
      <w:proofErr w:type="spellEnd"/>
      <w:r w:rsidR="00C10FBB">
        <w:rPr>
          <w:rFonts w:ascii="Times New Roman" w:eastAsia="Times New Roman" w:hAnsi="Times New Roman"/>
          <w:color w:val="000000"/>
          <w:kern w:val="1"/>
          <w:sz w:val="26"/>
          <w:szCs w:val="26"/>
        </w:rPr>
        <w:t>/год</w:t>
      </w:r>
    </w:p>
    <w:p w:rsidR="009D6CE1" w:rsidRPr="009D6CE1" w:rsidRDefault="0083383B" w:rsidP="009D6CE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-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на первую очередь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6432,810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т/год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+ 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>520</w:t>
      </w:r>
      <w:r w:rsidR="00CA71EE">
        <w:rPr>
          <w:rFonts w:ascii="Times New Roman" w:eastAsia="Times New Roman" w:hAnsi="Times New Roman"/>
          <w:color w:val="000000"/>
          <w:kern w:val="1"/>
          <w:sz w:val="26"/>
          <w:szCs w:val="26"/>
        </w:rPr>
        <w:t>,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>8</w:t>
      </w:r>
      <w:r w:rsidR="00B82205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т/год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=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6953,61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т/год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C10FBB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=6,95 </w:t>
      </w:r>
      <w:proofErr w:type="spellStart"/>
      <w:r w:rsidR="00C10FBB">
        <w:rPr>
          <w:rFonts w:ascii="Times New Roman" w:eastAsia="Times New Roman" w:hAnsi="Times New Roman"/>
          <w:color w:val="000000"/>
          <w:kern w:val="1"/>
          <w:sz w:val="26"/>
          <w:szCs w:val="26"/>
        </w:rPr>
        <w:t>тыс.т</w:t>
      </w:r>
      <w:proofErr w:type="spellEnd"/>
      <w:r w:rsidR="00C10FBB">
        <w:rPr>
          <w:rFonts w:ascii="Times New Roman" w:eastAsia="Times New Roman" w:hAnsi="Times New Roman"/>
          <w:color w:val="000000"/>
          <w:kern w:val="1"/>
          <w:sz w:val="26"/>
          <w:szCs w:val="26"/>
        </w:rPr>
        <w:t>/год</w:t>
      </w:r>
    </w:p>
    <w:p w:rsidR="009D6CE1" w:rsidRPr="009D6CE1" w:rsidRDefault="0083383B" w:rsidP="009D6CE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F867B2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-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на расчетный срок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9921,450</w:t>
      </w:r>
      <w:r w:rsidR="003851DA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т /год +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>588,0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т/год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= </w:t>
      </w:r>
      <w:r w:rsidR="003851DA">
        <w:rPr>
          <w:rFonts w:ascii="Times New Roman" w:eastAsia="Times New Roman" w:hAnsi="Times New Roman"/>
          <w:color w:val="000000"/>
          <w:kern w:val="1"/>
          <w:sz w:val="26"/>
          <w:szCs w:val="26"/>
        </w:rPr>
        <w:t>10509,45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т/год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C10FBB">
        <w:rPr>
          <w:rFonts w:ascii="Times New Roman" w:eastAsia="Times New Roman" w:hAnsi="Times New Roman"/>
          <w:color w:val="000000"/>
          <w:kern w:val="1"/>
          <w:sz w:val="26"/>
          <w:szCs w:val="26"/>
        </w:rPr>
        <w:t>=10,5 тыс. т\год</w:t>
      </w:r>
    </w:p>
    <w:p w:rsidR="00781A51" w:rsidRDefault="0083383B" w:rsidP="000D350A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0D350A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      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Земельная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площадь  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полигона 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для свалки мусора </w:t>
      </w:r>
      <w:r w:rsidR="0067750B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с. 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>Сергиевка</w:t>
      </w:r>
      <w:r w:rsidR="0067750B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2B67D7">
        <w:rPr>
          <w:rFonts w:ascii="Times New Roman" w:eastAsia="Times New Roman" w:hAnsi="Times New Roman"/>
          <w:color w:val="000000"/>
          <w:kern w:val="1"/>
          <w:sz w:val="26"/>
          <w:szCs w:val="26"/>
        </w:rPr>
        <w:t>составляет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>3,9</w:t>
      </w:r>
      <w:r w:rsidR="00B82205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>га</w:t>
      </w:r>
      <w:r w:rsidR="00781A51">
        <w:rPr>
          <w:rFonts w:ascii="Times New Roman" w:eastAsia="Times New Roman" w:hAnsi="Times New Roman"/>
          <w:color w:val="000000"/>
          <w:kern w:val="1"/>
          <w:sz w:val="26"/>
          <w:szCs w:val="26"/>
        </w:rPr>
        <w:t>,</w:t>
      </w:r>
    </w:p>
    <w:p w:rsidR="009D6CE1" w:rsidRPr="009D6CE1" w:rsidRDefault="00781A51" w:rsidP="000D350A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>который планируется ликвидировать</w:t>
      </w:r>
      <w:r w:rsidR="006069CA">
        <w:rPr>
          <w:rFonts w:ascii="Times New Roman" w:eastAsia="Times New Roman" w:hAnsi="Times New Roman"/>
          <w:color w:val="000000"/>
          <w:kern w:val="1"/>
          <w:sz w:val="26"/>
          <w:szCs w:val="26"/>
        </w:rPr>
        <w:t>.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</w:t>
      </w:r>
    </w:p>
    <w:p w:rsidR="009D6CE1" w:rsidRDefault="000D350A" w:rsidP="00B82205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        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Для вывоза отбросов механизированной уборки тротуаров, проезжих частей улиц, дорог и площадей, а </w:t>
      </w:r>
      <w:r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также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вывоза  твердого мусора  от  общественных </w:t>
      </w:r>
      <w:r w:rsidR="00973E8D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 зданий  и   усадебной </w:t>
      </w:r>
      <w:r w:rsidR="009D6CE1" w:rsidRPr="009D6CE1">
        <w:rPr>
          <w:rFonts w:ascii="Times New Roman" w:eastAsia="Times New Roman" w:hAnsi="Times New Roman"/>
          <w:color w:val="000000"/>
          <w:kern w:val="1"/>
          <w:sz w:val="26"/>
          <w:szCs w:val="26"/>
        </w:rPr>
        <w:t xml:space="preserve">застройки предусматриваются  </w:t>
      </w:r>
      <w:r w:rsidR="00781A51"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  <w:t>3</w:t>
      </w:r>
      <w:r w:rsidR="009D6CE1" w:rsidRPr="009D6CE1"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  <w:t xml:space="preserve"> машины — </w:t>
      </w:r>
      <w:r w:rsidR="00743960"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  <w:t>две</w:t>
      </w:r>
      <w:r w:rsidR="009D6CE1" w:rsidRPr="009D6CE1"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  <w:t xml:space="preserve"> рабоч</w:t>
      </w:r>
      <w:r w:rsidR="00743960"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  <w:t>ие</w:t>
      </w:r>
      <w:r w:rsidR="009D6CE1" w:rsidRPr="009D6CE1">
        <w:rPr>
          <w:rFonts w:ascii="Times New Roman" w:eastAsia="Times New Roman" w:hAnsi="Times New Roman"/>
          <w:b/>
          <w:bCs/>
          <w:color w:val="000000"/>
          <w:kern w:val="1"/>
          <w:sz w:val="26"/>
          <w:szCs w:val="26"/>
        </w:rPr>
        <w:t xml:space="preserve">  и  одна  резервная.</w:t>
      </w:r>
    </w:p>
    <w:p w:rsidR="00702B53" w:rsidRPr="009D6CE1" w:rsidRDefault="00702B53" w:rsidP="00B82205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kern w:val="1"/>
          <w:sz w:val="26"/>
          <w:szCs w:val="26"/>
        </w:rPr>
      </w:pPr>
    </w:p>
    <w:p w:rsidR="00E968D3" w:rsidRPr="00E968D3" w:rsidRDefault="009D6CE1" w:rsidP="00D3482D">
      <w:pPr>
        <w:widowControl w:val="0"/>
        <w:suppressAutoHyphens/>
        <w:spacing w:after="0" w:line="240" w:lineRule="auto"/>
        <w:ind w:left="16"/>
        <w:jc w:val="both"/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</w:pPr>
      <w:r w:rsidRPr="009D6CE1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0D350A">
        <w:rPr>
          <w:rFonts w:ascii="Times New Roman" w:eastAsia="Arial Unicode MS" w:hAnsi="Times New Roman"/>
          <w:kern w:val="1"/>
          <w:sz w:val="26"/>
          <w:szCs w:val="26"/>
        </w:rPr>
        <w:t xml:space="preserve">        </w:t>
      </w:r>
      <w:r w:rsidR="00A10F1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</w:t>
      </w:r>
      <w:r w:rsidR="00F04A33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</w:t>
      </w:r>
      <w:r w:rsidR="00A10F1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r w:rsidR="00CD519B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</w:t>
      </w:r>
      <w:r w:rsidR="00E968D3" w:rsidRPr="00E968D3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Предложения по санитарной очистке территории</w:t>
      </w:r>
      <w:r w:rsidR="00F04A33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на</w:t>
      </w:r>
      <w:r w:rsidR="00E968D3" w:rsidRPr="00E968D3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201</w:t>
      </w:r>
      <w:r w:rsidR="00B22A14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9</w:t>
      </w:r>
      <w:r w:rsidR="00E968D3" w:rsidRPr="00E968D3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– 203</w:t>
      </w:r>
      <w:r w:rsidR="00B22A14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9</w:t>
      </w:r>
      <w:r w:rsidR="008D5A1D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r w:rsidR="00E968D3" w:rsidRPr="00E968D3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гг</w:t>
      </w:r>
      <w:r w:rsidR="00F04A33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.</w:t>
      </w:r>
      <w:r w:rsidR="00E968D3" w:rsidRPr="00E968D3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:</w:t>
      </w:r>
    </w:p>
    <w:p w:rsidR="00E968D3" w:rsidRPr="00E968D3" w:rsidRDefault="00973E8D" w:rsidP="00702B53">
      <w:pPr>
        <w:widowControl w:val="0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Полный охват сельского </w:t>
      </w:r>
      <w:r w:rsidR="00E968D3"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поселения планово-регулярной систе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мой санитарной очистки; </w:t>
      </w:r>
    </w:p>
    <w:p w:rsidR="00E968D3" w:rsidRPr="007F37FF" w:rsidRDefault="00E968D3" w:rsidP="00702B53">
      <w:pPr>
        <w:widowControl w:val="0"/>
        <w:numPr>
          <w:ilvl w:val="0"/>
          <w:numId w:val="28"/>
        </w:numPr>
        <w:tabs>
          <w:tab w:val="left" w:pos="284"/>
          <w:tab w:val="left" w:pos="993"/>
        </w:tabs>
        <w:suppressAutoHyphens/>
        <w:spacing w:after="0" w:line="240" w:lineRule="auto"/>
        <w:ind w:hanging="436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7F37FF">
        <w:rPr>
          <w:rFonts w:ascii="Times New Roman" w:eastAsia="Arial Unicode MS" w:hAnsi="Times New Roman"/>
          <w:kern w:val="1"/>
          <w:sz w:val="26"/>
          <w:szCs w:val="26"/>
        </w:rPr>
        <w:t>Поэтапная рекультивация полигона производственных отходов сельского поселения</w:t>
      </w:r>
      <w:r w:rsidR="00F04A33">
        <w:rPr>
          <w:rFonts w:ascii="Times New Roman" w:eastAsia="Arial Unicode MS" w:hAnsi="Times New Roman"/>
          <w:kern w:val="1"/>
          <w:sz w:val="26"/>
          <w:szCs w:val="26"/>
        </w:rPr>
        <w:t>;</w:t>
      </w:r>
      <w:r w:rsidRPr="007F37FF">
        <w:rPr>
          <w:rFonts w:ascii="Times New Roman" w:eastAsia="Arial Unicode MS" w:hAnsi="Times New Roman"/>
          <w:kern w:val="1"/>
          <w:sz w:val="26"/>
          <w:szCs w:val="26"/>
        </w:rPr>
        <w:t xml:space="preserve">                  </w:t>
      </w:r>
    </w:p>
    <w:p w:rsidR="00E968D3" w:rsidRPr="00E968D3" w:rsidRDefault="00E968D3" w:rsidP="00702B53">
      <w:pPr>
        <w:widowControl w:val="0"/>
        <w:numPr>
          <w:ilvl w:val="0"/>
          <w:numId w:val="28"/>
        </w:numPr>
        <w:tabs>
          <w:tab w:val="left" w:pos="284"/>
          <w:tab w:val="left" w:pos="993"/>
        </w:tabs>
        <w:suppressAutoHyphens/>
        <w:spacing w:after="0" w:line="240" w:lineRule="auto"/>
        <w:ind w:hanging="43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Устройство  локальных  очистных  сооружений на  производственных  территориях;                            </w:t>
      </w:r>
    </w:p>
    <w:p w:rsidR="00E968D3" w:rsidRPr="00E968D3" w:rsidRDefault="00E968D3" w:rsidP="00702B53">
      <w:pPr>
        <w:widowControl w:val="0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Обеспечение нормативных требований по уборке улиц и </w:t>
      </w:r>
      <w:r w:rsidR="00F04A3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уходу за зелеными насаждениями;</w:t>
      </w:r>
    </w:p>
    <w:p w:rsidR="00E968D3" w:rsidRPr="00E968D3" w:rsidRDefault="00702B53" w:rsidP="00702B53">
      <w:pPr>
        <w:widowControl w:val="0"/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Администрацией </w:t>
      </w:r>
      <w:r w:rsidR="00796B4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Сергиевского</w:t>
      </w:r>
      <w:r w:rsidR="00EE664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поселения </w:t>
      </w:r>
      <w:r w:rsidR="00E968D3"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разработа</w:t>
      </w:r>
      <w:r w:rsid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ть</w:t>
      </w:r>
      <w:r w:rsidR="00E968D3"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мероприятия  по  охране окружающей  среды  среди  населения:</w:t>
      </w:r>
    </w:p>
    <w:p w:rsidR="00E968D3" w:rsidRPr="00E968D3" w:rsidRDefault="00EE6645" w:rsidP="00E109A6">
      <w:pPr>
        <w:widowControl w:val="0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ind w:left="284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проведение </w:t>
      </w:r>
      <w:r w:rsidR="00E968D3"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экологических  конкурсов  среди  </w:t>
      </w:r>
      <w:r w:rsidR="00796B4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школьников</w:t>
      </w:r>
      <w:r w:rsidR="00E968D3"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;</w:t>
      </w:r>
    </w:p>
    <w:p w:rsidR="00E968D3" w:rsidRPr="00E968D3" w:rsidRDefault="00E968D3" w:rsidP="00E109A6">
      <w:pPr>
        <w:widowControl w:val="0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ind w:left="284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участие  в  конкурсах  по  экологии  и  охране  окружающей  среды;</w:t>
      </w:r>
    </w:p>
    <w:p w:rsidR="00E968D3" w:rsidRPr="00E968D3" w:rsidRDefault="00E968D3" w:rsidP="00E109A6">
      <w:pPr>
        <w:widowControl w:val="0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ind w:left="284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</w:t>
      </w:r>
      <w:r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сил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ение</w:t>
      </w:r>
      <w:r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контрол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</w:t>
      </w:r>
      <w:r w:rsidR="007E014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за  качеством  питьевой  воды;</w:t>
      </w:r>
    </w:p>
    <w:p w:rsidR="00E968D3" w:rsidRPr="00E968D3" w:rsidRDefault="00E968D3" w:rsidP="00E109A6">
      <w:pPr>
        <w:widowControl w:val="0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ind w:left="284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проведение  субботников  по  санитарной  уборке  и  высадке  саженцев  и  деревьев;</w:t>
      </w:r>
    </w:p>
    <w:p w:rsidR="00E968D3" w:rsidRPr="00E968D3" w:rsidRDefault="00E968D3" w:rsidP="00E109A6">
      <w:pPr>
        <w:widowControl w:val="0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ind w:left="284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участие  в  операции  «чистый  воздух»;</w:t>
      </w:r>
    </w:p>
    <w:p w:rsidR="00796B47" w:rsidRPr="00796B47" w:rsidRDefault="00E968D3" w:rsidP="00E109A6">
      <w:pPr>
        <w:widowControl w:val="0"/>
        <w:numPr>
          <w:ilvl w:val="0"/>
          <w:numId w:val="28"/>
        </w:numPr>
        <w:tabs>
          <w:tab w:val="left" w:pos="284"/>
        </w:tabs>
        <w:suppressAutoHyphens/>
        <w:spacing w:after="0" w:line="240" w:lineRule="auto"/>
        <w:ind w:left="284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E968D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ликвидация  несанкционированных  свалок,  очистка  лесополос  от  мусора</w:t>
      </w:r>
      <w:r w:rsidR="00E64D4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="000616BC" w:rsidRPr="0082635F">
        <w:rPr>
          <w:rFonts w:ascii="Times New Roman" w:hAnsi="Times New Roman"/>
          <w:sz w:val="26"/>
          <w:szCs w:val="26"/>
        </w:rPr>
        <w:t xml:space="preserve">  </w:t>
      </w:r>
    </w:p>
    <w:p w:rsidR="000616BC" w:rsidRPr="0082635F" w:rsidRDefault="000616BC" w:rsidP="00796B47">
      <w:pPr>
        <w:widowControl w:val="0"/>
        <w:tabs>
          <w:tab w:val="left" w:pos="284"/>
        </w:tabs>
        <w:suppressAutoHyphens/>
        <w:spacing w:after="0" w:line="200" w:lineRule="atLeast"/>
        <w:ind w:left="72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82635F">
        <w:rPr>
          <w:rFonts w:ascii="Times New Roman" w:hAnsi="Times New Roman"/>
          <w:sz w:val="26"/>
          <w:szCs w:val="26"/>
        </w:rPr>
        <w:t xml:space="preserve">                                    </w:t>
      </w:r>
    </w:p>
    <w:p w:rsidR="00EE6645" w:rsidRPr="00B5357F" w:rsidRDefault="00DF28ED" w:rsidP="00B5357F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64" w:name="_Toc517097862"/>
      <w:r w:rsidRPr="00B5357F">
        <w:rPr>
          <w:rFonts w:ascii="Times New Roman" w:hAnsi="Times New Roman"/>
          <w:color w:val="auto"/>
        </w:rPr>
        <w:t>Глава 2.</w:t>
      </w:r>
      <w:r w:rsidR="004212BD" w:rsidRPr="00B5357F">
        <w:rPr>
          <w:rFonts w:ascii="Times New Roman" w:hAnsi="Times New Roman"/>
          <w:color w:val="auto"/>
        </w:rPr>
        <w:t>6</w:t>
      </w:r>
      <w:r w:rsidRPr="00B5357F">
        <w:rPr>
          <w:rFonts w:ascii="Times New Roman" w:hAnsi="Times New Roman"/>
          <w:color w:val="auto"/>
        </w:rPr>
        <w:t xml:space="preserve"> </w:t>
      </w:r>
      <w:r w:rsidR="00EE6645" w:rsidRPr="00B5357F">
        <w:rPr>
          <w:rFonts w:ascii="Times New Roman" w:hAnsi="Times New Roman"/>
          <w:color w:val="auto"/>
        </w:rPr>
        <w:t>Планируемые для размещения объекты местного значения</w:t>
      </w:r>
      <w:bookmarkEnd w:id="64"/>
    </w:p>
    <w:p w:rsidR="0075568D" w:rsidRPr="00B5357F" w:rsidRDefault="00EE6645" w:rsidP="00B5357F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65" w:name="_Toc517097863"/>
      <w:r w:rsidRPr="00B5357F">
        <w:rPr>
          <w:rFonts w:ascii="Times New Roman" w:hAnsi="Times New Roman"/>
          <w:color w:val="auto"/>
        </w:rPr>
        <w:t xml:space="preserve">поселения, относящиеся к областям </w:t>
      </w:r>
      <w:r w:rsidR="0075568D" w:rsidRPr="00B5357F">
        <w:rPr>
          <w:rFonts w:ascii="Times New Roman" w:hAnsi="Times New Roman"/>
          <w:color w:val="auto"/>
        </w:rPr>
        <w:t>инженерной инфраструктуры</w:t>
      </w:r>
      <w:bookmarkEnd w:id="65"/>
    </w:p>
    <w:p w:rsidR="00796B47" w:rsidRDefault="00EE6645" w:rsidP="001B70CD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66" w:name="_Toc517097864"/>
      <w:r w:rsidRPr="00B5357F">
        <w:rPr>
          <w:rFonts w:ascii="Times New Roman" w:hAnsi="Times New Roman"/>
          <w:color w:val="auto"/>
        </w:rPr>
        <w:t>электро-,</w:t>
      </w:r>
      <w:r w:rsidR="0075568D" w:rsidRPr="00B5357F">
        <w:rPr>
          <w:rFonts w:ascii="Times New Roman" w:hAnsi="Times New Roman"/>
          <w:color w:val="auto"/>
        </w:rPr>
        <w:t xml:space="preserve"> </w:t>
      </w:r>
      <w:r w:rsidRPr="00B5357F">
        <w:rPr>
          <w:rFonts w:ascii="Times New Roman" w:hAnsi="Times New Roman"/>
          <w:color w:val="auto"/>
        </w:rPr>
        <w:t>тепло-,</w:t>
      </w:r>
      <w:r w:rsidR="00B82205">
        <w:rPr>
          <w:rFonts w:ascii="Times New Roman" w:hAnsi="Times New Roman"/>
          <w:color w:val="auto"/>
        </w:rPr>
        <w:t xml:space="preserve"> </w:t>
      </w:r>
      <w:r w:rsidRPr="00B5357F">
        <w:rPr>
          <w:rFonts w:ascii="Times New Roman" w:hAnsi="Times New Roman"/>
          <w:color w:val="auto"/>
        </w:rPr>
        <w:t>газо-,</w:t>
      </w:r>
      <w:r w:rsidR="00B82205">
        <w:rPr>
          <w:rFonts w:ascii="Times New Roman" w:hAnsi="Times New Roman"/>
          <w:color w:val="auto"/>
        </w:rPr>
        <w:t xml:space="preserve"> </w:t>
      </w:r>
      <w:r w:rsidRPr="00B5357F">
        <w:rPr>
          <w:rFonts w:ascii="Times New Roman" w:hAnsi="Times New Roman"/>
          <w:color w:val="auto"/>
        </w:rPr>
        <w:t>водоснабжения и водоотведения</w:t>
      </w:r>
      <w:bookmarkEnd w:id="66"/>
    </w:p>
    <w:p w:rsidR="009F2BC6" w:rsidRPr="001B70CD" w:rsidRDefault="00DF28ED" w:rsidP="001B70CD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  <w:r>
        <w:t xml:space="preserve">    </w:t>
      </w:r>
    </w:p>
    <w:p w:rsidR="00842AF6" w:rsidRDefault="00842AF6" w:rsidP="00B822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842AF6">
        <w:rPr>
          <w:rFonts w:ascii="Times New Roman" w:hAnsi="Times New Roman"/>
          <w:sz w:val="26"/>
          <w:szCs w:val="26"/>
        </w:rPr>
        <w:t xml:space="preserve">Обоснование </w:t>
      </w:r>
      <w:r>
        <w:rPr>
          <w:rFonts w:ascii="Times New Roman" w:hAnsi="Times New Roman"/>
          <w:sz w:val="26"/>
          <w:szCs w:val="26"/>
        </w:rPr>
        <w:t xml:space="preserve">и подготовка расчетных параметров обеспечения и интенсивного </w:t>
      </w:r>
      <w:proofErr w:type="spellStart"/>
      <w:r>
        <w:rPr>
          <w:rFonts w:ascii="Times New Roman" w:hAnsi="Times New Roman"/>
          <w:sz w:val="26"/>
          <w:szCs w:val="26"/>
        </w:rPr>
        <w:t>исполь</w:t>
      </w:r>
      <w:r w:rsidR="00046268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зования</w:t>
      </w:r>
      <w:proofErr w:type="spellEnd"/>
      <w:r>
        <w:rPr>
          <w:rFonts w:ascii="Times New Roman" w:hAnsi="Times New Roman"/>
          <w:sz w:val="26"/>
          <w:szCs w:val="26"/>
        </w:rPr>
        <w:t xml:space="preserve"> территорий зон инженерной инфраструктуры объектов электро-</w:t>
      </w:r>
      <w:r w:rsidR="00046268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тепло-</w:t>
      </w:r>
      <w:r w:rsidR="00046268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>газо-</w:t>
      </w:r>
      <w:r w:rsidR="00046268">
        <w:rPr>
          <w:rFonts w:ascii="Times New Roman" w:hAnsi="Times New Roman"/>
          <w:sz w:val="26"/>
          <w:szCs w:val="26"/>
        </w:rPr>
        <w:t>,в</w:t>
      </w:r>
      <w:r>
        <w:rPr>
          <w:rFonts w:ascii="Times New Roman" w:hAnsi="Times New Roman"/>
          <w:sz w:val="26"/>
          <w:szCs w:val="26"/>
        </w:rPr>
        <w:t xml:space="preserve">одоснабжения и водоотведения </w:t>
      </w:r>
      <w:r w:rsidR="0010125A">
        <w:rPr>
          <w:rFonts w:ascii="Times New Roman" w:hAnsi="Times New Roman"/>
          <w:sz w:val="26"/>
          <w:szCs w:val="26"/>
        </w:rPr>
        <w:t>поселения</w:t>
      </w:r>
      <w:r>
        <w:rPr>
          <w:rFonts w:ascii="Times New Roman" w:hAnsi="Times New Roman"/>
          <w:sz w:val="26"/>
          <w:szCs w:val="26"/>
        </w:rPr>
        <w:t xml:space="preserve"> проводится на стадии схемы в соответствии с нормативными документами и уточня</w:t>
      </w:r>
      <w:r w:rsidR="00046268"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тся на последующих стадиях проектирования.</w:t>
      </w:r>
    </w:p>
    <w:p w:rsidR="00212597" w:rsidRPr="00B5357F" w:rsidRDefault="00B5357F" w:rsidP="00B5357F">
      <w:pPr>
        <w:pStyle w:val="3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</w:rPr>
        <w:t xml:space="preserve">        </w:t>
      </w:r>
      <w:bookmarkStart w:id="67" w:name="_Toc517097865"/>
      <w:r w:rsidR="00C718E2">
        <w:rPr>
          <w:rFonts w:ascii="Times New Roman" w:eastAsia="Arial Unicode MS" w:hAnsi="Times New Roman"/>
        </w:rPr>
        <w:t>2.6.1</w:t>
      </w:r>
      <w:r>
        <w:rPr>
          <w:rFonts w:ascii="Times New Roman" w:eastAsia="Arial Unicode MS" w:hAnsi="Times New Roman"/>
        </w:rPr>
        <w:t xml:space="preserve"> </w:t>
      </w:r>
      <w:r w:rsidR="00212597" w:rsidRPr="00B5357F">
        <w:rPr>
          <w:rFonts w:ascii="Times New Roman" w:eastAsia="Arial Unicode MS" w:hAnsi="Times New Roman"/>
        </w:rPr>
        <w:t>Электроснабжение</w:t>
      </w:r>
      <w:bookmarkEnd w:id="67"/>
    </w:p>
    <w:p w:rsidR="009B37D9" w:rsidRDefault="00212597" w:rsidP="00046268">
      <w:pPr>
        <w:widowControl w:val="0"/>
        <w:shd w:val="clear" w:color="auto" w:fill="FFFFFF"/>
        <w:suppressAutoHyphens/>
        <w:spacing w:before="110" w:after="0" w:line="240" w:lineRule="auto"/>
        <w:ind w:left="567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E60874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А</w:t>
      </w:r>
      <w:r w:rsidR="00046268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. Существующее положение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083865" w:rsidRPr="004A4C6D" w:rsidRDefault="00212597" w:rsidP="00212597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="00773B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 w:rsidR="008D5A1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настоящее  время  электроснабжение </w:t>
      </w:r>
      <w:r w:rsidR="00A4220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селах поселения,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существующих  жилых  домов, общественно-деловых и  производственных  зданий  осуществляется  воздушными  линиями,  напряжением  0,4 </w:t>
      </w:r>
      <w:proofErr w:type="spellStart"/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кв</w:t>
      </w:r>
      <w:proofErr w:type="spellEnd"/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от трансформаторных пунктов    с  помощью  воздушной  лини</w:t>
      </w:r>
      <w:r w:rsidR="0004626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ями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10 </w:t>
      </w:r>
      <w:proofErr w:type="spellStart"/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</w:t>
      </w:r>
      <w:proofErr w:type="spellEnd"/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от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ПС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110/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35/10</w:t>
      </w:r>
      <w:r w:rsidR="00B8220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proofErr w:type="spellStart"/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кВ</w:t>
      </w:r>
      <w:proofErr w:type="spellEnd"/>
      <w:r w:rsidR="00A4220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«Сельская».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Категория электроснабжения </w:t>
      </w:r>
      <w:r w:rsidR="00EF421F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II</w:t>
      </w:r>
      <w:r w:rsidR="00EF42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</w:t>
      </w:r>
      <w:r w:rsidR="004A4C6D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III</w:t>
      </w:r>
    </w:p>
    <w:p w:rsidR="00EF421F" w:rsidRDefault="00EF421F" w:rsidP="00212597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="0008386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ПС «Сельская» осуществляет подачу электроэнергии ЛЭП 35кВ на ПС «</w:t>
      </w:r>
      <w:proofErr w:type="spellStart"/>
      <w:r w:rsidR="0008386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Струково»и</w:t>
      </w:r>
      <w:proofErr w:type="spellEnd"/>
      <w:r w:rsidR="0008386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на </w:t>
      </w:r>
    </w:p>
    <w:p w:rsidR="00212597" w:rsidRDefault="00083865" w:rsidP="009B37D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ПС </w:t>
      </w:r>
      <w:r w:rsidR="00EF42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«Юный», которые распределяют подачу электроэн</w:t>
      </w:r>
      <w:r w:rsidR="00B22A1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ергии ЛЭП 10 </w:t>
      </w:r>
      <w:proofErr w:type="spellStart"/>
      <w:r w:rsidR="00B22A1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кВ</w:t>
      </w:r>
      <w:proofErr w:type="spellEnd"/>
      <w:r w:rsidR="00B22A1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в с. Сергиевка,</w:t>
      </w:r>
      <w:r w:rsidR="00EF42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с. Приютово и пос. Разъезд 17 км. К населенным пунктам с. Мазуровка и хутора Красная Поляна и Панкратовский подведена ЛЭП 10кВ от ПС «Сельская».</w:t>
      </w:r>
    </w:p>
    <w:p w:rsidR="009B37D9" w:rsidRPr="00046268" w:rsidRDefault="009B37D9" w:rsidP="009B37D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 территории Сергиевского поселения располагается служба эксплуатации районных электросетей ЛЭП 10кВ</w:t>
      </w:r>
      <w:r w:rsidR="006069C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</w:p>
    <w:p w:rsidR="00212597" w:rsidRDefault="00212597" w:rsidP="00212597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  электролиниям 10 </w:t>
      </w:r>
      <w:proofErr w:type="spellStart"/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</w:t>
      </w:r>
      <w:r w:rsidR="0004626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</w:t>
      </w:r>
      <w:proofErr w:type="spellEnd"/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подключено  </w:t>
      </w:r>
      <w:r w:rsidR="00A42202">
        <w:rPr>
          <w:rFonts w:ascii="Times New Roman" w:eastAsia="Arial Unicode MS" w:hAnsi="Times New Roman"/>
          <w:kern w:val="1"/>
          <w:sz w:val="26"/>
          <w:szCs w:val="26"/>
        </w:rPr>
        <w:t>23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трансформаторных  подстанций,   которые  питают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объекты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общественно-деловой и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производственной зон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 а  также  </w:t>
      </w:r>
      <w:r w:rsidR="00AE6E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576</w:t>
      </w:r>
      <w:r w:rsidRPr="00C259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абонентов  жилого  сектора.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Построено воздушных линий электропередач ВЛ-10</w:t>
      </w:r>
      <w:r w:rsidR="00B8220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proofErr w:type="spellStart"/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кВ</w:t>
      </w:r>
      <w:proofErr w:type="spellEnd"/>
      <w:r w:rsidR="008D5A1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 w:rsidR="008D5A1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8E551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32</w:t>
      </w:r>
      <w:r w:rsidR="00B8220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км,. Схема подключений подстанций тупиковая.</w:t>
      </w:r>
      <w:r w:rsidR="00E3537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Общая мощность </w:t>
      </w:r>
      <w:r w:rsidR="0089721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–</w:t>
      </w:r>
      <w:r w:rsidR="008D5A1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89721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4,1</w:t>
      </w:r>
      <w:r w:rsidR="00B8220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E3537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МБА</w:t>
      </w:r>
      <w:r w:rsidR="00B352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</w:p>
    <w:p w:rsidR="008E54C1" w:rsidRDefault="00B3526F" w:rsidP="00212597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8E54C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Расход электроэнергии, потребность в тепле, газе и мощн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ости источников энергоснабжения </w:t>
      </w:r>
      <w:r w:rsidR="008E54C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следует определять для промышленных и сел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ьскохозяйственных предприятий </w:t>
      </w:r>
      <w:r w:rsidR="008E54C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 заявкам действующих предприятий, проектам новых, реконструируемых и аналогичных предприятий, а также по укрупненным показателям с учетом местных особенностей</w:t>
      </w:r>
      <w:r w:rsidR="00634C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</w:t>
      </w:r>
      <w:r w:rsidR="00A10F1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соответствии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со </w:t>
      </w:r>
      <w:proofErr w:type="spellStart"/>
      <w:r w:rsidR="00A10F1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СниП</w:t>
      </w:r>
      <w:proofErr w:type="spellEnd"/>
      <w:r w:rsidR="00A10F1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2.07.01-89*.</w:t>
      </w:r>
    </w:p>
    <w:p w:rsidR="004A4C6D" w:rsidRDefault="004A4C6D" w:rsidP="004A4C6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 Воздушные линии электропередачи напряжением 110 </w:t>
      </w:r>
      <w:proofErr w:type="spellStart"/>
      <w:r>
        <w:rPr>
          <w:rFonts w:ascii="Times New Roman" w:eastAsia="Arial Unicode MS" w:hAnsi="Times New Roman"/>
          <w:kern w:val="1"/>
          <w:sz w:val="26"/>
          <w:szCs w:val="26"/>
        </w:rPr>
        <w:t>кВ</w:t>
      </w:r>
      <w:proofErr w:type="spellEnd"/>
      <w:r>
        <w:rPr>
          <w:rFonts w:ascii="Times New Roman" w:eastAsia="Arial Unicode MS" w:hAnsi="Times New Roman"/>
          <w:kern w:val="1"/>
          <w:sz w:val="26"/>
          <w:szCs w:val="26"/>
        </w:rPr>
        <w:t xml:space="preserve">, </w:t>
      </w:r>
      <w:r w:rsidRPr="000A3C42">
        <w:rPr>
          <w:rFonts w:ascii="Times New Roman" w:eastAsia="Arial Unicode MS" w:hAnsi="Times New Roman"/>
          <w:kern w:val="1"/>
          <w:sz w:val="26"/>
          <w:szCs w:val="26"/>
        </w:rPr>
        <w:t>220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proofErr w:type="spellStart"/>
      <w:r>
        <w:rPr>
          <w:rFonts w:ascii="Times New Roman" w:eastAsia="Arial Unicode MS" w:hAnsi="Times New Roman"/>
          <w:kern w:val="1"/>
          <w:sz w:val="26"/>
          <w:szCs w:val="26"/>
        </w:rPr>
        <w:t>кВ</w:t>
      </w:r>
      <w:proofErr w:type="spellEnd"/>
      <w:r>
        <w:rPr>
          <w:rFonts w:ascii="Times New Roman" w:eastAsia="Arial Unicode MS" w:hAnsi="Times New Roman"/>
          <w:kern w:val="1"/>
          <w:sz w:val="26"/>
          <w:szCs w:val="26"/>
        </w:rPr>
        <w:t xml:space="preserve"> и 500 </w:t>
      </w:r>
      <w:proofErr w:type="spellStart"/>
      <w:r>
        <w:rPr>
          <w:rFonts w:ascii="Times New Roman" w:eastAsia="Arial Unicode MS" w:hAnsi="Times New Roman"/>
          <w:kern w:val="1"/>
          <w:sz w:val="26"/>
          <w:szCs w:val="26"/>
        </w:rPr>
        <w:t>кВ</w:t>
      </w:r>
      <w:proofErr w:type="spellEnd"/>
      <w:r>
        <w:rPr>
          <w:rFonts w:ascii="Times New Roman" w:eastAsia="Arial Unicode MS" w:hAnsi="Times New Roman"/>
          <w:kern w:val="1"/>
          <w:sz w:val="26"/>
          <w:szCs w:val="26"/>
        </w:rPr>
        <w:t xml:space="preserve"> размещены за пределами селитебных территорий поселения. Линии электропередачи, входящие в общие энергетические системы, не допускается размещать на территории промышленных зон, а также производственных зон с/х предприятий (п.7.8 </w:t>
      </w:r>
      <w:proofErr w:type="spellStart"/>
      <w:r>
        <w:rPr>
          <w:rFonts w:ascii="Times New Roman" w:eastAsia="Arial Unicode MS" w:hAnsi="Times New Roman"/>
          <w:kern w:val="1"/>
          <w:sz w:val="26"/>
          <w:szCs w:val="26"/>
        </w:rPr>
        <w:t>СниП</w:t>
      </w:r>
      <w:proofErr w:type="spellEnd"/>
      <w:r>
        <w:rPr>
          <w:rFonts w:ascii="Times New Roman" w:eastAsia="Arial Unicode MS" w:hAnsi="Times New Roman"/>
          <w:kern w:val="1"/>
          <w:sz w:val="26"/>
          <w:szCs w:val="26"/>
        </w:rPr>
        <w:t xml:space="preserve"> 2.07.01-89*).</w:t>
      </w:r>
    </w:p>
    <w:p w:rsidR="004A4C6D" w:rsidRDefault="004A4C6D" w:rsidP="004A4C6D">
      <w:pPr>
        <w:autoSpaceDE w:val="0"/>
        <w:autoSpaceDN w:val="0"/>
        <w:adjustRightInd w:val="0"/>
        <w:spacing w:after="0" w:line="240" w:lineRule="auto"/>
        <w:ind w:right="-23" w:firstLine="261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pacing w:val="-12"/>
          <w:sz w:val="26"/>
          <w:szCs w:val="26"/>
          <w:lang w:eastAsia="ru-RU"/>
        </w:rPr>
        <w:t xml:space="preserve">  </w:t>
      </w:r>
      <w:r w:rsidRPr="00CD79BB">
        <w:rPr>
          <w:rFonts w:ascii="Times New Roman" w:hAnsi="Times New Roman"/>
          <w:spacing w:val="-12"/>
          <w:sz w:val="26"/>
          <w:szCs w:val="26"/>
          <w:lang w:eastAsia="ru-RU"/>
        </w:rPr>
        <w:t>Р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pacing w:val="-10"/>
          <w:sz w:val="26"/>
          <w:szCs w:val="26"/>
          <w:lang w:eastAsia="ru-RU"/>
        </w:rPr>
        <w:t>з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м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CD79BB">
        <w:rPr>
          <w:rFonts w:ascii="Times New Roman" w:hAnsi="Times New Roman"/>
          <w:sz w:val="26"/>
          <w:szCs w:val="26"/>
          <w:lang w:eastAsia="ru-RU"/>
        </w:rPr>
        <w:t>ы</w:t>
      </w:r>
      <w:r w:rsidRPr="00CD79BB">
        <w:rPr>
          <w:rFonts w:ascii="Times New Roman" w:hAnsi="Times New Roman"/>
          <w:spacing w:val="51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10"/>
          <w:sz w:val="26"/>
          <w:szCs w:val="26"/>
          <w:lang w:eastAsia="ru-RU"/>
        </w:rPr>
        <w:t>з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м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z w:val="26"/>
          <w:szCs w:val="26"/>
          <w:lang w:eastAsia="ru-RU"/>
        </w:rPr>
        <w:t>ь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ы</w:t>
      </w:r>
      <w:r w:rsidRPr="00CD79BB">
        <w:rPr>
          <w:rFonts w:ascii="Times New Roman" w:hAnsi="Times New Roman"/>
          <w:sz w:val="26"/>
          <w:szCs w:val="26"/>
          <w:lang w:eastAsia="ru-RU"/>
        </w:rPr>
        <w:t>х</w:t>
      </w:r>
      <w:r w:rsidRPr="00CD79BB">
        <w:rPr>
          <w:rFonts w:ascii="Times New Roman" w:hAnsi="Times New Roman"/>
          <w:spacing w:val="60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z w:val="26"/>
          <w:szCs w:val="26"/>
          <w:lang w:eastAsia="ru-RU"/>
        </w:rPr>
        <w:t>у</w:t>
      </w:r>
      <w:r w:rsidRPr="00CD79BB">
        <w:rPr>
          <w:rFonts w:ascii="Times New Roman" w:hAnsi="Times New Roman"/>
          <w:spacing w:val="-10"/>
          <w:sz w:val="26"/>
          <w:szCs w:val="26"/>
          <w:lang w:eastAsia="ru-RU"/>
        </w:rPr>
        <w:t>ч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CD79B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z w:val="26"/>
          <w:szCs w:val="26"/>
          <w:lang w:eastAsia="ru-RU"/>
        </w:rPr>
        <w:t>к</w:t>
      </w:r>
      <w:r w:rsidRPr="00CD79B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z w:val="26"/>
          <w:szCs w:val="26"/>
          <w:lang w:eastAsia="ru-RU"/>
        </w:rPr>
        <w:t>в</w:t>
      </w:r>
      <w:r w:rsidRPr="00CD79BB">
        <w:rPr>
          <w:rFonts w:ascii="Times New Roman" w:hAnsi="Times New Roman"/>
          <w:spacing w:val="54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z w:val="26"/>
          <w:szCs w:val="26"/>
          <w:lang w:eastAsia="ru-RU"/>
        </w:rPr>
        <w:t>я</w:t>
      </w:r>
      <w:r w:rsidRPr="00CD79BB">
        <w:rPr>
          <w:rFonts w:ascii="Times New Roman" w:hAnsi="Times New Roman"/>
          <w:spacing w:val="57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10"/>
          <w:sz w:val="26"/>
          <w:szCs w:val="26"/>
          <w:lang w:eastAsia="ru-RU"/>
        </w:rPr>
        <w:t>з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z w:val="26"/>
          <w:szCs w:val="26"/>
          <w:lang w:eastAsia="ru-RU"/>
        </w:rPr>
        <w:t>к</w:t>
      </w:r>
      <w:r w:rsidRPr="00CD79BB">
        <w:rPr>
          <w:rFonts w:ascii="Times New Roman" w:hAnsi="Times New Roman"/>
          <w:spacing w:val="-13"/>
          <w:sz w:val="26"/>
          <w:szCs w:val="26"/>
          <w:lang w:eastAsia="ru-RU"/>
        </w:rPr>
        <w:t>р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ы</w:t>
      </w:r>
      <w:r w:rsidRPr="00CD79B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ы</w:t>
      </w:r>
      <w:r w:rsidRPr="00CD79BB">
        <w:rPr>
          <w:rFonts w:ascii="Times New Roman" w:hAnsi="Times New Roman"/>
          <w:sz w:val="26"/>
          <w:szCs w:val="26"/>
          <w:lang w:eastAsia="ru-RU"/>
        </w:rPr>
        <w:t>х</w:t>
      </w:r>
      <w:r w:rsidRPr="00CD79BB">
        <w:rPr>
          <w:rFonts w:ascii="Times New Roman" w:hAnsi="Times New Roman"/>
          <w:spacing w:val="58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п</w:t>
      </w:r>
      <w:r w:rsidRPr="00CD79B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и</w:t>
      </w:r>
      <w:r w:rsidRPr="00CD79BB">
        <w:rPr>
          <w:rFonts w:ascii="Times New Roman" w:hAnsi="Times New Roman"/>
          <w:spacing w:val="10"/>
          <w:sz w:val="26"/>
          <w:szCs w:val="26"/>
          <w:lang w:eastAsia="ru-RU"/>
        </w:rPr>
        <w:t>з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CD79B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-13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z w:val="26"/>
          <w:szCs w:val="26"/>
          <w:lang w:eastAsia="ru-RU"/>
        </w:rPr>
        <w:t>ь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ы</w:t>
      </w:r>
      <w:r w:rsidRPr="00CD79BB">
        <w:rPr>
          <w:rFonts w:ascii="Times New Roman" w:hAnsi="Times New Roman"/>
          <w:sz w:val="26"/>
          <w:szCs w:val="26"/>
          <w:lang w:eastAsia="ru-RU"/>
        </w:rPr>
        <w:t>х</w:t>
      </w:r>
      <w:r w:rsidRPr="00CD79BB">
        <w:rPr>
          <w:rFonts w:ascii="Times New Roman" w:hAnsi="Times New Roman"/>
          <w:spacing w:val="58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п</w:t>
      </w:r>
      <w:r w:rsidRPr="00CD79B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CD79BB">
        <w:rPr>
          <w:rFonts w:ascii="Times New Roman" w:hAnsi="Times New Roman"/>
          <w:spacing w:val="9"/>
          <w:sz w:val="26"/>
          <w:szCs w:val="26"/>
          <w:lang w:eastAsia="ru-RU"/>
        </w:rPr>
        <w:t>с</w:t>
      </w:r>
      <w:r w:rsidRPr="00CD79BB">
        <w:rPr>
          <w:rFonts w:ascii="Times New Roman" w:hAnsi="Times New Roman"/>
          <w:spacing w:val="-12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3"/>
          <w:sz w:val="26"/>
          <w:szCs w:val="26"/>
          <w:lang w:eastAsia="ru-RU"/>
        </w:rPr>
        <w:t>ц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ий</w:t>
      </w:r>
      <w:r>
        <w:rPr>
          <w:rFonts w:ascii="Times New Roman" w:hAnsi="Times New Roman"/>
          <w:sz w:val="26"/>
          <w:szCs w:val="26"/>
          <w:lang w:eastAsia="ru-RU"/>
        </w:rPr>
        <w:t xml:space="preserve">, </w:t>
      </w:r>
      <w:r w:rsidRPr="00CD79BB">
        <w:rPr>
          <w:rFonts w:ascii="Times New Roman" w:hAnsi="Times New Roman"/>
          <w:spacing w:val="-6"/>
          <w:position w:val="-1"/>
          <w:sz w:val="26"/>
          <w:szCs w:val="26"/>
          <w:lang w:eastAsia="ru-RU"/>
        </w:rPr>
        <w:t>в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к</w:t>
      </w:r>
      <w:r w:rsidRPr="00CD79BB">
        <w:rPr>
          <w:rFonts w:ascii="Times New Roman" w:hAnsi="Times New Roman"/>
          <w:spacing w:val="7"/>
          <w:position w:val="-1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pacing w:val="-3"/>
          <w:position w:val="-1"/>
          <w:sz w:val="26"/>
          <w:szCs w:val="26"/>
          <w:lang w:eastAsia="ru-RU"/>
        </w:rPr>
        <w:t>ю</w:t>
      </w:r>
      <w:r w:rsidRPr="00CD79BB">
        <w:rPr>
          <w:rFonts w:ascii="Times New Roman" w:hAnsi="Times New Roman"/>
          <w:spacing w:val="-10"/>
          <w:position w:val="-1"/>
          <w:sz w:val="26"/>
          <w:szCs w:val="26"/>
          <w:lang w:eastAsia="ru-RU"/>
        </w:rPr>
        <w:t>ч</w:t>
      </w:r>
      <w:r w:rsidRPr="00CD79BB">
        <w:rPr>
          <w:rFonts w:ascii="Times New Roman" w:hAnsi="Times New Roman"/>
          <w:spacing w:val="-6"/>
          <w:position w:val="-1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я</w:t>
      </w:r>
      <w:r w:rsidRPr="00CD79BB">
        <w:rPr>
          <w:rFonts w:ascii="Times New Roman" w:hAnsi="Times New Roman"/>
          <w:spacing w:val="32"/>
          <w:position w:val="-1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к</w:t>
      </w:r>
      <w:r w:rsidRPr="00CD79BB">
        <w:rPr>
          <w:rFonts w:ascii="Times New Roman" w:hAnsi="Times New Roman"/>
          <w:spacing w:val="-10"/>
          <w:position w:val="-1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pacing w:val="7"/>
          <w:position w:val="-1"/>
          <w:sz w:val="26"/>
          <w:szCs w:val="26"/>
          <w:lang w:eastAsia="ru-RU"/>
        </w:rPr>
        <w:t>м</w:t>
      </w:r>
      <w:r w:rsidRPr="00CD79BB">
        <w:rPr>
          <w:rFonts w:ascii="Times New Roman" w:hAnsi="Times New Roman"/>
          <w:spacing w:val="-15"/>
          <w:position w:val="-1"/>
          <w:sz w:val="26"/>
          <w:szCs w:val="26"/>
          <w:lang w:eastAsia="ru-RU"/>
        </w:rPr>
        <w:t>п</w:t>
      </w:r>
      <w:r w:rsidRPr="00CD79BB">
        <w:rPr>
          <w:rFonts w:ascii="Times New Roman" w:hAnsi="Times New Roman"/>
          <w:spacing w:val="7"/>
          <w:position w:val="-1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pacing w:val="14"/>
          <w:position w:val="-1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к</w:t>
      </w:r>
      <w:r w:rsidRPr="00CD79BB">
        <w:rPr>
          <w:rFonts w:ascii="Times New Roman" w:hAnsi="Times New Roman"/>
          <w:spacing w:val="-12"/>
          <w:position w:val="-1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pacing w:val="5"/>
          <w:position w:val="-1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-6"/>
          <w:position w:val="-1"/>
          <w:sz w:val="26"/>
          <w:szCs w:val="26"/>
          <w:lang w:eastAsia="ru-RU"/>
        </w:rPr>
        <w:t>ы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12"/>
          <w:position w:val="-1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и</w:t>
      </w:r>
      <w:r w:rsidRPr="00CD79BB">
        <w:rPr>
          <w:rFonts w:ascii="Times New Roman" w:hAnsi="Times New Roman"/>
          <w:spacing w:val="30"/>
          <w:position w:val="-1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-13"/>
          <w:position w:val="-1"/>
          <w:sz w:val="26"/>
          <w:szCs w:val="26"/>
          <w:lang w:eastAsia="ru-RU"/>
        </w:rPr>
        <w:t>р</w:t>
      </w:r>
      <w:r w:rsidRPr="00CD79BB">
        <w:rPr>
          <w:rFonts w:ascii="Times New Roman" w:hAnsi="Times New Roman"/>
          <w:spacing w:val="14"/>
          <w:position w:val="-1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pacing w:val="-11"/>
          <w:position w:val="-1"/>
          <w:sz w:val="26"/>
          <w:szCs w:val="26"/>
          <w:lang w:eastAsia="ru-RU"/>
        </w:rPr>
        <w:t>с</w:t>
      </w:r>
      <w:r w:rsidRPr="00CD79BB">
        <w:rPr>
          <w:rFonts w:ascii="Times New Roman" w:hAnsi="Times New Roman"/>
          <w:spacing w:val="5"/>
          <w:position w:val="-1"/>
          <w:sz w:val="26"/>
          <w:szCs w:val="26"/>
          <w:lang w:eastAsia="ru-RU"/>
        </w:rPr>
        <w:t>п</w:t>
      </w:r>
      <w:r w:rsidRPr="00CD79BB">
        <w:rPr>
          <w:rFonts w:ascii="Times New Roman" w:hAnsi="Times New Roman"/>
          <w:spacing w:val="7"/>
          <w:position w:val="-1"/>
          <w:sz w:val="26"/>
          <w:szCs w:val="26"/>
          <w:lang w:eastAsia="ru-RU"/>
        </w:rPr>
        <w:t>р</w:t>
      </w:r>
      <w:r w:rsidRPr="00CD79BB">
        <w:rPr>
          <w:rFonts w:ascii="Times New Roman" w:hAnsi="Times New Roman"/>
          <w:spacing w:val="-6"/>
          <w:position w:val="-1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6"/>
          <w:position w:val="-1"/>
          <w:sz w:val="26"/>
          <w:szCs w:val="26"/>
          <w:lang w:eastAsia="ru-RU"/>
        </w:rPr>
        <w:t>д</w:t>
      </w:r>
      <w:r w:rsidRPr="00CD79BB">
        <w:rPr>
          <w:rFonts w:ascii="Times New Roman" w:hAnsi="Times New Roman"/>
          <w:spacing w:val="-6"/>
          <w:position w:val="-1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7"/>
          <w:position w:val="-1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pacing w:val="5"/>
          <w:position w:val="-1"/>
          <w:sz w:val="26"/>
          <w:szCs w:val="26"/>
          <w:lang w:eastAsia="ru-RU"/>
        </w:rPr>
        <w:t>и</w:t>
      </w:r>
      <w:r w:rsidRPr="00CD79BB">
        <w:rPr>
          <w:rFonts w:ascii="Times New Roman" w:hAnsi="Times New Roman"/>
          <w:spacing w:val="-12"/>
          <w:position w:val="-1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pacing w:val="14"/>
          <w:position w:val="-1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-13"/>
          <w:position w:val="-1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ь</w:t>
      </w:r>
      <w:r w:rsidRPr="00CD79BB">
        <w:rPr>
          <w:rFonts w:ascii="Times New Roman" w:hAnsi="Times New Roman"/>
          <w:spacing w:val="5"/>
          <w:position w:val="-1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-6"/>
          <w:position w:val="-1"/>
          <w:sz w:val="26"/>
          <w:szCs w:val="26"/>
          <w:lang w:eastAsia="ru-RU"/>
        </w:rPr>
        <w:t>ы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11"/>
          <w:position w:val="-1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у</w:t>
      </w:r>
      <w:r w:rsidRPr="00CD79BB">
        <w:rPr>
          <w:rFonts w:ascii="Times New Roman" w:hAnsi="Times New Roman"/>
          <w:spacing w:val="9"/>
          <w:position w:val="-1"/>
          <w:sz w:val="26"/>
          <w:szCs w:val="26"/>
          <w:lang w:eastAsia="ru-RU"/>
        </w:rPr>
        <w:t>с</w:t>
      </w:r>
      <w:r w:rsidRPr="00CD79BB">
        <w:rPr>
          <w:rFonts w:ascii="Times New Roman" w:hAnsi="Times New Roman"/>
          <w:spacing w:val="-12"/>
          <w:position w:val="-1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pacing w:val="7"/>
          <w:position w:val="-1"/>
          <w:sz w:val="26"/>
          <w:szCs w:val="26"/>
          <w:lang w:eastAsia="ru-RU"/>
        </w:rPr>
        <w:t>р</w:t>
      </w:r>
      <w:r w:rsidRPr="00CD79BB">
        <w:rPr>
          <w:rFonts w:ascii="Times New Roman" w:hAnsi="Times New Roman"/>
          <w:spacing w:val="10"/>
          <w:position w:val="-1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pacing w:val="-15"/>
          <w:position w:val="-1"/>
          <w:sz w:val="26"/>
          <w:szCs w:val="26"/>
          <w:lang w:eastAsia="ru-RU"/>
        </w:rPr>
        <w:t>й</w:t>
      </w:r>
      <w:r w:rsidRPr="00CD79BB">
        <w:rPr>
          <w:rFonts w:ascii="Times New Roman" w:hAnsi="Times New Roman"/>
          <w:spacing w:val="9"/>
          <w:position w:val="-1"/>
          <w:sz w:val="26"/>
          <w:szCs w:val="26"/>
          <w:lang w:eastAsia="ru-RU"/>
        </w:rPr>
        <w:t>с</w:t>
      </w:r>
      <w:r w:rsidRPr="00CD79BB">
        <w:rPr>
          <w:rFonts w:ascii="Times New Roman" w:hAnsi="Times New Roman"/>
          <w:spacing w:val="-12"/>
          <w:position w:val="-1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pacing w:val="14"/>
          <w:position w:val="-1"/>
          <w:sz w:val="26"/>
          <w:szCs w:val="26"/>
          <w:lang w:eastAsia="ru-RU"/>
        </w:rPr>
        <w:t>в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pacing w:val="13"/>
          <w:position w:val="-1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5"/>
          <w:position w:val="-1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-6"/>
          <w:position w:val="-1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pacing w:val="5"/>
          <w:position w:val="-1"/>
          <w:sz w:val="26"/>
          <w:szCs w:val="26"/>
          <w:lang w:eastAsia="ru-RU"/>
        </w:rPr>
        <w:t>п</w:t>
      </w:r>
      <w:r w:rsidRPr="00CD79BB">
        <w:rPr>
          <w:rFonts w:ascii="Times New Roman" w:hAnsi="Times New Roman"/>
          <w:spacing w:val="-13"/>
          <w:position w:val="-1"/>
          <w:sz w:val="26"/>
          <w:szCs w:val="26"/>
          <w:lang w:eastAsia="ru-RU"/>
        </w:rPr>
        <w:t>р</w:t>
      </w:r>
      <w:r w:rsidRPr="00CD79BB">
        <w:rPr>
          <w:rFonts w:ascii="Times New Roman" w:hAnsi="Times New Roman"/>
          <w:spacing w:val="13"/>
          <w:position w:val="-1"/>
          <w:sz w:val="26"/>
          <w:szCs w:val="26"/>
          <w:lang w:eastAsia="ru-RU"/>
        </w:rPr>
        <w:t>я</w:t>
      </w:r>
      <w:r w:rsidRPr="00CD79BB">
        <w:rPr>
          <w:rFonts w:ascii="Times New Roman" w:hAnsi="Times New Roman"/>
          <w:spacing w:val="-15"/>
          <w:position w:val="-1"/>
          <w:sz w:val="26"/>
          <w:szCs w:val="26"/>
          <w:lang w:eastAsia="ru-RU"/>
        </w:rPr>
        <w:t>ж</w:t>
      </w:r>
      <w:r w:rsidRPr="00CD79BB">
        <w:rPr>
          <w:rFonts w:ascii="Times New Roman" w:hAnsi="Times New Roman"/>
          <w:spacing w:val="14"/>
          <w:position w:val="-1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5"/>
          <w:position w:val="-1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-15"/>
          <w:position w:val="-1"/>
          <w:sz w:val="26"/>
          <w:szCs w:val="26"/>
          <w:lang w:eastAsia="ru-RU"/>
        </w:rPr>
        <w:t>и</w:t>
      </w:r>
      <w:r w:rsidRPr="00CD79BB">
        <w:rPr>
          <w:rFonts w:ascii="Times New Roman" w:hAnsi="Times New Roman"/>
          <w:spacing w:val="14"/>
          <w:position w:val="-1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м</w:t>
      </w:r>
      <w:r w:rsidRPr="00CD79BB">
        <w:rPr>
          <w:rFonts w:ascii="Times New Roman" w:hAnsi="Times New Roman"/>
          <w:spacing w:val="4"/>
          <w:position w:val="-1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9"/>
          <w:position w:val="-1"/>
          <w:sz w:val="26"/>
          <w:szCs w:val="26"/>
          <w:lang w:eastAsia="ru-RU"/>
        </w:rPr>
        <w:t>1</w:t>
      </w:r>
      <w:r w:rsidRPr="00CD79BB">
        <w:rPr>
          <w:rFonts w:ascii="Times New Roman" w:hAnsi="Times New Roman"/>
          <w:spacing w:val="-11"/>
          <w:position w:val="-1"/>
          <w:sz w:val="26"/>
          <w:szCs w:val="26"/>
          <w:lang w:eastAsia="ru-RU"/>
        </w:rPr>
        <w:t>1</w:t>
      </w:r>
      <w:r w:rsidRPr="00CD79BB">
        <w:rPr>
          <w:rFonts w:ascii="Times New Roman" w:hAnsi="Times New Roman"/>
          <w:spacing w:val="9"/>
          <w:position w:val="-1"/>
          <w:sz w:val="26"/>
          <w:szCs w:val="26"/>
          <w:lang w:eastAsia="ru-RU"/>
        </w:rPr>
        <w:t>0</w:t>
      </w:r>
      <w:r w:rsidRPr="00CD79BB">
        <w:rPr>
          <w:rFonts w:ascii="Times New Roman" w:hAnsi="Times New Roman"/>
          <w:spacing w:val="-7"/>
          <w:position w:val="-1"/>
          <w:sz w:val="26"/>
          <w:szCs w:val="26"/>
          <w:lang w:eastAsia="ru-RU"/>
        </w:rPr>
        <w:t>-</w:t>
      </w:r>
      <w:r w:rsidRPr="00CD79BB">
        <w:rPr>
          <w:rFonts w:ascii="Times New Roman" w:hAnsi="Times New Roman"/>
          <w:spacing w:val="9"/>
          <w:position w:val="-1"/>
          <w:sz w:val="26"/>
          <w:szCs w:val="26"/>
          <w:lang w:eastAsia="ru-RU"/>
        </w:rPr>
        <w:t>2</w:t>
      </w:r>
      <w:r w:rsidRPr="00CD79BB">
        <w:rPr>
          <w:rFonts w:ascii="Times New Roman" w:hAnsi="Times New Roman"/>
          <w:spacing w:val="-11"/>
          <w:position w:val="-1"/>
          <w:sz w:val="26"/>
          <w:szCs w:val="26"/>
          <w:lang w:eastAsia="ru-RU"/>
        </w:rPr>
        <w:t>2</w:t>
      </w:r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0</w:t>
      </w:r>
      <w:r w:rsidRPr="00CD79BB">
        <w:rPr>
          <w:rFonts w:ascii="Times New Roman" w:hAnsi="Times New Roman"/>
          <w:spacing w:val="34"/>
          <w:position w:val="-1"/>
          <w:sz w:val="26"/>
          <w:szCs w:val="26"/>
          <w:lang w:eastAsia="ru-RU"/>
        </w:rPr>
        <w:t xml:space="preserve"> </w:t>
      </w:r>
      <w:proofErr w:type="spellStart"/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к</w:t>
      </w:r>
      <w:r w:rsidRPr="00CD79BB">
        <w:rPr>
          <w:rFonts w:ascii="Times New Roman" w:hAnsi="Times New Roman"/>
          <w:spacing w:val="-1"/>
          <w:position w:val="-1"/>
          <w:sz w:val="26"/>
          <w:szCs w:val="26"/>
          <w:lang w:eastAsia="ru-RU"/>
        </w:rPr>
        <w:t>В</w:t>
      </w:r>
      <w:proofErr w:type="spellEnd"/>
      <w:r w:rsidRPr="00CD79BB">
        <w:rPr>
          <w:rFonts w:ascii="Times New Roman" w:hAnsi="Times New Roman"/>
          <w:position w:val="-1"/>
          <w:sz w:val="26"/>
          <w:szCs w:val="26"/>
          <w:lang w:eastAsia="ru-RU"/>
        </w:rPr>
        <w:t>,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-11"/>
          <w:sz w:val="26"/>
          <w:szCs w:val="26"/>
          <w:lang w:eastAsia="ru-RU"/>
        </w:rPr>
        <w:t>с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6"/>
          <w:sz w:val="26"/>
          <w:szCs w:val="26"/>
          <w:lang w:eastAsia="ru-RU"/>
        </w:rPr>
        <w:t>д</w:t>
      </w:r>
      <w:r w:rsidRPr="00CD79BB">
        <w:rPr>
          <w:rFonts w:ascii="Times New Roman" w:hAnsi="Times New Roman"/>
          <w:sz w:val="26"/>
          <w:szCs w:val="26"/>
          <w:lang w:eastAsia="ru-RU"/>
        </w:rPr>
        <w:t>у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z w:val="26"/>
          <w:szCs w:val="26"/>
          <w:lang w:eastAsia="ru-RU"/>
        </w:rPr>
        <w:t xml:space="preserve">т 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п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и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м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pacing w:val="8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z w:val="26"/>
          <w:szCs w:val="26"/>
          <w:lang w:eastAsia="ru-RU"/>
        </w:rPr>
        <w:t>ь</w:t>
      </w:r>
      <w:r w:rsidRPr="00CD79BB">
        <w:rPr>
          <w:rFonts w:ascii="Times New Roman" w:hAnsi="Times New Roman"/>
          <w:spacing w:val="59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z w:val="26"/>
          <w:szCs w:val="26"/>
          <w:lang w:eastAsia="ru-RU"/>
        </w:rPr>
        <w:t xml:space="preserve">е </w:t>
      </w:r>
      <w:r w:rsidRPr="00CD79BB">
        <w:rPr>
          <w:rFonts w:ascii="Times New Roman" w:hAnsi="Times New Roman"/>
          <w:spacing w:val="2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8"/>
          <w:sz w:val="26"/>
          <w:szCs w:val="26"/>
          <w:lang w:eastAsia="ru-RU"/>
        </w:rPr>
        <w:t>б</w:t>
      </w:r>
      <w:r w:rsidRPr="00CD79B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z w:val="26"/>
          <w:szCs w:val="26"/>
          <w:lang w:eastAsia="ru-RU"/>
        </w:rPr>
        <w:t xml:space="preserve">е </w:t>
      </w:r>
      <w:r w:rsidRPr="00CD79BB">
        <w:rPr>
          <w:rFonts w:ascii="Times New Roman" w:hAnsi="Times New Roman"/>
          <w:spacing w:val="20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-11"/>
          <w:sz w:val="26"/>
          <w:szCs w:val="26"/>
          <w:lang w:eastAsia="ru-RU"/>
        </w:rPr>
        <w:t>0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,</w:t>
      </w:r>
      <w:r w:rsidRPr="00CD79BB">
        <w:rPr>
          <w:rFonts w:ascii="Times New Roman" w:hAnsi="Times New Roman"/>
          <w:sz w:val="26"/>
          <w:szCs w:val="26"/>
          <w:lang w:eastAsia="ru-RU"/>
        </w:rPr>
        <w:t>6</w:t>
      </w:r>
      <w:r w:rsidRPr="00CD79BB">
        <w:rPr>
          <w:rFonts w:ascii="Times New Roman" w:hAnsi="Times New Roman"/>
          <w:spacing w:val="74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z w:val="26"/>
          <w:szCs w:val="26"/>
          <w:lang w:eastAsia="ru-RU"/>
        </w:rPr>
        <w:t>г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z w:val="26"/>
          <w:szCs w:val="26"/>
          <w:lang w:eastAsia="ru-RU"/>
        </w:rPr>
        <w:t xml:space="preserve">, </w:t>
      </w:r>
      <w:r w:rsidRPr="00CD79BB">
        <w:rPr>
          <w:rFonts w:ascii="Times New Roman" w:hAnsi="Times New Roman"/>
          <w:spacing w:val="16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z w:val="26"/>
          <w:szCs w:val="26"/>
          <w:lang w:eastAsia="ru-RU"/>
        </w:rPr>
        <w:t xml:space="preserve">а </w:t>
      </w:r>
      <w:r w:rsidRPr="00CD79BB">
        <w:rPr>
          <w:rFonts w:ascii="Times New Roman" w:hAnsi="Times New Roman"/>
          <w:spacing w:val="3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п</w:t>
      </w:r>
      <w:r w:rsidRPr="00CD79BB">
        <w:rPr>
          <w:rFonts w:ascii="Times New Roman" w:hAnsi="Times New Roman"/>
          <w:sz w:val="26"/>
          <w:szCs w:val="26"/>
          <w:lang w:eastAsia="ru-RU"/>
        </w:rPr>
        <w:t>у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z w:val="26"/>
          <w:szCs w:val="26"/>
          <w:lang w:eastAsia="ru-RU"/>
        </w:rPr>
        <w:t>к</w:t>
      </w:r>
      <w:r w:rsidRPr="00CD79BB">
        <w:rPr>
          <w:rFonts w:ascii="Times New Roman" w:hAnsi="Times New Roman"/>
          <w:spacing w:val="8"/>
          <w:sz w:val="26"/>
          <w:szCs w:val="26"/>
          <w:lang w:eastAsia="ru-RU"/>
        </w:rPr>
        <w:t>т</w:t>
      </w:r>
      <w:r w:rsidRPr="00CD79B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z w:val="26"/>
          <w:szCs w:val="26"/>
          <w:lang w:eastAsia="ru-RU"/>
        </w:rPr>
        <w:t xml:space="preserve">в  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п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р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1"/>
          <w:sz w:val="26"/>
          <w:szCs w:val="26"/>
          <w:lang w:eastAsia="ru-RU"/>
        </w:rPr>
        <w:t>х</w:t>
      </w:r>
      <w:r w:rsidRPr="00CD79B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pacing w:val="-14"/>
          <w:sz w:val="26"/>
          <w:szCs w:val="26"/>
          <w:lang w:eastAsia="ru-RU"/>
        </w:rPr>
        <w:t>д</w:t>
      </w:r>
      <w:r w:rsidRPr="00CD79BB">
        <w:rPr>
          <w:rFonts w:ascii="Times New Roman" w:hAnsi="Times New Roman"/>
          <w:sz w:val="26"/>
          <w:szCs w:val="26"/>
          <w:lang w:eastAsia="ru-RU"/>
        </w:rPr>
        <w:t xml:space="preserve">а  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в</w:t>
      </w:r>
      <w:r w:rsidRPr="00CD79BB">
        <w:rPr>
          <w:rFonts w:ascii="Times New Roman" w:hAnsi="Times New Roman"/>
          <w:spacing w:val="-10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pacing w:val="10"/>
          <w:sz w:val="26"/>
          <w:szCs w:val="26"/>
          <w:lang w:eastAsia="ru-RU"/>
        </w:rPr>
        <w:t>з</w:t>
      </w:r>
      <w:r w:rsidRPr="00CD79BB">
        <w:rPr>
          <w:rFonts w:ascii="Times New Roman" w:hAnsi="Times New Roman"/>
          <w:spacing w:val="-14"/>
          <w:sz w:val="26"/>
          <w:szCs w:val="26"/>
          <w:lang w:eastAsia="ru-RU"/>
        </w:rPr>
        <w:t>д</w:t>
      </w:r>
      <w:r w:rsidRPr="00CD79BB">
        <w:rPr>
          <w:rFonts w:ascii="Times New Roman" w:hAnsi="Times New Roman"/>
          <w:sz w:val="26"/>
          <w:szCs w:val="26"/>
          <w:lang w:eastAsia="ru-RU"/>
        </w:rPr>
        <w:t>у</w:t>
      </w:r>
      <w:r w:rsidRPr="00CD79BB">
        <w:rPr>
          <w:rFonts w:ascii="Times New Roman" w:hAnsi="Times New Roman"/>
          <w:spacing w:val="13"/>
          <w:sz w:val="26"/>
          <w:szCs w:val="26"/>
          <w:lang w:eastAsia="ru-RU"/>
        </w:rPr>
        <w:t>ш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ы</w:t>
      </w:r>
      <w:r w:rsidRPr="00CD79BB">
        <w:rPr>
          <w:rFonts w:ascii="Times New Roman" w:hAnsi="Times New Roman"/>
          <w:sz w:val="26"/>
          <w:szCs w:val="26"/>
          <w:lang w:eastAsia="ru-RU"/>
        </w:rPr>
        <w:t xml:space="preserve">х </w:t>
      </w:r>
      <w:r w:rsidRPr="00CD79BB">
        <w:rPr>
          <w:rFonts w:ascii="Times New Roman" w:hAnsi="Times New Roman"/>
          <w:spacing w:val="6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-13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pacing w:val="5"/>
          <w:sz w:val="26"/>
          <w:szCs w:val="26"/>
          <w:lang w:eastAsia="ru-RU"/>
        </w:rPr>
        <w:t>ин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и</w:t>
      </w:r>
      <w:r w:rsidRPr="00CD79BB">
        <w:rPr>
          <w:rFonts w:ascii="Times New Roman" w:hAnsi="Times New Roman"/>
          <w:sz w:val="26"/>
          <w:szCs w:val="26"/>
          <w:lang w:eastAsia="ru-RU"/>
        </w:rPr>
        <w:t xml:space="preserve">й 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z w:val="26"/>
          <w:szCs w:val="26"/>
          <w:lang w:eastAsia="ru-RU"/>
        </w:rPr>
        <w:t>в к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 w:rsidRPr="00CD79BB">
        <w:rPr>
          <w:rFonts w:ascii="Times New Roman" w:hAnsi="Times New Roman"/>
          <w:spacing w:val="-12"/>
          <w:sz w:val="26"/>
          <w:szCs w:val="26"/>
          <w:lang w:eastAsia="ru-RU"/>
        </w:rPr>
        <w:t>б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z w:val="26"/>
          <w:szCs w:val="26"/>
          <w:lang w:eastAsia="ru-RU"/>
        </w:rPr>
        <w:t>ь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ы</w:t>
      </w:r>
      <w:r w:rsidRPr="00CD79BB">
        <w:rPr>
          <w:rFonts w:ascii="Times New Roman" w:hAnsi="Times New Roman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-7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z w:val="26"/>
          <w:szCs w:val="26"/>
          <w:lang w:eastAsia="ru-RU"/>
        </w:rPr>
        <w:t>-</w:t>
      </w:r>
      <w:r w:rsidRPr="00CD79BB">
        <w:rPr>
          <w:rFonts w:ascii="Times New Roman" w:hAnsi="Times New Roman"/>
          <w:spacing w:val="-2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-15"/>
          <w:sz w:val="26"/>
          <w:szCs w:val="26"/>
          <w:lang w:eastAsia="ru-RU"/>
        </w:rPr>
        <w:t>н</w:t>
      </w:r>
      <w:r w:rsidRPr="00CD79BB">
        <w:rPr>
          <w:rFonts w:ascii="Times New Roman" w:hAnsi="Times New Roman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-2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8"/>
          <w:sz w:val="26"/>
          <w:szCs w:val="26"/>
          <w:lang w:eastAsia="ru-RU"/>
        </w:rPr>
        <w:t>б</w:t>
      </w:r>
      <w:r w:rsidRPr="00CD79BB">
        <w:rPr>
          <w:rFonts w:ascii="Times New Roman" w:hAnsi="Times New Roman"/>
          <w:spacing w:val="10"/>
          <w:sz w:val="26"/>
          <w:szCs w:val="26"/>
          <w:lang w:eastAsia="ru-RU"/>
        </w:rPr>
        <w:t>о</w:t>
      </w:r>
      <w:r w:rsidRPr="00CD79BB">
        <w:rPr>
          <w:rFonts w:ascii="Times New Roman" w:hAnsi="Times New Roman"/>
          <w:spacing w:val="-13"/>
          <w:sz w:val="26"/>
          <w:szCs w:val="26"/>
          <w:lang w:eastAsia="ru-RU"/>
        </w:rPr>
        <w:t>л</w:t>
      </w:r>
      <w:r w:rsidRPr="00CD79BB">
        <w:rPr>
          <w:rFonts w:ascii="Times New Roman" w:hAnsi="Times New Roman"/>
          <w:spacing w:val="14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z w:val="26"/>
          <w:szCs w:val="26"/>
          <w:lang w:eastAsia="ru-RU"/>
        </w:rPr>
        <w:t>е</w:t>
      </w:r>
      <w:r w:rsidRPr="00CD79BB">
        <w:rPr>
          <w:rFonts w:ascii="Times New Roman" w:hAnsi="Times New Roman"/>
          <w:spacing w:val="-4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pacing w:val="-11"/>
          <w:sz w:val="26"/>
          <w:szCs w:val="26"/>
          <w:lang w:eastAsia="ru-RU"/>
        </w:rPr>
        <w:t>0</w:t>
      </w:r>
      <w:r w:rsidRPr="00CD79BB">
        <w:rPr>
          <w:rFonts w:ascii="Times New Roman" w:hAnsi="Times New Roman"/>
          <w:spacing w:val="7"/>
          <w:sz w:val="26"/>
          <w:szCs w:val="26"/>
          <w:lang w:eastAsia="ru-RU"/>
        </w:rPr>
        <w:t>,</w:t>
      </w:r>
      <w:r w:rsidRPr="00CD79BB">
        <w:rPr>
          <w:rFonts w:ascii="Times New Roman" w:hAnsi="Times New Roman"/>
          <w:sz w:val="26"/>
          <w:szCs w:val="26"/>
          <w:lang w:eastAsia="ru-RU"/>
        </w:rPr>
        <w:t>1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 xml:space="preserve"> </w:t>
      </w:r>
      <w:r w:rsidRPr="00CD79BB">
        <w:rPr>
          <w:rFonts w:ascii="Times New Roman" w:hAnsi="Times New Roman"/>
          <w:sz w:val="26"/>
          <w:szCs w:val="26"/>
          <w:lang w:eastAsia="ru-RU"/>
        </w:rPr>
        <w:t>г</w:t>
      </w:r>
      <w:r w:rsidRPr="00CD79BB">
        <w:rPr>
          <w:rFonts w:ascii="Times New Roman" w:hAnsi="Times New Roman"/>
          <w:spacing w:val="-6"/>
          <w:sz w:val="26"/>
          <w:szCs w:val="26"/>
          <w:lang w:eastAsia="ru-RU"/>
        </w:rPr>
        <w:t>а</w:t>
      </w:r>
      <w:r>
        <w:rPr>
          <w:rFonts w:ascii="Times New Roman" w:hAnsi="Times New Roman"/>
          <w:spacing w:val="-6"/>
          <w:sz w:val="26"/>
          <w:szCs w:val="26"/>
          <w:lang w:eastAsia="ru-RU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(п.7.12 </w:t>
      </w:r>
      <w:proofErr w:type="spellStart"/>
      <w:r>
        <w:rPr>
          <w:rFonts w:ascii="Times New Roman" w:eastAsia="Arial Unicode MS" w:hAnsi="Times New Roman"/>
          <w:kern w:val="1"/>
          <w:sz w:val="26"/>
          <w:szCs w:val="26"/>
        </w:rPr>
        <w:t>СниП</w:t>
      </w:r>
      <w:proofErr w:type="spellEnd"/>
      <w:r>
        <w:rPr>
          <w:rFonts w:ascii="Times New Roman" w:eastAsia="Arial Unicode MS" w:hAnsi="Times New Roman"/>
          <w:kern w:val="1"/>
          <w:sz w:val="26"/>
          <w:szCs w:val="26"/>
        </w:rPr>
        <w:t xml:space="preserve"> 2.07.01-89*)</w:t>
      </w:r>
      <w:r w:rsidRPr="00CD79BB">
        <w:rPr>
          <w:rFonts w:ascii="Times New Roman" w:hAnsi="Times New Roman"/>
          <w:sz w:val="26"/>
          <w:szCs w:val="26"/>
          <w:lang w:eastAsia="ru-RU"/>
        </w:rPr>
        <w:t>.</w:t>
      </w:r>
    </w:p>
    <w:p w:rsidR="004A4C6D" w:rsidRDefault="004A4C6D" w:rsidP="00212597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</w:p>
    <w:p w:rsidR="00212597" w:rsidRDefault="00C369F7" w:rsidP="000A3C4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21259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212597" w:rsidRPr="00B765E0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Б. Проектные предложения</w:t>
      </w:r>
    </w:p>
    <w:p w:rsidR="00212597" w:rsidRPr="00BE203C" w:rsidRDefault="00212597" w:rsidP="0021259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Оценка существующих и расчет перспективных электрических нагрузок</w:t>
      </w:r>
      <w:r w:rsidRPr="00BE203C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 w:rsidR="00EF42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Сергиевского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352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поселения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3526F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п</w:t>
      </w:r>
      <w:r w:rsidRPr="00BE203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роизводится в  соответствии  с  техническими  условиями   и 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соответствии с</w:t>
      </w:r>
      <w:r w:rsidR="00B352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СП</w:t>
      </w:r>
      <w:r w:rsidR="00B3526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31-110-2003 и «Нормативами для определения расчетных электрических нагрузок зданий (квартир),  коттеджей, микрорайонов (кварталов) застройки и элементов городской   электрической сети» с измене</w:t>
      </w:r>
      <w:r w:rsidRPr="00BE203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ниями и дополнениями раздела 2 «Расчетные электрические  нагрузки» 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 степени обеспечения надежности электроснабжения </w:t>
      </w:r>
      <w:proofErr w:type="spellStart"/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электроприемники</w:t>
      </w:r>
      <w:proofErr w:type="spellEnd"/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жилого  района относятся к II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I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категории, за исключением  КНС,  </w:t>
      </w:r>
      <w:proofErr w:type="spellStart"/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артскважин</w:t>
      </w:r>
      <w:proofErr w:type="spellEnd"/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общеобразова</w:t>
      </w:r>
      <w:r w:rsidRPr="00BE203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тельной школы  и  детского сада, которые относятся ко </w:t>
      </w:r>
      <w:r w:rsidRPr="00BE203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lang w:val="en-US"/>
        </w:rPr>
        <w:t>II</w:t>
      </w:r>
      <w:r w:rsidRPr="00BE203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категории.</w:t>
      </w:r>
    </w:p>
    <w:p w:rsidR="00212597" w:rsidRDefault="00212597" w:rsidP="0021259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BE203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       </w:t>
      </w:r>
      <w:r w:rsidR="00ED2E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Расчеты   будут 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выполнены по этапам развития поселения, на основе архитектурно-планировочных решений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проекта планировки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 объемам и размещению всех типов застройки с учетом предполагаемой убыли существующего жил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ого 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фонда и намечаемого ново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го жилищного строительства. На </w:t>
      </w:r>
      <w:r w:rsidR="00ED2E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основе </w:t>
      </w:r>
      <w:r w:rsidR="00CD79B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анализа </w:t>
      </w:r>
      <w:r w:rsidRPr="00BE203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существующего  положения,</w:t>
      </w:r>
      <w:r w:rsidRPr="00BE203C">
        <w:rPr>
          <w:rFonts w:ascii="Arial" w:eastAsia="Arial Unicode MS" w:hAnsi="Arial"/>
          <w:kern w:val="1"/>
          <w:sz w:val="20"/>
          <w:szCs w:val="24"/>
        </w:rPr>
        <w:t xml:space="preserve">  </w:t>
      </w:r>
      <w:r w:rsidRPr="00BE203C">
        <w:rPr>
          <w:rFonts w:ascii="Times New Roman" w:eastAsia="Arial Unicode MS" w:hAnsi="Times New Roman"/>
          <w:kern w:val="1"/>
          <w:sz w:val="26"/>
          <w:szCs w:val="26"/>
        </w:rPr>
        <w:t>необходимо  выполнить  реконструкцию  ВЛ 10</w:t>
      </w:r>
      <w:r w:rsidR="00B82205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proofErr w:type="spellStart"/>
      <w:r w:rsidRPr="00BE203C">
        <w:rPr>
          <w:rFonts w:ascii="Times New Roman" w:eastAsia="Arial Unicode MS" w:hAnsi="Times New Roman"/>
          <w:kern w:val="1"/>
          <w:sz w:val="26"/>
          <w:szCs w:val="26"/>
        </w:rPr>
        <w:t>к</w:t>
      </w:r>
      <w:r w:rsidR="00B3526F">
        <w:rPr>
          <w:rFonts w:ascii="Times New Roman" w:eastAsia="Arial Unicode MS" w:hAnsi="Times New Roman"/>
          <w:kern w:val="1"/>
          <w:sz w:val="26"/>
          <w:szCs w:val="26"/>
        </w:rPr>
        <w:t>В</w:t>
      </w:r>
      <w:proofErr w:type="spellEnd"/>
      <w:r w:rsidRPr="00BE203C">
        <w:rPr>
          <w:rFonts w:ascii="Times New Roman" w:eastAsia="Arial Unicode MS" w:hAnsi="Times New Roman"/>
          <w:kern w:val="1"/>
          <w:sz w:val="26"/>
          <w:szCs w:val="26"/>
        </w:rPr>
        <w:t xml:space="preserve">  попадающей  в  район  проектируемой   застройки,   и  строительство  новых  сетей  в  соответствии  с чертежами. </w:t>
      </w:r>
    </w:p>
    <w:p w:rsidR="00212597" w:rsidRDefault="00ED2EF9" w:rsidP="009B37D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 w:cs="Tahoma"/>
          <w:b/>
          <w:bCs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 </w:t>
      </w:r>
      <w:bookmarkStart w:id="68" w:name="_Toc517097866"/>
      <w:r w:rsidR="00E109A6">
        <w:rPr>
          <w:rFonts w:ascii="Times New Roman" w:eastAsia="Arial Unicode MS" w:hAnsi="Times New Roman"/>
          <w:kern w:val="1"/>
          <w:sz w:val="26"/>
          <w:szCs w:val="26"/>
        </w:rPr>
        <w:t xml:space="preserve">   </w:t>
      </w:r>
      <w:r w:rsidR="003D4A2E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CE283E" w:rsidRPr="00CE283E">
        <w:rPr>
          <w:rFonts w:ascii="Times New Roman" w:eastAsia="Arial Unicode MS" w:hAnsi="Times New Roman"/>
          <w:b/>
          <w:kern w:val="1"/>
          <w:sz w:val="26"/>
          <w:szCs w:val="26"/>
        </w:rPr>
        <w:t>2.6.2</w:t>
      </w:r>
      <w:r w:rsidR="003D4A2E">
        <w:rPr>
          <w:rFonts w:ascii="Times New Roman" w:eastAsia="Arial Unicode MS" w:hAnsi="Times New Roman"/>
          <w:kern w:val="1"/>
          <w:sz w:val="26"/>
          <w:szCs w:val="26"/>
        </w:rPr>
        <w:t xml:space="preserve">   </w:t>
      </w:r>
      <w:r w:rsidR="00212597" w:rsidRPr="00B5357F">
        <w:rPr>
          <w:rStyle w:val="30"/>
          <w:rFonts w:ascii="Times New Roman" w:eastAsia="Arial Unicode MS" w:hAnsi="Times New Roman"/>
        </w:rPr>
        <w:t>Средства связи</w:t>
      </w:r>
      <w:bookmarkEnd w:id="68"/>
    </w:p>
    <w:p w:rsidR="00212597" w:rsidRPr="0067535C" w:rsidRDefault="00212597" w:rsidP="00FB75E6">
      <w:pPr>
        <w:widowControl w:val="0"/>
        <w:tabs>
          <w:tab w:val="left" w:pos="10206"/>
        </w:tabs>
        <w:suppressAutoHyphens/>
        <w:spacing w:after="0" w:line="240" w:lineRule="auto"/>
        <w:ind w:left="644"/>
        <w:jc w:val="both"/>
        <w:rPr>
          <w:rFonts w:ascii="Times New Roman" w:eastAsia="Arial Unicode MS" w:hAnsi="Times New Roman" w:cs="Tahoma"/>
          <w:b/>
          <w:bCs/>
          <w:kern w:val="1"/>
          <w:sz w:val="26"/>
          <w:szCs w:val="26"/>
        </w:rPr>
      </w:pPr>
      <w:r w:rsidRPr="0067535C">
        <w:rPr>
          <w:rFonts w:ascii="Times New Roman" w:eastAsia="Times New Roman" w:hAnsi="Times New Roman"/>
          <w:sz w:val="26"/>
          <w:szCs w:val="26"/>
          <w:lang w:eastAsia="ar-SA"/>
        </w:rPr>
        <w:t>На территории поселения функционируют крупнейшие операторы сотовой связи</w:t>
      </w:r>
      <w:r w:rsidR="00FB75E6">
        <w:rPr>
          <w:rFonts w:ascii="Times New Roman" w:eastAsia="Times New Roman" w:hAnsi="Times New Roman"/>
          <w:sz w:val="26"/>
          <w:szCs w:val="26"/>
          <w:lang w:eastAsia="ar-SA"/>
        </w:rPr>
        <w:t>:</w:t>
      </w:r>
    </w:p>
    <w:p w:rsidR="00FB75E6" w:rsidRDefault="00212597" w:rsidP="00FB75E6">
      <w:pPr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7535C">
        <w:rPr>
          <w:rFonts w:ascii="Times New Roman" w:eastAsia="Times New Roman" w:hAnsi="Times New Roman"/>
          <w:sz w:val="26"/>
          <w:szCs w:val="26"/>
          <w:lang w:eastAsia="ru-RU"/>
        </w:rPr>
        <w:t xml:space="preserve">МТС, Билайн, Мегафон, </w:t>
      </w:r>
      <w:r w:rsidR="006E247A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АО «Ростелеком». </w:t>
      </w:r>
      <w:r w:rsidR="000A3C42">
        <w:rPr>
          <w:rFonts w:ascii="Times New Roman" w:eastAsia="Times New Roman" w:hAnsi="Times New Roman"/>
          <w:sz w:val="26"/>
          <w:szCs w:val="26"/>
          <w:lang w:eastAsia="ru-RU"/>
        </w:rPr>
        <w:t>Ретрансляторы размещены в п. Горный МО Горный сельсовет, соседствующего по границе МО Сергиевский сельсовет.</w:t>
      </w:r>
    </w:p>
    <w:p w:rsidR="008E54C1" w:rsidRDefault="00343834" w:rsidP="00FB75E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</w:t>
      </w:r>
      <w:r w:rsidR="00212597">
        <w:rPr>
          <w:rFonts w:ascii="Times New Roman" w:eastAsia="Times New Roman" w:hAnsi="Times New Roman"/>
          <w:sz w:val="26"/>
          <w:szCs w:val="26"/>
          <w:lang w:eastAsia="ru-RU"/>
        </w:rPr>
        <w:t xml:space="preserve">В здании </w:t>
      </w:r>
      <w:r w:rsidR="00FB75E6">
        <w:rPr>
          <w:rFonts w:ascii="Times New Roman" w:eastAsia="Times New Roman" w:hAnsi="Times New Roman"/>
          <w:sz w:val="26"/>
          <w:szCs w:val="26"/>
          <w:lang w:eastAsia="ru-RU"/>
        </w:rPr>
        <w:t xml:space="preserve">администрации </w:t>
      </w:r>
      <w:r w:rsidR="000A3C42">
        <w:rPr>
          <w:rFonts w:ascii="Times New Roman" w:eastAsia="Times New Roman" w:hAnsi="Times New Roman"/>
          <w:sz w:val="26"/>
          <w:szCs w:val="26"/>
          <w:lang w:eastAsia="ru-RU"/>
        </w:rPr>
        <w:t xml:space="preserve">Сергиевского </w:t>
      </w:r>
      <w:r w:rsidR="00212597">
        <w:rPr>
          <w:rFonts w:ascii="Times New Roman" w:eastAsia="Times New Roman" w:hAnsi="Times New Roman"/>
          <w:sz w:val="26"/>
          <w:szCs w:val="26"/>
          <w:lang w:eastAsia="ru-RU"/>
        </w:rPr>
        <w:t>сельсовета размещена местная АТС</w:t>
      </w:r>
      <w:r w:rsidR="00FB75E6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стационарной телефонизации П</w:t>
      </w:r>
      <w:r w:rsidR="006E247A">
        <w:rPr>
          <w:rFonts w:ascii="Times New Roman" w:eastAsia="Times New Roman" w:hAnsi="Times New Roman"/>
          <w:sz w:val="26"/>
          <w:szCs w:val="26"/>
          <w:lang w:eastAsia="ru-RU"/>
        </w:rPr>
        <w:t>АО «Ростелеком».</w:t>
      </w:r>
      <w:r w:rsidR="00212597">
        <w:rPr>
          <w:rFonts w:ascii="Times New Roman" w:eastAsia="Times New Roman" w:hAnsi="Times New Roman"/>
          <w:sz w:val="26"/>
          <w:szCs w:val="26"/>
          <w:lang w:eastAsia="ru-RU"/>
        </w:rPr>
        <w:t xml:space="preserve"> К АТС по </w:t>
      </w:r>
      <w:r w:rsidR="000A3C42">
        <w:rPr>
          <w:rFonts w:ascii="Times New Roman" w:eastAsia="Times New Roman" w:hAnsi="Times New Roman"/>
          <w:sz w:val="26"/>
          <w:szCs w:val="26"/>
          <w:lang w:eastAsia="ru-RU"/>
        </w:rPr>
        <w:t>площади Центральной</w:t>
      </w:r>
      <w:r w:rsidR="0021259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F6BF4">
        <w:rPr>
          <w:rFonts w:ascii="Times New Roman" w:eastAsia="Times New Roman" w:hAnsi="Times New Roman"/>
          <w:sz w:val="26"/>
          <w:szCs w:val="26"/>
          <w:lang w:eastAsia="ru-RU"/>
        </w:rPr>
        <w:t xml:space="preserve">и левой стороной от дороги въезда в село </w:t>
      </w:r>
      <w:r w:rsidR="00FB75E6">
        <w:rPr>
          <w:rFonts w:ascii="Times New Roman" w:eastAsia="Times New Roman" w:hAnsi="Times New Roman"/>
          <w:sz w:val="26"/>
          <w:szCs w:val="26"/>
          <w:lang w:eastAsia="ru-RU"/>
        </w:rPr>
        <w:t>проложена</w:t>
      </w:r>
      <w:r w:rsidR="00212597">
        <w:rPr>
          <w:rFonts w:ascii="Times New Roman" w:eastAsia="Times New Roman" w:hAnsi="Times New Roman"/>
          <w:sz w:val="26"/>
          <w:szCs w:val="26"/>
          <w:lang w:eastAsia="ru-RU"/>
        </w:rPr>
        <w:t xml:space="preserve"> кабельная волоконно-оптическая линия связи.</w:t>
      </w:r>
    </w:p>
    <w:p w:rsidR="006D3B72" w:rsidRDefault="001F6BF4" w:rsidP="00212597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Кабельная линия ВОЛС длиной 3,0</w:t>
      </w:r>
      <w:r w:rsidR="006C45E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км проходит по территории поселения до шкафа</w:t>
      </w:r>
      <w:r w:rsidR="00291962">
        <w:rPr>
          <w:rFonts w:ascii="Times New Roman" w:eastAsia="Times New Roman" w:hAnsi="Times New Roman"/>
          <w:sz w:val="26"/>
          <w:szCs w:val="26"/>
          <w:lang w:eastAsia="ru-RU"/>
        </w:rPr>
        <w:t xml:space="preserve"> кабельного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распредел</w:t>
      </w:r>
      <w:r w:rsidR="00291962">
        <w:rPr>
          <w:rFonts w:ascii="Times New Roman" w:eastAsia="Times New Roman" w:hAnsi="Times New Roman"/>
          <w:sz w:val="26"/>
          <w:szCs w:val="26"/>
          <w:lang w:eastAsia="ru-RU"/>
        </w:rPr>
        <w:t>ительного, расположенного  у автодороги  в пос. Горный.</w:t>
      </w:r>
    </w:p>
    <w:p w:rsidR="00212597" w:rsidRPr="006A35B7" w:rsidRDefault="00C718E2" w:rsidP="008E54C1">
      <w:pPr>
        <w:keepNext/>
        <w:widowControl w:val="0"/>
        <w:tabs>
          <w:tab w:val="left" w:pos="5184"/>
          <w:tab w:val="left" w:pos="8640"/>
          <w:tab w:val="left" w:pos="9216"/>
        </w:tabs>
        <w:suppressAutoHyphens/>
        <w:spacing w:after="0" w:line="240" w:lineRule="auto"/>
        <w:ind w:left="576"/>
        <w:outlineLvl w:val="1"/>
        <w:rPr>
          <w:rFonts w:ascii="Arial" w:eastAsia="Arial Unicode MS" w:hAnsi="Arial" w:cs="Tahoma"/>
          <w:b/>
          <w:bCs/>
          <w:i/>
          <w:iCs/>
          <w:kern w:val="1"/>
          <w:sz w:val="26"/>
          <w:szCs w:val="26"/>
        </w:rPr>
      </w:pPr>
      <w:bookmarkStart w:id="69" w:name="_Toc517097867"/>
      <w:r>
        <w:rPr>
          <w:rStyle w:val="30"/>
          <w:rFonts w:ascii="Times New Roman" w:eastAsia="Arial Unicode MS" w:hAnsi="Times New Roman"/>
        </w:rPr>
        <w:t>2.6.3</w:t>
      </w:r>
      <w:r w:rsidR="00FB75E6">
        <w:rPr>
          <w:rStyle w:val="30"/>
          <w:rFonts w:ascii="Times New Roman" w:eastAsia="Arial Unicode MS" w:hAnsi="Times New Roman"/>
        </w:rPr>
        <w:t>.</w:t>
      </w:r>
      <w:r w:rsidR="00212597" w:rsidRPr="0042052D">
        <w:rPr>
          <w:rFonts w:ascii="Times New Roman" w:eastAsia="Arial Unicode MS" w:hAnsi="Times New Roman" w:cs="Tahoma"/>
          <w:b/>
          <w:bCs/>
          <w:kern w:val="1"/>
          <w:sz w:val="26"/>
          <w:szCs w:val="26"/>
        </w:rPr>
        <w:t xml:space="preserve">   </w:t>
      </w:r>
      <w:r w:rsidR="00212597" w:rsidRPr="00B5357F">
        <w:rPr>
          <w:rStyle w:val="30"/>
          <w:rFonts w:ascii="Times New Roman" w:eastAsia="Arial Unicode MS" w:hAnsi="Times New Roman"/>
        </w:rPr>
        <w:t>Теплоснабжение</w:t>
      </w:r>
      <w:bookmarkEnd w:id="69"/>
      <w:r w:rsidR="00212597" w:rsidRPr="0042052D">
        <w:rPr>
          <w:rFonts w:ascii="Times New Roman" w:eastAsia="Arial Unicode MS" w:hAnsi="Times New Roman" w:cs="Tahoma"/>
          <w:b/>
          <w:bCs/>
          <w:kern w:val="1"/>
          <w:sz w:val="26"/>
          <w:szCs w:val="26"/>
        </w:rPr>
        <w:t xml:space="preserve"> </w:t>
      </w:r>
      <w:r w:rsidR="00212597" w:rsidRPr="0042052D">
        <w:rPr>
          <w:rFonts w:ascii="Arial" w:eastAsia="Arial Unicode MS" w:hAnsi="Arial" w:cs="Tahoma"/>
          <w:b/>
          <w:bCs/>
          <w:i/>
          <w:iCs/>
          <w:kern w:val="1"/>
          <w:sz w:val="26"/>
          <w:szCs w:val="26"/>
        </w:rPr>
        <w:t xml:space="preserve">    </w:t>
      </w:r>
    </w:p>
    <w:p w:rsidR="0069671F" w:rsidRDefault="00212597" w:rsidP="00212597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  <w:r w:rsidR="00C718E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6A38E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настоящее </w:t>
      </w:r>
      <w:r w:rsidRPr="0042052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врем</w:t>
      </w:r>
      <w:r w:rsidR="0094049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я </w:t>
      </w:r>
      <w:r w:rsidRPr="0042052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 с.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9196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</w:t>
      </w:r>
      <w:r w:rsidRPr="0042052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централизованным  отоплением охвачены  все  здания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общественно-делового  характера</w:t>
      </w:r>
      <w:r w:rsidR="006967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общим объемом потребления</w:t>
      </w:r>
      <w:r w:rsidR="00487F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1198 Гкал</w:t>
      </w:r>
      <w:r w:rsidR="006967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: </w:t>
      </w:r>
    </w:p>
    <w:p w:rsidR="00F52FC2" w:rsidRDefault="0069671F" w:rsidP="000F7D70">
      <w:pPr>
        <w:pStyle w:val="a7"/>
        <w:widowControl w:val="0"/>
        <w:numPr>
          <w:ilvl w:val="0"/>
          <w:numId w:val="76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F52F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общеобразовательная школа и школьные мастерские</w:t>
      </w:r>
      <w:r w:rsidR="00212597" w:rsidRPr="00F52F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F52F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- 995,61Гкал,  </w:t>
      </w:r>
    </w:p>
    <w:p w:rsidR="0069671F" w:rsidRPr="00F52FC2" w:rsidRDefault="0069671F" w:rsidP="000F7D70">
      <w:pPr>
        <w:pStyle w:val="a7"/>
        <w:widowControl w:val="0"/>
        <w:numPr>
          <w:ilvl w:val="0"/>
          <w:numId w:val="76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F52F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дом культуры -108,89Гкал;</w:t>
      </w:r>
    </w:p>
    <w:p w:rsidR="0069671F" w:rsidRDefault="0069671F" w:rsidP="000F7D70">
      <w:pPr>
        <w:pStyle w:val="a7"/>
        <w:widowControl w:val="0"/>
        <w:numPr>
          <w:ilvl w:val="0"/>
          <w:numId w:val="76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здание администрации – 93,78 Гкал.</w:t>
      </w:r>
    </w:p>
    <w:p w:rsidR="00F52FC2" w:rsidRDefault="00212597" w:rsidP="00487F5A">
      <w:pPr>
        <w:pStyle w:val="a7"/>
        <w:widowControl w:val="0"/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6967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A144A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</w:t>
      </w:r>
      <w:r w:rsidR="00C718E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A144A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Котельная </w:t>
      </w:r>
      <w:r w:rsidR="00CD51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расположена </w:t>
      </w:r>
      <w:r w:rsidR="00487F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зоне </w:t>
      </w:r>
      <w:r w:rsidR="00C1491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производственно-</w:t>
      </w:r>
      <w:r w:rsidR="00487F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коммунального сектора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 природном газе, </w:t>
      </w:r>
      <w:r w:rsidRPr="00A144A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произв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Pr="00A144A7">
        <w:rPr>
          <w:rFonts w:ascii="Arial" w:eastAsia="Times New Roman" w:hAnsi="Arial" w:cs="Arial"/>
          <w:szCs w:val="24"/>
          <w:lang w:eastAsia="ru-RU"/>
        </w:rPr>
        <w:t xml:space="preserve"> </w:t>
      </w:r>
      <w:r w:rsidR="00487F5A">
        <w:rPr>
          <w:rFonts w:ascii="Times New Roman" w:eastAsia="Times New Roman" w:hAnsi="Times New Roman"/>
          <w:sz w:val="24"/>
          <w:szCs w:val="24"/>
          <w:lang w:eastAsia="ru-RU"/>
        </w:rPr>
        <w:t>2,58</w:t>
      </w:r>
      <w:r w:rsidR="00CD519B">
        <w:rPr>
          <w:rFonts w:ascii="Arial" w:eastAsia="Times New Roman" w:hAnsi="Arial" w:cs="Arial"/>
          <w:szCs w:val="24"/>
          <w:lang w:eastAsia="ru-RU"/>
        </w:rPr>
        <w:t xml:space="preserve"> </w:t>
      </w:r>
      <w:r w:rsidR="00487F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Гкал/час, 12446</w:t>
      </w:r>
      <w:r w:rsidR="00F52FC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87F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Гкал в год.</w:t>
      </w:r>
      <w:r w:rsidRPr="00A144A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Котельн</w:t>
      </w:r>
      <w:r w:rsidR="00B8220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ая</w:t>
      </w:r>
      <w:r w:rsidRPr="00A144A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87F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оснащена тремя водогрейными котлами «Братск -1Г» и теплотрассой 2600 метров. </w:t>
      </w:r>
    </w:p>
    <w:p w:rsidR="00212597" w:rsidRDefault="00F52FC2" w:rsidP="00487F5A">
      <w:pPr>
        <w:pStyle w:val="a7"/>
        <w:widowControl w:val="0"/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</w:t>
      </w:r>
      <w:r w:rsidR="00487F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Объем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потребляемого газа в год 200 тыс. </w:t>
      </w:r>
      <w:proofErr w:type="spellStart"/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куб.м</w:t>
      </w:r>
      <w:proofErr w:type="spellEnd"/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потребляемой электроэнергии 87 квт/час.</w:t>
      </w:r>
    </w:p>
    <w:p w:rsidR="00F52FC2" w:rsidRPr="00940497" w:rsidRDefault="00F52FC2" w:rsidP="00487F5A">
      <w:pPr>
        <w:pStyle w:val="a7"/>
        <w:widowControl w:val="0"/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 производственные расходы выделяются 2048,4 тыс. руб. в год.</w:t>
      </w:r>
    </w:p>
    <w:p w:rsidR="00343834" w:rsidRDefault="00212597" w:rsidP="00212597">
      <w:pPr>
        <w:widowControl w:val="0"/>
        <w:suppressAutoHyphens/>
        <w:spacing w:after="0" w:line="200" w:lineRule="atLeast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Индивидуальные жилые дома  </w:t>
      </w:r>
      <w:r w:rsidR="00CD519B" w:rsidRPr="00856236">
        <w:rPr>
          <w:rFonts w:ascii="Times New Roman" w:hAnsi="Times New Roman"/>
          <w:color w:val="000000"/>
          <w:sz w:val="26"/>
          <w:szCs w:val="26"/>
        </w:rPr>
        <w:t>в  существующих   и проектируемых  жилых  кварталах обеспечиваются и планируются теплом от  индивидуальных  источников  на  природном  газе.</w:t>
      </w:r>
      <w:r w:rsidR="00CD519B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 Проектируемые   здания о</w:t>
      </w:r>
      <w:r w:rsidR="008D095E">
        <w:rPr>
          <w:rFonts w:ascii="Times New Roman" w:hAnsi="Times New Roman"/>
          <w:color w:val="000000"/>
          <w:sz w:val="26"/>
          <w:szCs w:val="26"/>
        </w:rPr>
        <w:t xml:space="preserve">бслуживающих функций -  деловых, коммерческих, </w:t>
      </w:r>
      <w:r>
        <w:rPr>
          <w:rFonts w:ascii="Times New Roman" w:hAnsi="Times New Roman"/>
          <w:color w:val="000000"/>
          <w:sz w:val="26"/>
          <w:szCs w:val="26"/>
        </w:rPr>
        <w:t>торговых  и  культурно-досуговых  объектов  будут отапливаться от существующих источников тепла.  Внедрение автономных, максимально приближенных к потребителю, источников питания с   комбинированной выр</w:t>
      </w:r>
      <w:r w:rsidR="008D095E">
        <w:rPr>
          <w:rFonts w:ascii="Times New Roman" w:hAnsi="Times New Roman"/>
          <w:color w:val="000000"/>
          <w:sz w:val="26"/>
          <w:szCs w:val="26"/>
        </w:rPr>
        <w:t xml:space="preserve">аботкой тепла и электроэнергии </w:t>
      </w:r>
      <w:r>
        <w:rPr>
          <w:rFonts w:ascii="Times New Roman" w:hAnsi="Times New Roman"/>
          <w:color w:val="000000"/>
          <w:sz w:val="26"/>
          <w:szCs w:val="26"/>
        </w:rPr>
        <w:t>позволит свест</w:t>
      </w:r>
      <w:r w:rsidR="00A23DCD">
        <w:rPr>
          <w:rFonts w:ascii="Times New Roman" w:hAnsi="Times New Roman"/>
          <w:color w:val="000000"/>
          <w:sz w:val="26"/>
          <w:szCs w:val="26"/>
        </w:rPr>
        <w:t>и  к  минимуму потери  в сетях.</w:t>
      </w:r>
    </w:p>
    <w:p w:rsidR="006D3B72" w:rsidRDefault="006D3B72" w:rsidP="00212597">
      <w:pPr>
        <w:widowControl w:val="0"/>
        <w:suppressAutoHyphens/>
        <w:spacing w:after="0" w:line="200" w:lineRule="atLeast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43834" w:rsidRDefault="00C718E2" w:rsidP="00B5357F">
      <w:pPr>
        <w:widowControl w:val="0"/>
        <w:suppressAutoHyphens/>
        <w:spacing w:after="0" w:line="200" w:lineRule="atLeast"/>
        <w:ind w:left="709"/>
        <w:rPr>
          <w:rFonts w:ascii="Times New Roman" w:eastAsia="Arial Unicode MS" w:hAnsi="Times New Roman" w:cs="Tahoma"/>
          <w:b/>
          <w:bCs/>
          <w:kern w:val="1"/>
          <w:sz w:val="26"/>
          <w:szCs w:val="26"/>
        </w:rPr>
      </w:pPr>
      <w:bookmarkStart w:id="70" w:name="_Toc517097868"/>
      <w:r>
        <w:rPr>
          <w:rStyle w:val="30"/>
          <w:rFonts w:ascii="Times New Roman" w:eastAsia="Arial Unicode MS" w:hAnsi="Times New Roman"/>
        </w:rPr>
        <w:t xml:space="preserve">2.6.4  </w:t>
      </w:r>
      <w:r w:rsidR="00343834" w:rsidRPr="00B5357F">
        <w:rPr>
          <w:rStyle w:val="30"/>
          <w:rFonts w:ascii="Times New Roman" w:eastAsia="Arial Unicode MS" w:hAnsi="Times New Roman"/>
        </w:rPr>
        <w:t>Газоснабжение</w:t>
      </w:r>
      <w:bookmarkEnd w:id="70"/>
    </w:p>
    <w:p w:rsidR="00343834" w:rsidRPr="00C2596F" w:rsidRDefault="00343834" w:rsidP="00343834">
      <w:pPr>
        <w:widowControl w:val="0"/>
        <w:tabs>
          <w:tab w:val="left" w:pos="-25830"/>
        </w:tabs>
        <w:suppressAutoHyphens/>
        <w:autoSpaceDE w:val="0"/>
        <w:spacing w:after="0" w:line="240" w:lineRule="auto"/>
        <w:jc w:val="both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C2596F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         При  решении вопросов  газоснабжения </w:t>
      </w:r>
      <w:r w:rsidR="00F52FC2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Сергиевского</w:t>
      </w:r>
      <w:r w:rsidR="00856236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 поселения</w:t>
      </w:r>
      <w:r w:rsidRPr="00C2596F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использование газа  предусматривается  на  индивиду</w:t>
      </w:r>
      <w:r w:rsidR="00B82205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ально-бытовые  нужды  населения</w:t>
      </w:r>
      <w:r w:rsidRPr="00C2596F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:</w:t>
      </w:r>
    </w:p>
    <w:p w:rsidR="00343834" w:rsidRPr="00C2596F" w:rsidRDefault="00343834" w:rsidP="00343834">
      <w:pPr>
        <w:widowControl w:val="0"/>
        <w:tabs>
          <w:tab w:val="left" w:pos="28440"/>
        </w:tabs>
        <w:suppressAutoHyphens/>
        <w:autoSpaceDE w:val="0"/>
        <w:spacing w:after="0" w:line="240" w:lineRule="auto"/>
        <w:jc w:val="both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C2596F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-приготовление пищи  и  горячей  воды;</w:t>
      </w:r>
    </w:p>
    <w:p w:rsidR="00343834" w:rsidRPr="00C2596F" w:rsidRDefault="00343834" w:rsidP="00343834">
      <w:pPr>
        <w:widowControl w:val="0"/>
        <w:tabs>
          <w:tab w:val="left" w:pos="28440"/>
        </w:tabs>
        <w:suppressAutoHyphens/>
        <w:autoSpaceDE w:val="0"/>
        <w:spacing w:after="0" w:line="240" w:lineRule="auto"/>
        <w:jc w:val="both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C2596F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-приготовление  кормов  и  подогрева  воды  для  животных  в  домашних  условиях;</w:t>
      </w:r>
    </w:p>
    <w:p w:rsidR="00343834" w:rsidRPr="00C2596F" w:rsidRDefault="00343834" w:rsidP="00343834">
      <w:pPr>
        <w:widowControl w:val="0"/>
        <w:tabs>
          <w:tab w:val="left" w:pos="28440"/>
        </w:tabs>
        <w:suppressAutoHyphens/>
        <w:autoSpaceDE w:val="0"/>
        <w:spacing w:after="0" w:line="240" w:lineRule="auto"/>
        <w:jc w:val="both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C2596F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-отопление    и  горячее  водоснабжение  жилых  и  общественных  зданий;</w:t>
      </w:r>
    </w:p>
    <w:p w:rsidR="00343834" w:rsidRPr="00C2596F" w:rsidRDefault="00343834" w:rsidP="00343834">
      <w:pPr>
        <w:widowControl w:val="0"/>
        <w:tabs>
          <w:tab w:val="left" w:pos="28440"/>
        </w:tabs>
        <w:suppressAutoHyphens/>
        <w:autoSpaceDE w:val="0"/>
        <w:spacing w:after="0" w:line="240" w:lineRule="auto"/>
        <w:jc w:val="both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C2596F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-отопление  и  нужды  производственных  и  коммунально-бытовых  потребителей.</w:t>
      </w:r>
    </w:p>
    <w:p w:rsidR="00432C17" w:rsidRDefault="00343834" w:rsidP="005E6BF9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8C7892">
        <w:rPr>
          <w:rFonts w:ascii="Times New Roman" w:hAnsi="Times New Roman"/>
          <w:sz w:val="26"/>
          <w:szCs w:val="26"/>
        </w:rPr>
        <w:t>На территории Сергиевского поселения</w:t>
      </w:r>
      <w:r w:rsidRPr="00A820EE">
        <w:rPr>
          <w:rFonts w:ascii="Times New Roman" w:hAnsi="Times New Roman"/>
          <w:sz w:val="26"/>
          <w:szCs w:val="26"/>
        </w:rPr>
        <w:t xml:space="preserve"> один источник газоснабжения – </w:t>
      </w:r>
      <w:r w:rsidR="008C7892">
        <w:rPr>
          <w:rFonts w:ascii="Times New Roman" w:hAnsi="Times New Roman"/>
          <w:sz w:val="26"/>
          <w:szCs w:val="26"/>
        </w:rPr>
        <w:t xml:space="preserve">АГРС, расположен в 400 м от западной границы с пос. Каргала. К автономной станции подведен трубопровод от коридора сетей </w:t>
      </w:r>
      <w:r w:rsidR="00432C17">
        <w:rPr>
          <w:rFonts w:ascii="Times New Roman" w:hAnsi="Times New Roman"/>
          <w:sz w:val="26"/>
          <w:szCs w:val="26"/>
        </w:rPr>
        <w:t>магистрального газопровода ОГПЗ-СПХГ, длиной 3,65 км</w:t>
      </w:r>
    </w:p>
    <w:p w:rsidR="001C29A8" w:rsidRDefault="00432C17" w:rsidP="00CD4A31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 охранной зоной 25 м в обе стороны. </w:t>
      </w:r>
      <w:r w:rsidR="00343834" w:rsidRPr="00A820EE">
        <w:rPr>
          <w:rFonts w:ascii="Times New Roman" w:hAnsi="Times New Roman"/>
          <w:sz w:val="26"/>
          <w:szCs w:val="26"/>
        </w:rPr>
        <w:t>Систем</w:t>
      </w:r>
      <w:r w:rsidR="001C29A8">
        <w:rPr>
          <w:rFonts w:ascii="Times New Roman" w:hAnsi="Times New Roman"/>
          <w:sz w:val="26"/>
          <w:szCs w:val="26"/>
        </w:rPr>
        <w:t>а газоснабжения двухступенчатая, созданная</w:t>
      </w:r>
    </w:p>
    <w:p w:rsidR="00EF528F" w:rsidRDefault="001C29A8" w:rsidP="00EF528F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обеспечения природным газом</w:t>
      </w:r>
      <w:r w:rsidR="004738ED">
        <w:rPr>
          <w:rFonts w:ascii="Times New Roman" w:hAnsi="Times New Roman"/>
          <w:sz w:val="26"/>
          <w:szCs w:val="26"/>
        </w:rPr>
        <w:t xml:space="preserve"> населенные пункты Сергиевского сельсовета, прилегающих к границам поселения населенные пункты Горного сельсовета, Подгородне-Покровского сельсовета и </w:t>
      </w:r>
      <w:proofErr w:type="spellStart"/>
      <w:r w:rsidR="004738ED">
        <w:rPr>
          <w:rFonts w:ascii="Times New Roman" w:hAnsi="Times New Roman"/>
          <w:sz w:val="26"/>
          <w:szCs w:val="26"/>
        </w:rPr>
        <w:t>Струковского</w:t>
      </w:r>
      <w:proofErr w:type="spellEnd"/>
      <w:r w:rsidR="004738ED">
        <w:rPr>
          <w:rFonts w:ascii="Times New Roman" w:hAnsi="Times New Roman"/>
          <w:sz w:val="26"/>
          <w:szCs w:val="26"/>
        </w:rPr>
        <w:t xml:space="preserve"> сельсовета. Вся сеть распределительных газопроводов из полиэтиленовых труб с давлением от 1,2 до 0.6МПа и от 0,6 до 0,3 МПа,  протяженностью </w:t>
      </w:r>
      <w:r w:rsidR="00EF528F">
        <w:rPr>
          <w:rFonts w:ascii="Times New Roman" w:hAnsi="Times New Roman"/>
          <w:sz w:val="26"/>
          <w:szCs w:val="26"/>
        </w:rPr>
        <w:t xml:space="preserve">33,4 км, в подземном исполнении, </w:t>
      </w:r>
      <w:r w:rsidR="004738ED">
        <w:rPr>
          <w:rFonts w:ascii="Times New Roman" w:hAnsi="Times New Roman"/>
          <w:sz w:val="26"/>
          <w:szCs w:val="26"/>
        </w:rPr>
        <w:t xml:space="preserve">сосредоточена </w:t>
      </w:r>
      <w:r w:rsidR="00343834" w:rsidRPr="00A820EE">
        <w:rPr>
          <w:rFonts w:ascii="Times New Roman" w:hAnsi="Times New Roman"/>
          <w:sz w:val="26"/>
          <w:szCs w:val="26"/>
        </w:rPr>
        <w:t xml:space="preserve"> </w:t>
      </w:r>
      <w:r w:rsidR="004738ED">
        <w:rPr>
          <w:rFonts w:ascii="Times New Roman" w:hAnsi="Times New Roman"/>
          <w:sz w:val="26"/>
          <w:szCs w:val="26"/>
        </w:rPr>
        <w:t>на территории Сергиевского сельсовета</w:t>
      </w:r>
      <w:r w:rsidR="00EF528F">
        <w:rPr>
          <w:rFonts w:ascii="Times New Roman" w:hAnsi="Times New Roman"/>
          <w:sz w:val="26"/>
          <w:szCs w:val="26"/>
        </w:rPr>
        <w:t xml:space="preserve">. </w:t>
      </w:r>
      <w:r w:rsidR="00F902A3">
        <w:rPr>
          <w:rFonts w:ascii="Times New Roman" w:hAnsi="Times New Roman"/>
          <w:sz w:val="26"/>
          <w:szCs w:val="26"/>
        </w:rPr>
        <w:t xml:space="preserve">В </w:t>
      </w:r>
      <w:proofErr w:type="spellStart"/>
      <w:r w:rsidR="00F902A3">
        <w:rPr>
          <w:rFonts w:ascii="Times New Roman" w:hAnsi="Times New Roman"/>
          <w:sz w:val="26"/>
          <w:szCs w:val="26"/>
        </w:rPr>
        <w:t>промзоне</w:t>
      </w:r>
      <w:proofErr w:type="spellEnd"/>
      <w:r w:rsidR="00F902A3">
        <w:rPr>
          <w:rFonts w:ascii="Times New Roman" w:hAnsi="Times New Roman"/>
          <w:sz w:val="26"/>
          <w:szCs w:val="26"/>
        </w:rPr>
        <w:t xml:space="preserve"> имеется ГРП с подводящим газопроводом 1,2 МПа -1,3 км. </w:t>
      </w:r>
      <w:r w:rsidR="00EF528F">
        <w:rPr>
          <w:rFonts w:ascii="Times New Roman" w:hAnsi="Times New Roman"/>
          <w:sz w:val="26"/>
          <w:szCs w:val="26"/>
        </w:rPr>
        <w:t>Шкафные газораспределительные пункты в количестве 17 сооружений  из них 4 в с.Сергиевка, оборудованы для снижения давления потребителям.</w:t>
      </w:r>
    </w:p>
    <w:p w:rsidR="00CD4A31" w:rsidRDefault="00617047" w:rsidP="00CD4A31">
      <w:pPr>
        <w:pStyle w:val="ab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A820EE">
        <w:rPr>
          <w:rFonts w:ascii="Times New Roman" w:hAnsi="Times New Roman"/>
          <w:sz w:val="26"/>
          <w:szCs w:val="26"/>
        </w:rPr>
        <w:t>Число газ</w:t>
      </w:r>
      <w:r>
        <w:rPr>
          <w:rFonts w:ascii="Times New Roman" w:hAnsi="Times New Roman"/>
          <w:sz w:val="26"/>
          <w:szCs w:val="26"/>
        </w:rPr>
        <w:t>ифицированных квартир и дворов – 576 ед. Населенные пункты Сергиевского поселения полностью на 100% обеспечены газом.</w:t>
      </w:r>
    </w:p>
    <w:p w:rsidR="001727F8" w:rsidRDefault="00343834" w:rsidP="00343834">
      <w:pPr>
        <w:pStyle w:val="24"/>
        <w:ind w:left="0" w:right="0"/>
        <w:jc w:val="both"/>
        <w:rPr>
          <w:rFonts w:ascii="Times New Roman" w:hAnsi="Times New Roman" w:cs="Times New Roman CYR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       </w:t>
      </w:r>
      <w:r w:rsidR="001727F8">
        <w:rPr>
          <w:rFonts w:ascii="Times New Roman" w:hAnsi="Times New Roman"/>
          <w:color w:val="000000"/>
          <w:sz w:val="26"/>
          <w:szCs w:val="26"/>
          <w:lang w:val="ru-RU"/>
        </w:rPr>
        <w:t xml:space="preserve">   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Для  газораспределительных  сетей   низкого  давления  установлена  охран</w:t>
      </w:r>
      <w:r>
        <w:rPr>
          <w:rFonts w:ascii="Times New Roman" w:hAnsi="Times New Roman" w:cs="Times New Roman CYR"/>
          <w:color w:val="000000"/>
          <w:sz w:val="26"/>
          <w:szCs w:val="26"/>
          <w:lang w:val="ru-RU"/>
        </w:rPr>
        <w:t xml:space="preserve">ная  зона: </w:t>
      </w:r>
    </w:p>
    <w:p w:rsidR="00343834" w:rsidRPr="001727F8" w:rsidRDefault="00343834" w:rsidP="00343834">
      <w:pPr>
        <w:pStyle w:val="24"/>
        <w:ind w:left="0" w:right="0"/>
        <w:jc w:val="both"/>
        <w:rPr>
          <w:rFonts w:ascii="Times New Roman" w:hAnsi="Times New Roman" w:cs="Times New Roman CYR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 CYR"/>
          <w:color w:val="000000"/>
          <w:sz w:val="26"/>
          <w:szCs w:val="26"/>
          <w:lang w:val="ru-RU"/>
        </w:rPr>
        <w:t xml:space="preserve"> - вдоль  трасс   подземных  газопров</w:t>
      </w:r>
      <w:r w:rsidR="001727F8">
        <w:rPr>
          <w:rFonts w:ascii="Times New Roman" w:hAnsi="Times New Roman" w:cs="Times New Roman CYR"/>
          <w:color w:val="000000"/>
          <w:sz w:val="26"/>
          <w:szCs w:val="26"/>
          <w:lang w:val="ru-RU"/>
        </w:rPr>
        <w:t xml:space="preserve">одов  из  полиэтиленовых  труб 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без  использования  медного  провода – 2,0 м с  каждой  стороны  газопровода;</w:t>
      </w:r>
    </w:p>
    <w:p w:rsidR="00343834" w:rsidRDefault="00343834" w:rsidP="00343834">
      <w:pPr>
        <w:pStyle w:val="24"/>
        <w:ind w:left="0" w:right="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 вдоль  трасс  подземных  газопроводов из  полиэтиленовых  труб  1</w:t>
      </w:r>
      <w:r w:rsidR="00617047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2</w:t>
      </w:r>
      <w:r w:rsidR="005E6BF9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617047">
        <w:rPr>
          <w:rFonts w:ascii="Times New Roman" w:hAnsi="Times New Roman"/>
          <w:color w:val="000000"/>
          <w:sz w:val="26"/>
          <w:szCs w:val="26"/>
          <w:lang w:val="ru-RU"/>
        </w:rPr>
        <w:t xml:space="preserve">– 0,6 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Мпа </w:t>
      </w:r>
      <w:r w:rsidR="001727F8">
        <w:rPr>
          <w:rFonts w:ascii="Times New Roman" w:hAnsi="Times New Roman"/>
          <w:color w:val="000000"/>
          <w:sz w:val="26"/>
          <w:szCs w:val="26"/>
          <w:lang w:val="ru-RU"/>
        </w:rPr>
        <w:t xml:space="preserve">- </w:t>
      </w:r>
      <w:r w:rsidR="00617047">
        <w:rPr>
          <w:rFonts w:ascii="Times New Roman" w:hAnsi="Times New Roman"/>
          <w:color w:val="000000"/>
          <w:sz w:val="26"/>
          <w:szCs w:val="26"/>
          <w:lang w:val="ru-RU"/>
        </w:rPr>
        <w:t>10</w:t>
      </w:r>
      <w:r w:rsidR="005E6BF9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м  с  каждой  стороны  газопровода.</w:t>
      </w:r>
    </w:p>
    <w:p w:rsidR="00343834" w:rsidRDefault="00343834" w:rsidP="00343834">
      <w:pPr>
        <w:pStyle w:val="24"/>
        <w:autoSpaceDE w:val="0"/>
        <w:ind w:left="0" w:right="0"/>
        <w:jc w:val="both"/>
        <w:rPr>
          <w:rFonts w:ascii="Times New Roman" w:hAnsi="Times New Roman" w:cs="Times New Roman CYR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 CYR"/>
          <w:color w:val="000000"/>
          <w:sz w:val="26"/>
          <w:szCs w:val="26"/>
          <w:lang w:val="ru-RU"/>
        </w:rPr>
        <w:t xml:space="preserve"> -  вокруг отдельно  стоящего  шкафного  газорегуляторного  пункта,  в  виде  территории  от  границ  на  расстоянии  10,0 м. </w:t>
      </w:r>
    </w:p>
    <w:p w:rsidR="00212597" w:rsidRPr="004212BD" w:rsidRDefault="001727F8" w:rsidP="004212B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         </w:t>
      </w:r>
    </w:p>
    <w:p w:rsidR="00E60874" w:rsidRPr="003D4F64" w:rsidRDefault="009E0F28" w:rsidP="00617047">
      <w:pPr>
        <w:pStyle w:val="2"/>
        <w:spacing w:before="0" w:line="240" w:lineRule="auto"/>
        <w:rPr>
          <w:rStyle w:val="30"/>
          <w:rFonts w:ascii="Times New Roman" w:eastAsia="Arial Unicode MS" w:hAnsi="Times New Roman"/>
          <w:b/>
          <w:color w:val="auto"/>
        </w:rPr>
      </w:pPr>
      <w:r w:rsidRPr="00CD79BB">
        <w:rPr>
          <w:rFonts w:ascii="Times New Roman" w:eastAsia="Arial Unicode MS" w:hAnsi="Times New Roman"/>
          <w:color w:val="auto"/>
          <w:sz w:val="28"/>
          <w:szCs w:val="28"/>
        </w:rPr>
        <w:t xml:space="preserve">     </w:t>
      </w:r>
      <w:r w:rsidR="00343834" w:rsidRPr="00CD79BB">
        <w:rPr>
          <w:rFonts w:ascii="Times New Roman" w:eastAsia="Arial Unicode MS" w:hAnsi="Times New Roman"/>
          <w:color w:val="auto"/>
          <w:sz w:val="28"/>
          <w:szCs w:val="28"/>
        </w:rPr>
        <w:t xml:space="preserve">    </w:t>
      </w:r>
      <w:r w:rsidRPr="00CD79BB">
        <w:rPr>
          <w:rFonts w:ascii="Times New Roman" w:eastAsia="Arial Unicode MS" w:hAnsi="Times New Roman"/>
          <w:color w:val="auto"/>
          <w:sz w:val="28"/>
          <w:szCs w:val="28"/>
        </w:rPr>
        <w:t xml:space="preserve"> </w:t>
      </w:r>
      <w:bookmarkStart w:id="71" w:name="_Toc517097869"/>
      <w:r w:rsidR="00C718E2">
        <w:rPr>
          <w:rStyle w:val="30"/>
          <w:rFonts w:ascii="Times New Roman" w:eastAsia="Arial Unicode MS" w:hAnsi="Times New Roman"/>
          <w:b/>
          <w:color w:val="auto"/>
        </w:rPr>
        <w:t>2.6.5</w:t>
      </w:r>
      <w:r w:rsidR="002453B4" w:rsidRPr="00CD79BB">
        <w:rPr>
          <w:rFonts w:ascii="Times New Roman" w:eastAsia="Arial Unicode MS" w:hAnsi="Times New Roman"/>
          <w:color w:val="auto"/>
        </w:rPr>
        <w:t xml:space="preserve">. </w:t>
      </w:r>
      <w:r w:rsidR="002453B4" w:rsidRPr="003D4F64">
        <w:rPr>
          <w:rStyle w:val="30"/>
          <w:rFonts w:ascii="Times New Roman" w:eastAsia="Arial Unicode MS" w:hAnsi="Times New Roman"/>
          <w:b/>
          <w:color w:val="auto"/>
        </w:rPr>
        <w:t>Водоснабжение</w:t>
      </w:r>
      <w:bookmarkEnd w:id="71"/>
      <w:r w:rsidR="00912308" w:rsidRPr="003D4F64">
        <w:rPr>
          <w:rStyle w:val="30"/>
          <w:rFonts w:ascii="Times New Roman" w:eastAsia="Arial Unicode MS" w:hAnsi="Times New Roman"/>
          <w:b/>
          <w:color w:val="auto"/>
        </w:rPr>
        <w:t xml:space="preserve">   </w:t>
      </w:r>
    </w:p>
    <w:p w:rsidR="002453B4" w:rsidRPr="009E0F28" w:rsidRDefault="00E60874" w:rsidP="002453B4">
      <w:pPr>
        <w:keepNext/>
        <w:widowControl w:val="0"/>
        <w:numPr>
          <w:ilvl w:val="1"/>
          <w:numId w:val="0"/>
        </w:numPr>
        <w:tabs>
          <w:tab w:val="num" w:pos="0"/>
          <w:tab w:val="left" w:pos="5184"/>
          <w:tab w:val="left" w:pos="8640"/>
          <w:tab w:val="left" w:pos="9216"/>
        </w:tabs>
        <w:suppressAutoHyphens/>
        <w:spacing w:after="0" w:line="240" w:lineRule="auto"/>
        <w:outlineLvl w:val="1"/>
        <w:rPr>
          <w:rFonts w:ascii="Times New Roman" w:eastAsia="Arial Unicode MS" w:hAnsi="Times New Roman" w:cs="Tahoma"/>
          <w:b/>
          <w:bCs/>
          <w:kern w:val="1"/>
          <w:sz w:val="26"/>
          <w:szCs w:val="26"/>
        </w:rPr>
      </w:pPr>
      <w:r>
        <w:rPr>
          <w:rFonts w:ascii="Times New Roman" w:eastAsia="Arial Unicode MS" w:hAnsi="Times New Roman" w:cs="Tahoma"/>
          <w:b/>
          <w:bCs/>
          <w:kern w:val="1"/>
          <w:sz w:val="26"/>
          <w:szCs w:val="26"/>
        </w:rPr>
        <w:t xml:space="preserve">           </w:t>
      </w:r>
      <w:bookmarkStart w:id="72" w:name="_Toc517097870"/>
      <w:r w:rsidR="00912308" w:rsidRPr="00120291">
        <w:rPr>
          <w:rFonts w:ascii="Times New Roman" w:eastAsia="Arial Unicode MS" w:hAnsi="Times New Roman" w:cs="Tahoma"/>
          <w:bCs/>
          <w:kern w:val="1"/>
          <w:sz w:val="26"/>
          <w:szCs w:val="26"/>
          <w:u w:val="single"/>
        </w:rPr>
        <w:t>А. Существующее положение</w:t>
      </w:r>
      <w:r w:rsidR="00912308">
        <w:rPr>
          <w:rFonts w:ascii="Times New Roman" w:eastAsia="Arial Unicode MS" w:hAnsi="Times New Roman" w:cs="Tahoma"/>
          <w:bCs/>
          <w:kern w:val="1"/>
          <w:sz w:val="26"/>
          <w:szCs w:val="26"/>
        </w:rPr>
        <w:t>.</w:t>
      </w:r>
      <w:bookmarkEnd w:id="72"/>
    </w:p>
    <w:p w:rsidR="00120291" w:rsidRDefault="009E0F28" w:rsidP="00A53BB2">
      <w:pPr>
        <w:keepNext/>
        <w:widowControl w:val="0"/>
        <w:numPr>
          <w:ilvl w:val="1"/>
          <w:numId w:val="0"/>
        </w:numPr>
        <w:tabs>
          <w:tab w:val="num" w:pos="0"/>
          <w:tab w:val="left" w:pos="5184"/>
          <w:tab w:val="left" w:pos="8640"/>
          <w:tab w:val="left" w:pos="9216"/>
        </w:tabs>
        <w:suppressAutoHyphens/>
        <w:spacing w:after="0" w:line="240" w:lineRule="auto"/>
        <w:jc w:val="both"/>
        <w:outlineLvl w:val="1"/>
        <w:rPr>
          <w:rFonts w:ascii="Times New Roman" w:eastAsia="Arial Unicode MS" w:hAnsi="Times New Roman" w:cs="Tahoma"/>
          <w:bCs/>
          <w:kern w:val="1"/>
          <w:sz w:val="26"/>
          <w:szCs w:val="26"/>
        </w:rPr>
      </w:pPr>
      <w:r>
        <w:rPr>
          <w:rFonts w:ascii="Times New Roman" w:eastAsia="Arial Unicode MS" w:hAnsi="Times New Roman" w:cs="Tahoma"/>
          <w:b/>
          <w:bCs/>
          <w:kern w:val="1"/>
          <w:sz w:val="28"/>
          <w:szCs w:val="28"/>
        </w:rPr>
        <w:t xml:space="preserve">        </w:t>
      </w:r>
      <w:bookmarkStart w:id="73" w:name="_Toc517097871"/>
      <w:r w:rsidRPr="009E0F2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Система водоснабжения </w:t>
      </w:r>
      <w:r w:rsidR="00207861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Сергиевского </w:t>
      </w:r>
      <w:r>
        <w:rPr>
          <w:rFonts w:ascii="Times New Roman" w:eastAsia="Arial Unicode MS" w:hAnsi="Times New Roman" w:cs="Tahoma"/>
          <w:bCs/>
          <w:kern w:val="1"/>
          <w:sz w:val="26"/>
          <w:szCs w:val="26"/>
        </w:rPr>
        <w:t>поселения включает</w:t>
      </w:r>
      <w:r w:rsidR="001727F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в себя </w:t>
      </w:r>
      <w:bookmarkStart w:id="74" w:name="_Toc517097872"/>
      <w:bookmarkEnd w:id="73"/>
      <w:r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подземный водозабор</w:t>
      </w:r>
      <w:r w:rsidR="00473167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хозяйственно-питьевого водоснабжения состо</w:t>
      </w:r>
      <w:r w:rsidR="001727F8">
        <w:rPr>
          <w:rFonts w:ascii="Times New Roman" w:eastAsia="Arial Unicode MS" w:hAnsi="Times New Roman" w:cs="Tahoma"/>
          <w:bCs/>
          <w:kern w:val="1"/>
          <w:sz w:val="26"/>
          <w:szCs w:val="26"/>
        </w:rPr>
        <w:t>ящий</w:t>
      </w:r>
      <w:r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из </w:t>
      </w:r>
      <w:r w:rsid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трех</w:t>
      </w:r>
      <w:r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артезианских скважин с погружными насосами, </w:t>
      </w:r>
      <w:r w:rsidR="00207861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и двумя </w:t>
      </w:r>
      <w:r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водонапорн</w:t>
      </w:r>
      <w:r w:rsidR="00207861">
        <w:rPr>
          <w:rFonts w:ascii="Times New Roman" w:eastAsia="Arial Unicode MS" w:hAnsi="Times New Roman" w:cs="Tahoma"/>
          <w:bCs/>
          <w:kern w:val="1"/>
          <w:sz w:val="26"/>
          <w:szCs w:val="26"/>
        </w:rPr>
        <w:t>ыми</w:t>
      </w:r>
      <w:r w:rsid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башн</w:t>
      </w:r>
      <w:r w:rsidR="00207861">
        <w:rPr>
          <w:rFonts w:ascii="Times New Roman" w:eastAsia="Arial Unicode MS" w:hAnsi="Times New Roman" w:cs="Tahoma"/>
          <w:bCs/>
          <w:kern w:val="1"/>
          <w:sz w:val="26"/>
          <w:szCs w:val="26"/>
        </w:rPr>
        <w:t>ями</w:t>
      </w:r>
      <w:r w:rsid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proofErr w:type="spellStart"/>
      <w:r w:rsid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Рожновского</w:t>
      </w:r>
      <w:proofErr w:type="spellEnd"/>
      <w:r w:rsid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207861">
        <w:rPr>
          <w:rFonts w:ascii="Times New Roman" w:eastAsia="Arial Unicode MS" w:hAnsi="Times New Roman" w:cs="Tahoma"/>
          <w:bCs/>
          <w:kern w:val="1"/>
          <w:sz w:val="26"/>
          <w:szCs w:val="26"/>
        </w:rPr>
        <w:t>по</w:t>
      </w:r>
      <w:r w:rsid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FF41D8">
        <w:rPr>
          <w:rFonts w:ascii="Times New Roman" w:eastAsia="Arial Unicode MS" w:hAnsi="Times New Roman" w:cs="Tahoma"/>
          <w:bCs/>
          <w:kern w:val="1"/>
          <w:sz w:val="26"/>
          <w:szCs w:val="26"/>
        </w:rPr>
        <w:t>8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куб.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м, </w:t>
      </w:r>
      <w:r w:rsidR="00207861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каждая, расположенных в с. Сергиевка, а также одна скважина и одна водонапорная башня </w:t>
      </w:r>
      <w:proofErr w:type="spellStart"/>
      <w:r w:rsidR="00207861">
        <w:rPr>
          <w:rFonts w:ascii="Times New Roman" w:eastAsia="Arial Unicode MS" w:hAnsi="Times New Roman" w:cs="Tahoma"/>
          <w:bCs/>
          <w:kern w:val="1"/>
          <w:sz w:val="26"/>
          <w:szCs w:val="26"/>
        </w:rPr>
        <w:t>Рожновского</w:t>
      </w:r>
      <w:proofErr w:type="spellEnd"/>
      <w:r w:rsidR="00207861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в с. Приютово</w:t>
      </w:r>
      <w:r w:rsidR="00EE62A5">
        <w:rPr>
          <w:rFonts w:ascii="Times New Roman" w:eastAsia="Arial Unicode MS" w:hAnsi="Times New Roman" w:cs="Tahoma"/>
          <w:bCs/>
          <w:kern w:val="1"/>
          <w:sz w:val="26"/>
          <w:szCs w:val="26"/>
        </w:rPr>
        <w:t>.</w:t>
      </w:r>
      <w:r w:rsidR="00473167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EE62A5">
        <w:rPr>
          <w:rFonts w:ascii="Times New Roman" w:hAnsi="Times New Roman"/>
          <w:color w:val="000000"/>
          <w:sz w:val="26"/>
          <w:szCs w:val="26"/>
        </w:rPr>
        <w:t xml:space="preserve">Результаты </w:t>
      </w:r>
      <w:r w:rsidR="00FD4BE8">
        <w:rPr>
          <w:rFonts w:ascii="Times New Roman" w:hAnsi="Times New Roman"/>
          <w:color w:val="000000"/>
          <w:sz w:val="26"/>
          <w:szCs w:val="26"/>
        </w:rPr>
        <w:t xml:space="preserve">мониторинга   на </w:t>
      </w:r>
      <w:r w:rsidR="0014713D">
        <w:rPr>
          <w:rFonts w:ascii="Times New Roman" w:hAnsi="Times New Roman"/>
          <w:color w:val="000000"/>
          <w:sz w:val="26"/>
          <w:szCs w:val="26"/>
        </w:rPr>
        <w:t xml:space="preserve">водозаборе, </w:t>
      </w:r>
      <w:r w:rsidR="00B266D4">
        <w:rPr>
          <w:rFonts w:ascii="Times New Roman" w:hAnsi="Times New Roman"/>
          <w:color w:val="000000"/>
          <w:sz w:val="26"/>
          <w:szCs w:val="26"/>
        </w:rPr>
        <w:t xml:space="preserve">свидетельствуют </w:t>
      </w:r>
      <w:r w:rsidR="00EE62A5">
        <w:rPr>
          <w:rFonts w:ascii="Times New Roman" w:hAnsi="Times New Roman"/>
          <w:color w:val="000000"/>
          <w:sz w:val="26"/>
          <w:szCs w:val="26"/>
        </w:rPr>
        <w:t>об  отсутствии</w:t>
      </w:r>
      <w:r w:rsidR="005E6BF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E62A5">
        <w:rPr>
          <w:rFonts w:ascii="Times New Roman" w:hAnsi="Times New Roman"/>
          <w:color w:val="000000"/>
          <w:sz w:val="26"/>
          <w:szCs w:val="26"/>
        </w:rPr>
        <w:t xml:space="preserve">истощения  и  загрязнения   подземных  вод  в  условиях  существующего  водоотбора. </w:t>
      </w:r>
      <w:r w:rsidR="00473167" w:rsidRPr="00EE62A5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Статистический уровень воды в скважинах установлен на </w:t>
      </w:r>
      <w:r w:rsidR="00EE62A5" w:rsidRPr="00EE62A5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глубине </w:t>
      </w:r>
      <w:r w:rsidR="009B37D9">
        <w:rPr>
          <w:rFonts w:ascii="Times New Roman" w:eastAsia="Arial Unicode MS" w:hAnsi="Times New Roman" w:cs="Tahoma"/>
          <w:bCs/>
          <w:kern w:val="1"/>
          <w:sz w:val="26"/>
          <w:szCs w:val="26"/>
        </w:rPr>
        <w:t>20-40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EE62A5" w:rsidRPr="00EE62A5">
        <w:rPr>
          <w:rFonts w:ascii="Times New Roman" w:eastAsia="Arial Unicode MS" w:hAnsi="Times New Roman" w:cs="Tahoma"/>
          <w:bCs/>
          <w:kern w:val="1"/>
          <w:sz w:val="26"/>
          <w:szCs w:val="26"/>
        </w:rPr>
        <w:t>м.</w:t>
      </w:r>
      <w:r w:rsidR="00FD4BE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Качество воды в скважинах отвечает требованиям по химическим и бактериологическим показателям СанПин 2.1.4.1074-01 «Питьевая вода».</w:t>
      </w:r>
      <w:bookmarkEnd w:id="74"/>
      <w:r w:rsidR="00120291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</w:p>
    <w:p w:rsidR="0048086C" w:rsidRDefault="0048086C" w:rsidP="0048086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        </w:t>
      </w:r>
      <w:r w:rsidRPr="0048086C">
        <w:rPr>
          <w:rFonts w:ascii="Times New Roman" w:eastAsia="Times New Roman" w:hAnsi="Times New Roman"/>
          <w:sz w:val="26"/>
          <w:szCs w:val="26"/>
          <w:lang w:eastAsia="ru-RU"/>
        </w:rPr>
        <w:t>Эксплуатируются защищенные подземные воды водоносного уржумского комплекса. Водоносные отложения представлены песчаниками, с прослоями мергелей и известняков.  Водозабор работает на неутвержденных запасах.</w:t>
      </w:r>
    </w:p>
    <w:p w:rsidR="00276972" w:rsidRDefault="005658F2" w:rsidP="0048086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Скважина №1 находится на территории ЗАО «АКО-недра» </w:t>
      </w:r>
      <w:r w:rsidR="00834B7A">
        <w:rPr>
          <w:rFonts w:ascii="Times New Roman" w:eastAsia="Times New Roman" w:hAnsi="Times New Roman"/>
          <w:sz w:val="26"/>
          <w:szCs w:val="26"/>
          <w:lang w:eastAsia="ru-RU"/>
        </w:rPr>
        <w:t>площадки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фермы по разведению экзотических птиц «Птица удачи». Площадки содержания имеют непроницаемое покрытие Уборка площадок и помещений производится ежедневно с вывозом продуктов жизнедеятельности  за пределы территории. </w:t>
      </w:r>
    </w:p>
    <w:p w:rsidR="002E0C2B" w:rsidRPr="002E0C2B" w:rsidRDefault="00276972" w:rsidP="002E0C2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Скважина</w:t>
      </w:r>
      <w:r w:rsidR="002E0C2B">
        <w:rPr>
          <w:rFonts w:ascii="Times New Roman" w:eastAsia="Times New Roman" w:hAnsi="Times New Roman"/>
          <w:sz w:val="26"/>
          <w:szCs w:val="26"/>
          <w:lang w:eastAsia="ru-RU"/>
        </w:rPr>
        <w:t xml:space="preserve"> №1 пробурена в 1965г.,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658F2">
        <w:rPr>
          <w:rFonts w:ascii="Times New Roman" w:eastAsia="Times New Roman" w:hAnsi="Times New Roman"/>
          <w:sz w:val="26"/>
          <w:szCs w:val="26"/>
          <w:lang w:eastAsia="ru-RU"/>
        </w:rPr>
        <w:t xml:space="preserve">огорожена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двумя ярусами ограждения первого пояса ЗСО 30х30 м. Поверхность земли засеяна травой. Устье скважины приподнято и опоясывается насыпью двумя уступами, укрепленными бетонными блоками высотой по 1 м</w:t>
      </w:r>
      <w:r w:rsidR="002E0C2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E0C2B">
        <w:rPr>
          <w:rFonts w:ascii="Times New Roman" w:hAnsi="Times New Roman"/>
          <w:sz w:val="26"/>
          <w:szCs w:val="26"/>
        </w:rPr>
        <w:t>Г</w:t>
      </w:r>
      <w:r w:rsidR="002E0C2B" w:rsidRPr="002E0C2B">
        <w:rPr>
          <w:rFonts w:ascii="Times New Roman" w:hAnsi="Times New Roman"/>
          <w:sz w:val="26"/>
          <w:szCs w:val="26"/>
        </w:rPr>
        <w:t>идродинамические параметры: дебит по скважине составил 5 л/с, Глубина появления воды - 20 м, уровень воды в скважине установился на глубине 13 м. Забор воды осуществляется насосом марки ЭЦВ, производительностью 12  м</w:t>
      </w:r>
      <w:r w:rsidR="002E0C2B" w:rsidRPr="002E0C2B">
        <w:rPr>
          <w:rFonts w:ascii="Times New Roman" w:hAnsi="Times New Roman"/>
          <w:sz w:val="26"/>
          <w:szCs w:val="26"/>
          <w:vertAlign w:val="superscript"/>
        </w:rPr>
        <w:t>3</w:t>
      </w:r>
      <w:r w:rsidR="002E0C2B" w:rsidRPr="002E0C2B">
        <w:rPr>
          <w:rFonts w:ascii="Times New Roman" w:hAnsi="Times New Roman"/>
          <w:sz w:val="26"/>
          <w:szCs w:val="26"/>
        </w:rPr>
        <w:t>/час, установленным на глубине 30</w:t>
      </w:r>
      <w:r w:rsidR="002E0C2B">
        <w:rPr>
          <w:rFonts w:ascii="Times New Roman" w:hAnsi="Times New Roman"/>
          <w:sz w:val="26"/>
          <w:szCs w:val="26"/>
        </w:rPr>
        <w:t>-45</w:t>
      </w:r>
      <w:r w:rsidR="002E0C2B" w:rsidRPr="002E0C2B">
        <w:rPr>
          <w:rFonts w:ascii="Times New Roman" w:hAnsi="Times New Roman"/>
          <w:sz w:val="26"/>
          <w:szCs w:val="26"/>
        </w:rPr>
        <w:t xml:space="preserve"> м.</w:t>
      </w:r>
    </w:p>
    <w:p w:rsidR="002E0C2B" w:rsidRPr="002E0C2B" w:rsidRDefault="002E0C2B" w:rsidP="002E0C2B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Pr="002E0C2B">
        <w:rPr>
          <w:rFonts w:ascii="Times New Roman" w:hAnsi="Times New Roman"/>
          <w:sz w:val="26"/>
          <w:szCs w:val="26"/>
        </w:rPr>
        <w:t>Скважины №2 и №3 глубиной по 61 м расположены на юго-западной окраине  села. Пробурены скважины и введены в эксплуатацию в 1991 г. ПМК-1 «</w:t>
      </w:r>
      <w:proofErr w:type="spellStart"/>
      <w:r w:rsidRPr="002E0C2B">
        <w:rPr>
          <w:rFonts w:ascii="Times New Roman" w:hAnsi="Times New Roman"/>
          <w:sz w:val="26"/>
          <w:szCs w:val="26"/>
        </w:rPr>
        <w:t>Оренбургводстрой</w:t>
      </w:r>
      <w:proofErr w:type="spellEnd"/>
      <w:r w:rsidRPr="002E0C2B">
        <w:rPr>
          <w:rFonts w:ascii="Times New Roman" w:hAnsi="Times New Roman"/>
          <w:sz w:val="26"/>
          <w:szCs w:val="26"/>
        </w:rPr>
        <w:t xml:space="preserve">».  Расстояние от скважины № 2 до скважины № 3 составляет 50 м. Скважина № 2 </w:t>
      </w:r>
      <w:r w:rsidRPr="002E0C2B">
        <w:rPr>
          <w:rFonts w:ascii="Times New Roman" w:hAnsi="Times New Roman"/>
          <w:color w:val="000000"/>
          <w:sz w:val="26"/>
          <w:szCs w:val="26"/>
        </w:rPr>
        <w:t>отстоит</w:t>
      </w:r>
      <w:r w:rsidRPr="002E0C2B">
        <w:rPr>
          <w:rFonts w:ascii="Times New Roman" w:hAnsi="Times New Roman"/>
          <w:sz w:val="26"/>
          <w:szCs w:val="26"/>
        </w:rPr>
        <w:t xml:space="preserve"> от скважины № 1 на 350 м к юго-западу.</w:t>
      </w:r>
    </w:p>
    <w:p w:rsidR="002E0C2B" w:rsidRPr="003C7EF0" w:rsidRDefault="002E0C2B" w:rsidP="003C7EF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C7EF0">
        <w:rPr>
          <w:rFonts w:ascii="Times New Roman" w:hAnsi="Times New Roman"/>
          <w:sz w:val="26"/>
          <w:szCs w:val="26"/>
        </w:rPr>
        <w:t xml:space="preserve">При сооружении каждой скважины были получены следующие гидродинамические параметры: дебиты при первом и втором понижениях уровня воды в скважинах составили 5,0 л/с и 4,8 л/с, понижение – 10 м и 6 м, удельный дебит – 0,5 л/с и 0,8 л/с соответственно. </w:t>
      </w:r>
    </w:p>
    <w:p w:rsidR="003C7EF0" w:rsidRPr="003C7EF0" w:rsidRDefault="003C7EF0" w:rsidP="003C7EF0">
      <w:pPr>
        <w:widowControl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C7EF0">
        <w:rPr>
          <w:rFonts w:ascii="Times New Roman" w:hAnsi="Times New Roman"/>
          <w:sz w:val="26"/>
          <w:szCs w:val="26"/>
        </w:rPr>
        <w:t>Глубина появления воды - 25 м, уровень воды в скважинах № 2 и № 3 установился на отм</w:t>
      </w:r>
      <w:r>
        <w:rPr>
          <w:rFonts w:ascii="Times New Roman" w:hAnsi="Times New Roman"/>
          <w:sz w:val="26"/>
          <w:szCs w:val="26"/>
        </w:rPr>
        <w:t>.</w:t>
      </w:r>
      <w:r w:rsidRPr="003C7EF0">
        <w:rPr>
          <w:rFonts w:ascii="Times New Roman" w:hAnsi="Times New Roman"/>
          <w:sz w:val="26"/>
          <w:szCs w:val="26"/>
        </w:rPr>
        <w:t>18 м. Скважины оборудованы насосами марки ЭЦВ, производительностью 16 м</w:t>
      </w:r>
      <w:r w:rsidRPr="003C7EF0">
        <w:rPr>
          <w:rFonts w:ascii="Times New Roman" w:hAnsi="Times New Roman"/>
          <w:sz w:val="26"/>
          <w:szCs w:val="26"/>
          <w:vertAlign w:val="superscript"/>
        </w:rPr>
        <w:t>3</w:t>
      </w:r>
      <w:r w:rsidRPr="003C7EF0">
        <w:rPr>
          <w:rFonts w:ascii="Times New Roman" w:hAnsi="Times New Roman"/>
          <w:sz w:val="26"/>
          <w:szCs w:val="26"/>
        </w:rPr>
        <w:t>/час, установленными на глубине 35 м.</w:t>
      </w:r>
    </w:p>
    <w:p w:rsidR="00FD4BE8" w:rsidRDefault="002664FE" w:rsidP="002664FE">
      <w:pPr>
        <w:spacing w:after="0" w:line="240" w:lineRule="auto"/>
        <w:jc w:val="both"/>
        <w:rPr>
          <w:rFonts w:ascii="Times New Roman" w:eastAsia="Arial Unicode MS" w:hAnsi="Times New Roman" w:cs="Tahoma"/>
          <w:bCs/>
          <w:kern w:val="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27202E" w:rsidRPr="0027202E">
        <w:rPr>
          <w:rFonts w:ascii="Times New Roman" w:hAnsi="Times New Roman"/>
          <w:sz w:val="26"/>
          <w:szCs w:val="26"/>
        </w:rPr>
        <w:t>Количество извлекаемой воды из водозаборных скважин №№ 1-3 для целей питьевого и хозяйственно-бытового водоснабжения</w:t>
      </w:r>
      <w:r w:rsidR="0027202E">
        <w:rPr>
          <w:rFonts w:ascii="Times New Roman" w:hAnsi="Times New Roman"/>
          <w:sz w:val="26"/>
          <w:szCs w:val="26"/>
        </w:rPr>
        <w:t xml:space="preserve"> с помощью насосов ЭЦВ</w:t>
      </w:r>
      <w:r w:rsidR="0027202E" w:rsidRPr="0027202E">
        <w:rPr>
          <w:rFonts w:ascii="Times New Roman" w:hAnsi="Times New Roman"/>
          <w:sz w:val="26"/>
          <w:szCs w:val="26"/>
        </w:rPr>
        <w:t xml:space="preserve"> 123,3 м</w:t>
      </w:r>
      <w:r w:rsidR="0027202E" w:rsidRPr="0027202E">
        <w:rPr>
          <w:rFonts w:ascii="Times New Roman" w:hAnsi="Times New Roman"/>
          <w:sz w:val="26"/>
          <w:szCs w:val="26"/>
          <w:vertAlign w:val="superscript"/>
        </w:rPr>
        <w:t>3</w:t>
      </w:r>
      <w:r w:rsidR="0027202E" w:rsidRPr="0027202E">
        <w:rPr>
          <w:rFonts w:ascii="Times New Roman" w:hAnsi="Times New Roman"/>
          <w:sz w:val="26"/>
          <w:szCs w:val="26"/>
        </w:rPr>
        <w:t>/</w:t>
      </w:r>
      <w:proofErr w:type="spellStart"/>
      <w:r w:rsidR="0027202E" w:rsidRPr="0027202E">
        <w:rPr>
          <w:rFonts w:ascii="Times New Roman" w:hAnsi="Times New Roman"/>
          <w:sz w:val="26"/>
          <w:szCs w:val="26"/>
        </w:rPr>
        <w:t>сут</w:t>
      </w:r>
      <w:proofErr w:type="spellEnd"/>
      <w:r w:rsidR="0027202E" w:rsidRPr="0027202E">
        <w:rPr>
          <w:rFonts w:ascii="Times New Roman" w:hAnsi="Times New Roman"/>
          <w:sz w:val="26"/>
          <w:szCs w:val="26"/>
        </w:rPr>
        <w:t>.</w:t>
      </w:r>
      <w:r w:rsidR="00B930B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27202E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B930B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      </w:t>
      </w:r>
      <w:r w:rsidR="0027202E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             </w:t>
      </w:r>
      <w:r w:rsidR="00B930B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Протяженность </w:t>
      </w:r>
      <w:r w:rsidR="009E0F28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водопроводн</w:t>
      </w:r>
      <w:r w:rsidR="00B930B8">
        <w:rPr>
          <w:rFonts w:ascii="Times New Roman" w:eastAsia="Arial Unicode MS" w:hAnsi="Times New Roman" w:cs="Tahoma"/>
          <w:bCs/>
          <w:kern w:val="1"/>
          <w:sz w:val="26"/>
          <w:szCs w:val="26"/>
        </w:rPr>
        <w:t>ой</w:t>
      </w:r>
      <w:r w:rsidR="009E0F28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сет</w:t>
      </w:r>
      <w:r w:rsidR="00B930B8">
        <w:rPr>
          <w:rFonts w:ascii="Times New Roman" w:eastAsia="Arial Unicode MS" w:hAnsi="Times New Roman" w:cs="Tahoma"/>
          <w:bCs/>
          <w:kern w:val="1"/>
          <w:sz w:val="26"/>
          <w:szCs w:val="26"/>
        </w:rPr>
        <w:t>и</w:t>
      </w:r>
      <w:r w:rsidR="0038778A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27202E">
        <w:rPr>
          <w:rFonts w:ascii="Times New Roman" w:eastAsia="Arial Unicode MS" w:hAnsi="Times New Roman" w:cs="Tahoma"/>
          <w:bCs/>
          <w:kern w:val="1"/>
          <w:sz w:val="26"/>
          <w:szCs w:val="26"/>
        </w:rPr>
        <w:t>12,0 -</w:t>
      </w:r>
      <w:r w:rsidR="009E0F28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13,2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B930B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км  </w:t>
      </w:r>
      <w:r w:rsidR="009E0F28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диаметром 154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9E0F28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мм,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9E0F28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114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9E0F28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мм,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9E0F28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57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9E0F28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мм</w:t>
      </w:r>
      <w:r w:rsidR="00B930B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, 8 </w:t>
      </w:r>
      <w:r w:rsidR="0056682F" w:rsidRP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>колонок общего пользования, один пожарный гидрант</w:t>
      </w:r>
      <w:r w:rsidR="004D2FA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. </w:t>
      </w:r>
      <w:r w:rsidR="00FD4BE8">
        <w:rPr>
          <w:rFonts w:ascii="Times New Roman" w:hAnsi="Times New Roman"/>
          <w:color w:val="000000"/>
          <w:sz w:val="26"/>
          <w:szCs w:val="26"/>
        </w:rPr>
        <w:t xml:space="preserve">Электроснабжение </w:t>
      </w:r>
      <w:r w:rsidR="004A7033">
        <w:rPr>
          <w:rFonts w:ascii="Times New Roman" w:hAnsi="Times New Roman"/>
          <w:color w:val="000000"/>
          <w:sz w:val="26"/>
          <w:szCs w:val="26"/>
        </w:rPr>
        <w:t xml:space="preserve">погружных насосов в скважинах осуществляется  от  </w:t>
      </w:r>
      <w:r w:rsidR="0027202E">
        <w:rPr>
          <w:rFonts w:ascii="Times New Roman" w:hAnsi="Times New Roman"/>
          <w:color w:val="000000"/>
          <w:sz w:val="26"/>
          <w:szCs w:val="26"/>
        </w:rPr>
        <w:t>ТП</w:t>
      </w:r>
      <w:r w:rsidR="004661AB">
        <w:rPr>
          <w:rFonts w:ascii="Times New Roman" w:hAnsi="Times New Roman"/>
          <w:color w:val="000000"/>
          <w:sz w:val="26"/>
          <w:szCs w:val="26"/>
        </w:rPr>
        <w:t xml:space="preserve">  10/04 </w:t>
      </w:r>
      <w:proofErr w:type="spellStart"/>
      <w:r w:rsidR="004661AB">
        <w:rPr>
          <w:rFonts w:ascii="Times New Roman" w:hAnsi="Times New Roman"/>
          <w:color w:val="000000"/>
          <w:sz w:val="26"/>
          <w:szCs w:val="26"/>
        </w:rPr>
        <w:t>к</w:t>
      </w:r>
      <w:r w:rsidR="005E6BF9">
        <w:rPr>
          <w:rFonts w:ascii="Times New Roman" w:hAnsi="Times New Roman"/>
          <w:color w:val="000000"/>
          <w:sz w:val="26"/>
          <w:szCs w:val="26"/>
        </w:rPr>
        <w:t>В</w:t>
      </w:r>
      <w:proofErr w:type="spellEnd"/>
      <w:r w:rsidR="005E6BF9">
        <w:rPr>
          <w:rFonts w:ascii="Times New Roman" w:hAnsi="Times New Roman"/>
          <w:color w:val="000000"/>
          <w:sz w:val="26"/>
          <w:szCs w:val="26"/>
        </w:rPr>
        <w:t>,</w:t>
      </w:r>
      <w:r w:rsidR="004661A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930B8">
        <w:rPr>
          <w:rFonts w:ascii="Times New Roman" w:hAnsi="Times New Roman"/>
          <w:color w:val="000000"/>
          <w:sz w:val="26"/>
          <w:szCs w:val="26"/>
        </w:rPr>
        <w:t xml:space="preserve">мощностью </w:t>
      </w:r>
      <w:r w:rsidR="00C4456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D4BE8">
        <w:rPr>
          <w:rFonts w:ascii="Times New Roman" w:hAnsi="Times New Roman"/>
          <w:color w:val="000000"/>
          <w:sz w:val="26"/>
          <w:szCs w:val="26"/>
        </w:rPr>
        <w:t>160</w:t>
      </w:r>
      <w:r w:rsidR="005E6BF9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="004A7033">
        <w:rPr>
          <w:rFonts w:ascii="Times New Roman" w:hAnsi="Times New Roman"/>
          <w:color w:val="000000"/>
          <w:sz w:val="26"/>
          <w:szCs w:val="26"/>
        </w:rPr>
        <w:t>квА</w:t>
      </w:r>
      <w:proofErr w:type="spellEnd"/>
      <w:r w:rsidR="004A7033">
        <w:rPr>
          <w:rFonts w:ascii="Times New Roman" w:hAnsi="Times New Roman"/>
          <w:color w:val="000000"/>
          <w:sz w:val="26"/>
          <w:szCs w:val="26"/>
        </w:rPr>
        <w:t>.</w:t>
      </w:r>
      <w:r w:rsidR="00EE62A5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</w:p>
    <w:p w:rsidR="0088784E" w:rsidRPr="0088784E" w:rsidRDefault="0088784E" w:rsidP="0088784E">
      <w:pPr>
        <w:pStyle w:val="afe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2664FE">
        <w:rPr>
          <w:rFonts w:ascii="Times New Roman" w:hAnsi="Times New Roman"/>
          <w:sz w:val="26"/>
          <w:szCs w:val="26"/>
        </w:rPr>
        <w:t xml:space="preserve"> </w:t>
      </w:r>
      <w:r w:rsidR="002664FE" w:rsidRPr="002664FE">
        <w:rPr>
          <w:rFonts w:ascii="Times New Roman" w:hAnsi="Times New Roman"/>
          <w:sz w:val="26"/>
          <w:szCs w:val="26"/>
        </w:rPr>
        <w:t>Производственный контроль за качеством подземных вод осуществляется по договору (№ 0292-к/15 от 5 марта 2015 г.) с ФБУЗ «Центр гигиены и эпидемиологии в Оренбургской области» согласно разработанной и утвержденной (от 24.02.2015 г.) Программы производственного контроля за соблюдением санитарным правил и норм на объекте водоснабжения с. Сергиевка МП ЖКХ «Энергия»</w:t>
      </w:r>
      <w:r w:rsidR="002664FE">
        <w:rPr>
          <w:rFonts w:ascii="Times New Roman" w:hAnsi="Times New Roman"/>
          <w:sz w:val="26"/>
          <w:szCs w:val="26"/>
        </w:rPr>
        <w:t>.</w:t>
      </w:r>
      <w:r w:rsidRPr="0088784E">
        <w:rPr>
          <w:b/>
          <w:i/>
          <w:sz w:val="26"/>
          <w:szCs w:val="26"/>
        </w:rPr>
        <w:t xml:space="preserve"> </w:t>
      </w:r>
      <w:r w:rsidRPr="0088784E">
        <w:rPr>
          <w:rFonts w:ascii="Times New Roman" w:hAnsi="Times New Roman"/>
          <w:sz w:val="26"/>
          <w:szCs w:val="26"/>
        </w:rPr>
        <w:t>Для успешного продолжения эксплуатации водозаборных скважин в селе Сергиевка необходимо организовать для каждой зон</w:t>
      </w:r>
      <w:r w:rsidR="00E30371">
        <w:rPr>
          <w:rFonts w:ascii="Times New Roman" w:hAnsi="Times New Roman"/>
          <w:sz w:val="26"/>
          <w:szCs w:val="26"/>
        </w:rPr>
        <w:t>ы</w:t>
      </w:r>
      <w:r w:rsidRPr="0088784E">
        <w:rPr>
          <w:rFonts w:ascii="Times New Roman" w:hAnsi="Times New Roman"/>
          <w:sz w:val="26"/>
          <w:szCs w:val="26"/>
        </w:rPr>
        <w:t xml:space="preserve"> санитарной охраны согласно СанПиН 2.1.1110-02 с выполнением санитарно-оздоровительных мероприятий, вести систематический мониторинг подземных вод.</w:t>
      </w:r>
    </w:p>
    <w:p w:rsidR="00455E98" w:rsidRDefault="00FD4BE8" w:rsidP="00455E98">
      <w:pPr>
        <w:spacing w:after="0" w:line="240" w:lineRule="auto"/>
        <w:ind w:firstLine="539"/>
        <w:jc w:val="both"/>
        <w:rPr>
          <w:rFonts w:cs="Arial"/>
        </w:rPr>
      </w:pPr>
      <w:r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   </w:t>
      </w:r>
      <w:r w:rsidR="00EE62A5">
        <w:rPr>
          <w:rFonts w:ascii="Times New Roman" w:eastAsia="Arial Unicode MS" w:hAnsi="Times New Roman" w:cs="Tahoma"/>
          <w:bCs/>
          <w:kern w:val="1"/>
          <w:sz w:val="26"/>
          <w:szCs w:val="26"/>
        </w:rPr>
        <w:t>При расчетах ЗСО приняты следующие параметры: граница 1 пояса –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EE62A5">
        <w:rPr>
          <w:rFonts w:ascii="Times New Roman" w:eastAsia="Arial Unicode MS" w:hAnsi="Times New Roman" w:cs="Tahoma"/>
          <w:bCs/>
          <w:kern w:val="1"/>
          <w:sz w:val="26"/>
          <w:szCs w:val="26"/>
          <w:lang w:val="en-US"/>
        </w:rPr>
        <w:t>R</w:t>
      </w:r>
      <w:r w:rsidR="00455E98">
        <w:rPr>
          <w:rFonts w:ascii="Times New Roman" w:eastAsia="Arial Unicode MS" w:hAnsi="Times New Roman" w:cs="Tahoma"/>
          <w:bCs/>
          <w:kern w:val="1"/>
          <w:sz w:val="26"/>
          <w:szCs w:val="26"/>
        </w:rPr>
        <w:t>30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EE62A5">
        <w:rPr>
          <w:rFonts w:ascii="Times New Roman" w:eastAsia="Arial Unicode MS" w:hAnsi="Times New Roman" w:cs="Tahoma"/>
          <w:bCs/>
          <w:kern w:val="1"/>
          <w:sz w:val="26"/>
          <w:szCs w:val="26"/>
        </w:rPr>
        <w:t>м</w:t>
      </w:r>
      <w:r w:rsidR="00455E98" w:rsidRPr="00455E98">
        <w:rPr>
          <w:sz w:val="26"/>
          <w:szCs w:val="26"/>
        </w:rPr>
        <w:t xml:space="preserve"> </w:t>
      </w:r>
      <w:r w:rsidR="00455E98" w:rsidRPr="00455E98">
        <w:rPr>
          <w:rFonts w:ascii="Times New Roman" w:hAnsi="Times New Roman"/>
          <w:sz w:val="26"/>
          <w:szCs w:val="26"/>
        </w:rPr>
        <w:t>т.к. эксплуатируемый водоносный комплекс является защищенным от поверхностного</w:t>
      </w:r>
      <w:r w:rsidR="00455E98" w:rsidRPr="007062B6">
        <w:rPr>
          <w:sz w:val="26"/>
          <w:szCs w:val="26"/>
        </w:rPr>
        <w:t xml:space="preserve"> </w:t>
      </w:r>
      <w:r w:rsidR="00455E98" w:rsidRPr="00455E98">
        <w:rPr>
          <w:rFonts w:ascii="Times New Roman" w:hAnsi="Times New Roman"/>
          <w:sz w:val="26"/>
          <w:szCs w:val="26"/>
        </w:rPr>
        <w:t>загрязнения</w:t>
      </w:r>
      <w:r w:rsidR="00EE62A5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; 2 пояса </w:t>
      </w:r>
      <w:r w:rsidR="004A703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– на расстоянии </w:t>
      </w:r>
      <w:r w:rsidR="00455E98">
        <w:rPr>
          <w:rFonts w:ascii="Times New Roman" w:eastAsia="Arial Unicode MS" w:hAnsi="Times New Roman" w:cs="Tahoma"/>
          <w:bCs/>
          <w:kern w:val="1"/>
          <w:sz w:val="26"/>
          <w:szCs w:val="26"/>
        </w:rPr>
        <w:t>20,2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4A703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м вверх по потоку, на расстоянии </w:t>
      </w:r>
      <w:r w:rsidR="00455E98">
        <w:rPr>
          <w:rFonts w:ascii="Times New Roman" w:eastAsia="Arial Unicode MS" w:hAnsi="Times New Roman" w:cs="Tahoma"/>
          <w:bCs/>
          <w:kern w:val="1"/>
          <w:sz w:val="26"/>
          <w:szCs w:val="26"/>
        </w:rPr>
        <w:t>13,2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4A7033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м вниз по потоку, на расстоянии до боковых границ </w:t>
      </w:r>
      <w:r w:rsidR="00455E98">
        <w:rPr>
          <w:rFonts w:ascii="Times New Roman" w:eastAsia="Arial Unicode MS" w:hAnsi="Times New Roman" w:cs="Tahoma"/>
          <w:bCs/>
          <w:kern w:val="1"/>
          <w:sz w:val="26"/>
          <w:szCs w:val="26"/>
        </w:rPr>
        <w:t>16,3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4A7033">
        <w:rPr>
          <w:rFonts w:ascii="Times New Roman" w:eastAsia="Arial Unicode MS" w:hAnsi="Times New Roman" w:cs="Tahoma"/>
          <w:bCs/>
          <w:kern w:val="1"/>
          <w:sz w:val="26"/>
          <w:szCs w:val="26"/>
        </w:rPr>
        <w:t>м в обе стороны;</w:t>
      </w:r>
      <w:r>
        <w:rPr>
          <w:rFonts w:cs="Arial"/>
        </w:rPr>
        <w:t xml:space="preserve"> </w:t>
      </w:r>
    </w:p>
    <w:p w:rsidR="00455E98" w:rsidRPr="00782E28" w:rsidRDefault="00455E98" w:rsidP="00455E98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455E98">
        <w:rPr>
          <w:rFonts w:ascii="Times New Roman" w:hAnsi="Times New Roman"/>
          <w:sz w:val="26"/>
          <w:szCs w:val="26"/>
        </w:rPr>
        <w:t>Принятые границы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I</w:t>
      </w:r>
      <w:r w:rsidRPr="00782E2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и </w:t>
      </w:r>
      <w:r>
        <w:rPr>
          <w:rFonts w:ascii="Times New Roman" w:hAnsi="Times New Roman"/>
          <w:sz w:val="26"/>
          <w:szCs w:val="26"/>
          <w:lang w:val="en-US"/>
        </w:rPr>
        <w:t>II</w:t>
      </w:r>
      <w:r>
        <w:rPr>
          <w:rFonts w:ascii="Times New Roman" w:hAnsi="Times New Roman"/>
          <w:sz w:val="26"/>
          <w:szCs w:val="26"/>
        </w:rPr>
        <w:t xml:space="preserve"> поясов</w:t>
      </w:r>
      <w:r w:rsidR="00782E28" w:rsidRPr="00782E28">
        <w:rPr>
          <w:rFonts w:ascii="Times New Roman" w:hAnsi="Times New Roman"/>
          <w:sz w:val="26"/>
          <w:szCs w:val="26"/>
        </w:rPr>
        <w:t xml:space="preserve"> </w:t>
      </w:r>
      <w:r w:rsidR="00782E28">
        <w:rPr>
          <w:rFonts w:ascii="Times New Roman" w:hAnsi="Times New Roman"/>
          <w:sz w:val="26"/>
          <w:szCs w:val="26"/>
        </w:rPr>
        <w:t xml:space="preserve">объединенные и составляют </w:t>
      </w:r>
      <w:r w:rsidR="00782E28">
        <w:rPr>
          <w:rFonts w:ascii="Times New Roman" w:hAnsi="Times New Roman"/>
          <w:sz w:val="26"/>
          <w:szCs w:val="26"/>
          <w:lang w:val="en-US"/>
        </w:rPr>
        <w:t>R</w:t>
      </w:r>
      <w:r w:rsidR="00782E28">
        <w:rPr>
          <w:rFonts w:ascii="Times New Roman" w:hAnsi="Times New Roman"/>
          <w:sz w:val="26"/>
          <w:szCs w:val="26"/>
        </w:rPr>
        <w:t>30 м.</w:t>
      </w:r>
    </w:p>
    <w:p w:rsidR="00782E28" w:rsidRDefault="00782E28" w:rsidP="00455E98">
      <w:pPr>
        <w:spacing w:after="0" w:line="240" w:lineRule="auto"/>
        <w:ind w:firstLine="539"/>
        <w:jc w:val="both"/>
        <w:rPr>
          <w:rFonts w:cs="Arial"/>
        </w:rPr>
      </w:pPr>
      <w:r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Границы </w:t>
      </w:r>
      <w:r w:rsidR="004A7033" w:rsidRPr="00FD4BE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3 пояса – на расстоянии </w:t>
      </w:r>
      <w:r>
        <w:rPr>
          <w:rFonts w:ascii="Times New Roman" w:eastAsia="Arial Unicode MS" w:hAnsi="Times New Roman" w:cs="Tahoma"/>
          <w:bCs/>
          <w:kern w:val="1"/>
          <w:sz w:val="26"/>
          <w:szCs w:val="26"/>
        </w:rPr>
        <w:t>124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4A7033" w:rsidRPr="00FD4BE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м вверх по потоку, на расстоянии </w:t>
      </w:r>
      <w:r>
        <w:rPr>
          <w:rFonts w:ascii="Times New Roman" w:eastAsia="Arial Unicode MS" w:hAnsi="Times New Roman" w:cs="Tahoma"/>
          <w:bCs/>
          <w:kern w:val="1"/>
          <w:sz w:val="26"/>
          <w:szCs w:val="26"/>
        </w:rPr>
        <w:t>25,6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4A7033" w:rsidRPr="00FD4BE8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м вниз по потоку, на расстоянии до боковых границ </w:t>
      </w:r>
      <w:r>
        <w:rPr>
          <w:rFonts w:ascii="Times New Roman" w:eastAsia="Arial Unicode MS" w:hAnsi="Times New Roman" w:cs="Tahoma"/>
          <w:bCs/>
          <w:kern w:val="1"/>
          <w:sz w:val="26"/>
          <w:szCs w:val="26"/>
        </w:rPr>
        <w:t>54,1</w:t>
      </w:r>
      <w:r w:rsidR="005E6BF9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  <w:r w:rsidR="004A7033" w:rsidRPr="00FD4BE8">
        <w:rPr>
          <w:rFonts w:ascii="Times New Roman" w:eastAsia="Arial Unicode MS" w:hAnsi="Times New Roman" w:cs="Tahoma"/>
          <w:bCs/>
          <w:kern w:val="1"/>
          <w:sz w:val="26"/>
          <w:szCs w:val="26"/>
        </w:rPr>
        <w:t>м в обе стороны.</w:t>
      </w:r>
      <w:r w:rsidR="004A7033" w:rsidRPr="00FD4BE8">
        <w:rPr>
          <w:rFonts w:cs="Arial"/>
        </w:rPr>
        <w:t xml:space="preserve"> </w:t>
      </w:r>
    </w:p>
    <w:p w:rsidR="00782E28" w:rsidRPr="00782E28" w:rsidRDefault="00782E28" w:rsidP="00782E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782E28">
        <w:rPr>
          <w:rFonts w:ascii="Times New Roman" w:hAnsi="Times New Roman"/>
          <w:sz w:val="26"/>
          <w:szCs w:val="26"/>
        </w:rPr>
        <w:t xml:space="preserve">Учитывая расположение расчетных границ третьих поясов ЗСО скважин №2 и №3, для них установлена единая граница </w:t>
      </w:r>
      <w:r w:rsidRPr="00782E28">
        <w:rPr>
          <w:rFonts w:ascii="Times New Roman" w:hAnsi="Times New Roman"/>
          <w:sz w:val="26"/>
          <w:szCs w:val="26"/>
          <w:lang w:val="en-US"/>
        </w:rPr>
        <w:t>III</w:t>
      </w:r>
      <w:r w:rsidRPr="00782E28">
        <w:rPr>
          <w:rFonts w:ascii="Times New Roman" w:hAnsi="Times New Roman"/>
          <w:sz w:val="26"/>
          <w:szCs w:val="26"/>
        </w:rPr>
        <w:t xml:space="preserve"> пояса.</w:t>
      </w:r>
    </w:p>
    <w:p w:rsidR="003776F7" w:rsidRDefault="00782E28" w:rsidP="002727F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782E28">
        <w:rPr>
          <w:rFonts w:ascii="Times New Roman" w:hAnsi="Times New Roman"/>
          <w:sz w:val="26"/>
          <w:szCs w:val="26"/>
        </w:rPr>
        <w:t xml:space="preserve">Объединенная граница </w:t>
      </w:r>
      <w:r w:rsidRPr="00782E28">
        <w:rPr>
          <w:rFonts w:ascii="Times New Roman" w:hAnsi="Times New Roman"/>
          <w:sz w:val="26"/>
          <w:szCs w:val="26"/>
          <w:lang w:val="en-US"/>
        </w:rPr>
        <w:t>III</w:t>
      </w:r>
      <w:r w:rsidRPr="00782E28">
        <w:rPr>
          <w:rFonts w:ascii="Times New Roman" w:hAnsi="Times New Roman"/>
          <w:sz w:val="26"/>
          <w:szCs w:val="26"/>
        </w:rPr>
        <w:t xml:space="preserve"> пояса ЗСО скважин №2 и №3 представляет собой замкнутую линию, которая удалена от скважин №2 и №3 на расстояние 124 м к западу; от скважины №2 к востоку на 30 м. Боковые границы проходят: от скважины №2 на расстоянии 54 м к северу и к югу, от скважины №3 на расстоянии 54 м к югу. </w:t>
      </w:r>
      <w:r w:rsidR="002727FA" w:rsidRPr="002727FA">
        <w:rPr>
          <w:rFonts w:ascii="Times New Roman" w:hAnsi="Times New Roman"/>
          <w:sz w:val="26"/>
          <w:szCs w:val="26"/>
        </w:rPr>
        <w:t xml:space="preserve">Граница </w:t>
      </w:r>
      <w:r w:rsidR="002727FA" w:rsidRPr="002727FA">
        <w:rPr>
          <w:rFonts w:ascii="Times New Roman" w:hAnsi="Times New Roman"/>
          <w:sz w:val="26"/>
          <w:szCs w:val="26"/>
          <w:lang w:val="en-US"/>
        </w:rPr>
        <w:t>I</w:t>
      </w:r>
      <w:r w:rsidR="002727FA" w:rsidRPr="002727FA">
        <w:rPr>
          <w:rFonts w:ascii="Times New Roman" w:hAnsi="Times New Roman"/>
          <w:sz w:val="26"/>
          <w:szCs w:val="26"/>
        </w:rPr>
        <w:t xml:space="preserve"> пояса ЗСО для башен </w:t>
      </w:r>
      <w:proofErr w:type="spellStart"/>
      <w:r w:rsidR="002727FA" w:rsidRPr="002727FA">
        <w:rPr>
          <w:rFonts w:ascii="Times New Roman" w:hAnsi="Times New Roman"/>
          <w:sz w:val="26"/>
          <w:szCs w:val="26"/>
        </w:rPr>
        <w:t>Рожновского</w:t>
      </w:r>
      <w:proofErr w:type="spellEnd"/>
      <w:r w:rsidR="002727FA" w:rsidRPr="002727FA">
        <w:rPr>
          <w:rFonts w:ascii="Times New Roman" w:hAnsi="Times New Roman"/>
          <w:sz w:val="26"/>
          <w:szCs w:val="26"/>
        </w:rPr>
        <w:t xml:space="preserve"> принимается равной 10 м от каждой башни.</w:t>
      </w:r>
      <w:r w:rsidR="003776F7">
        <w:rPr>
          <w:rFonts w:ascii="Times New Roman" w:hAnsi="Times New Roman"/>
          <w:sz w:val="26"/>
          <w:szCs w:val="26"/>
        </w:rPr>
        <w:t xml:space="preserve"> </w:t>
      </w:r>
    </w:p>
    <w:p w:rsidR="00305F97" w:rsidRDefault="00305F97" w:rsidP="002727F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МП ЖКХ «Энергия» обеспечивает холодным водоснабжением 335 абонентов с. Сергиевка.</w:t>
      </w:r>
    </w:p>
    <w:p w:rsidR="00C91D86" w:rsidRDefault="00C91D86" w:rsidP="002727F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Количество отбираемой воды составляет 45тыс. </w:t>
      </w:r>
      <w:proofErr w:type="spellStart"/>
      <w:r>
        <w:rPr>
          <w:rFonts w:ascii="Times New Roman" w:hAnsi="Times New Roman"/>
          <w:sz w:val="26"/>
          <w:szCs w:val="26"/>
        </w:rPr>
        <w:t>куб.м</w:t>
      </w:r>
      <w:proofErr w:type="spellEnd"/>
      <w:r>
        <w:rPr>
          <w:rFonts w:ascii="Times New Roman" w:hAnsi="Times New Roman"/>
          <w:sz w:val="26"/>
          <w:szCs w:val="26"/>
        </w:rPr>
        <w:t xml:space="preserve"> в год.</w:t>
      </w:r>
    </w:p>
    <w:p w:rsidR="00C24490" w:rsidRDefault="00C24490" w:rsidP="00C2449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C24490">
        <w:rPr>
          <w:rFonts w:ascii="Times New Roman" w:hAnsi="Times New Roman"/>
          <w:sz w:val="26"/>
          <w:szCs w:val="26"/>
        </w:rPr>
        <w:t xml:space="preserve">Для каждого пояса зоны санитарной охраны рекомендуется перечень мероприятий, направленных на улучшение санитарного состояния её территории и предупреждение возможного ухудшения качества подземных вод. Санитарно-оздоровительные мероприятия в границах первого и второго поясов (объединённых) ЗСО должны выполняться </w:t>
      </w:r>
      <w:proofErr w:type="spellStart"/>
      <w:r>
        <w:rPr>
          <w:rFonts w:ascii="Times New Roman" w:hAnsi="Times New Roman"/>
          <w:sz w:val="26"/>
          <w:szCs w:val="26"/>
        </w:rPr>
        <w:t>н</w:t>
      </w:r>
      <w:r w:rsidRPr="00C24490">
        <w:rPr>
          <w:rFonts w:ascii="Times New Roman" w:hAnsi="Times New Roman"/>
          <w:sz w:val="26"/>
          <w:szCs w:val="26"/>
        </w:rPr>
        <w:t>едропользователем</w:t>
      </w:r>
      <w:proofErr w:type="spellEnd"/>
      <w:r w:rsidRPr="00C24490">
        <w:rPr>
          <w:rFonts w:ascii="Times New Roman" w:hAnsi="Times New Roman"/>
          <w:sz w:val="26"/>
          <w:szCs w:val="26"/>
        </w:rPr>
        <w:t xml:space="preserve"> (МП ЖКХ «Энергия»). </w:t>
      </w:r>
    </w:p>
    <w:p w:rsidR="00B8268A" w:rsidRPr="000B6C31" w:rsidRDefault="000B6C31" w:rsidP="000B6C3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Для обеспечения водоснабжением в селах существующих жилых кварталов Сергиевского поселения, расчет проводится на водозаборные скважины каждого села отдельно.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</w:t>
      </w:r>
      <w:r w:rsidR="001012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читывая рост строительства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 </w:t>
      </w:r>
      <w:r w:rsidR="001012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с.</w:t>
      </w:r>
      <w:r w:rsidR="008D5A1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C24490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в с. Приютово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необходимо  </w:t>
      </w:r>
      <w:r w:rsidR="001012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провести </w:t>
      </w:r>
      <w:r w:rsidR="0010125A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реконструкцию  водопроводной  сети  или заменить  изношенные    участки  внутрипоселковых  водопроводных  сетей  и запорную  арматуру</w:t>
      </w:r>
      <w:r w:rsidR="00B826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</w:p>
    <w:p w:rsidR="002453B4" w:rsidRPr="002453B4" w:rsidRDefault="00473167" w:rsidP="00C4456B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</w:t>
      </w:r>
      <w:r w:rsidR="00B826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При освоении нов</w:t>
      </w:r>
      <w:r w:rsidR="000B6C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ых</w:t>
      </w:r>
      <w:r w:rsidR="00B826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планировочн</w:t>
      </w:r>
      <w:r w:rsidR="000B6C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ых</w:t>
      </w:r>
      <w:r w:rsidR="00B826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жил</w:t>
      </w:r>
      <w:r w:rsidR="000B6C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ых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826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район</w:t>
      </w:r>
      <w:r w:rsidR="000B6C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ов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необходимо продолжить </w:t>
      </w:r>
      <w:proofErr w:type="spellStart"/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стро</w:t>
      </w:r>
      <w:r w:rsidR="00A53BB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ительство</w:t>
      </w:r>
      <w:proofErr w:type="spellEnd"/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водопроводной  сети,  предварительно  выполнив   проектно-изыскательские  работы.</w:t>
      </w:r>
      <w:r w:rsid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  сети  установить  пожарные  гидранты  с  интервалом  не  более  150</w:t>
      </w:r>
      <w:r w:rsidR="005E6B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</w:t>
      </w:r>
      <w:r w:rsidR="002453B4" w:rsidRPr="002453B4">
        <w:rPr>
          <w:rFonts w:ascii="Times New Roman" w:eastAsia="Arial Unicode MS" w:hAnsi="Times New Roman"/>
          <w:b/>
          <w:color w:val="000000"/>
          <w:kern w:val="1"/>
          <w:sz w:val="26"/>
          <w:szCs w:val="26"/>
        </w:rPr>
        <w:t xml:space="preserve"> 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друг  от  друга</w:t>
      </w:r>
      <w:r w:rsidR="00B930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  радиусом  действия  не  далее  100</w:t>
      </w:r>
      <w:r w:rsidR="005E6B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  от  потребителей.</w:t>
      </w:r>
    </w:p>
    <w:p w:rsidR="002453B4" w:rsidRPr="002453B4" w:rsidRDefault="00C718E2" w:rsidP="00120291">
      <w:pPr>
        <w:widowControl w:val="0"/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="00773BA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Все  расчеты  по  определению  параметров  </w:t>
      </w:r>
      <w:r w:rsidR="000B6C31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водозаборных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сооружений  произведены  ориентировочно    и  требуют  дальнейшего  уточнения    на   последующей   стадии  проектирования.</w:t>
      </w:r>
      <w:r w:rsidR="00120291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Для   определения  расчетных  расходов   были  использованы   следующие   нормати</w:t>
      </w:r>
      <w:r w:rsidR="00B930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вные  документы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:</w:t>
      </w:r>
    </w:p>
    <w:p w:rsidR="002453B4" w:rsidRPr="002453B4" w:rsidRDefault="0010125A" w:rsidP="002453B4">
      <w:pPr>
        <w:widowControl w:val="0"/>
        <w:suppressAutoHyphens/>
        <w:spacing w:after="0" w:line="240" w:lineRule="auto"/>
        <w:ind w:left="-12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proofErr w:type="spellStart"/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Сни</w:t>
      </w:r>
      <w:r w:rsidR="00B930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</w:t>
      </w:r>
      <w:proofErr w:type="spellEnd"/>
      <w:r w:rsidR="00B930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2.04.02-84*   Водоснабжение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="00B930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Наружные  сети  и сооружения.</w:t>
      </w:r>
    </w:p>
    <w:p w:rsidR="002453B4" w:rsidRPr="002453B4" w:rsidRDefault="0010125A" w:rsidP="002453B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proofErr w:type="spellStart"/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СниП</w:t>
      </w:r>
      <w:proofErr w:type="spellEnd"/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2.04.03-85*      Канализация. Наружные  сети  и  сооружения.</w:t>
      </w:r>
    </w:p>
    <w:p w:rsidR="002453B4" w:rsidRPr="002453B4" w:rsidRDefault="002453B4" w:rsidP="0010125A">
      <w:pPr>
        <w:widowControl w:val="0"/>
        <w:suppressAutoHyphens/>
        <w:spacing w:after="0" w:line="240" w:lineRule="auto"/>
        <w:ind w:left="-15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012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СП –40-102- 2000     Проектирование  и  монтаж  </w:t>
      </w:r>
      <w:r w:rsidR="001012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трубопроводов  систем  водоснабжения</w:t>
      </w:r>
    </w:p>
    <w:p w:rsidR="00E60874" w:rsidRDefault="002453B4" w:rsidP="000616BC">
      <w:pPr>
        <w:widowControl w:val="0"/>
        <w:suppressAutoHyphens/>
        <w:spacing w:after="0" w:line="240" w:lineRule="auto"/>
        <w:ind w:left="-15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012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 канализац</w:t>
      </w:r>
      <w:r w:rsidR="001012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ии  из  полимерных  материалов»</w:t>
      </w:r>
      <w:r w:rsidRPr="002453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.  </w:t>
      </w:r>
    </w:p>
    <w:p w:rsidR="00835788" w:rsidRPr="00120291" w:rsidRDefault="003776F7" w:rsidP="00C4456B">
      <w:pPr>
        <w:widowControl w:val="0"/>
        <w:suppressAutoHyphens/>
        <w:spacing w:after="0" w:line="240" w:lineRule="auto"/>
        <w:ind w:left="-156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912308" w:rsidRPr="00120291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Б. Проектное предложение.</w:t>
      </w:r>
      <w:r w:rsidR="002453B4" w:rsidRPr="002453B4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 xml:space="preserve">    </w:t>
      </w:r>
    </w:p>
    <w:p w:rsidR="00C4456B" w:rsidRPr="00C4456B" w:rsidRDefault="00912308" w:rsidP="00C4456B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C4456B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Водоснабжение </w:t>
      </w:r>
      <w:r w:rsidR="00CF371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с. Сергиевка</w:t>
      </w:r>
      <w:r w:rsidR="00C4456B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принято  совмещенное, т.е. система  водопровода  служит    для  подачи  воды   на  хозяйственно-питьевые  и  противопожарные  нужды.  Общее водопотребление на территории  </w:t>
      </w:r>
      <w:r w:rsidR="007A1D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с.Сергиевка</w:t>
      </w:r>
      <w:r w:rsidR="00C4456B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составляет:</w:t>
      </w:r>
    </w:p>
    <w:p w:rsidR="00C4456B" w:rsidRPr="00C4456B" w:rsidRDefault="00C4456B" w:rsidP="00C4456B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-   на  первую  очередь </w:t>
      </w:r>
      <w:r w:rsidR="007A1D74">
        <w:rPr>
          <w:rFonts w:ascii="Times New Roman" w:eastAsia="Arial Unicode MS" w:hAnsi="Times New Roman"/>
          <w:kern w:val="1"/>
          <w:sz w:val="26"/>
          <w:szCs w:val="26"/>
        </w:rPr>
        <w:t>323,47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  м</w:t>
      </w:r>
      <w:r w:rsidRPr="00CF392C">
        <w:rPr>
          <w:rFonts w:ascii="Times New Roman" w:eastAsia="Arial Unicode MS" w:hAnsi="Times New Roman"/>
          <w:kern w:val="1"/>
          <w:sz w:val="26"/>
          <w:szCs w:val="26"/>
          <w:vertAlign w:val="superscript"/>
        </w:rPr>
        <w:t>3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>/сутки;</w:t>
      </w:r>
    </w:p>
    <w:p w:rsidR="007A1D74" w:rsidRDefault="00C4456B" w:rsidP="00C4456B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-   на  расчетный  срок  </w:t>
      </w:r>
      <w:r w:rsidR="007A1D74">
        <w:rPr>
          <w:rFonts w:ascii="Times New Roman" w:eastAsia="Arial Unicode MS" w:hAnsi="Times New Roman"/>
          <w:kern w:val="1"/>
          <w:sz w:val="26"/>
          <w:szCs w:val="26"/>
        </w:rPr>
        <w:t>365,48</w:t>
      </w:r>
      <w:r w:rsidR="005E6BF9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>м</w:t>
      </w:r>
      <w:r w:rsidRPr="00CF392C">
        <w:rPr>
          <w:rFonts w:ascii="Times New Roman" w:eastAsia="Arial Unicode MS" w:hAnsi="Times New Roman"/>
          <w:kern w:val="1"/>
          <w:sz w:val="26"/>
          <w:szCs w:val="26"/>
          <w:vertAlign w:val="superscript"/>
        </w:rPr>
        <w:t>3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/сутки. </w:t>
      </w:r>
    </w:p>
    <w:p w:rsidR="007A1D74" w:rsidRPr="00C4456B" w:rsidRDefault="007A1D74" w:rsidP="007A1D74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Общее водопотребление на территории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с.Приютово при естественном росте населения,</w:t>
      </w:r>
      <w:r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составляет:</w:t>
      </w:r>
      <w:r w:rsidR="00C4456B"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    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-   на  первую  очередь </w:t>
      </w:r>
      <w:r>
        <w:rPr>
          <w:rFonts w:ascii="Times New Roman" w:eastAsia="Arial Unicode MS" w:hAnsi="Times New Roman"/>
          <w:kern w:val="1"/>
          <w:sz w:val="26"/>
          <w:szCs w:val="26"/>
        </w:rPr>
        <w:t>126,4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  м</w:t>
      </w:r>
      <w:r w:rsidRPr="00CF392C">
        <w:rPr>
          <w:rFonts w:ascii="Times New Roman" w:eastAsia="Arial Unicode MS" w:hAnsi="Times New Roman"/>
          <w:kern w:val="1"/>
          <w:sz w:val="26"/>
          <w:szCs w:val="26"/>
          <w:vertAlign w:val="superscript"/>
        </w:rPr>
        <w:t>3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>/сутки;</w:t>
      </w:r>
    </w:p>
    <w:p w:rsidR="007A1D74" w:rsidRDefault="007A1D74" w:rsidP="007A1D74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                  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-   на  расчетный  срок 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142,7 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>м</w:t>
      </w:r>
      <w:r w:rsidRPr="00CF392C">
        <w:rPr>
          <w:rFonts w:ascii="Times New Roman" w:eastAsia="Arial Unicode MS" w:hAnsi="Times New Roman"/>
          <w:kern w:val="1"/>
          <w:sz w:val="26"/>
          <w:szCs w:val="26"/>
          <w:vertAlign w:val="superscript"/>
        </w:rPr>
        <w:t>3</w:t>
      </w:r>
      <w:r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/сутки. </w:t>
      </w:r>
    </w:p>
    <w:p w:rsidR="007A1D74" w:rsidRDefault="00C4456B" w:rsidP="00912308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C4456B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      </w:t>
      </w:r>
      <w:r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Для  полного  обеспечения  водой  всех  потребителей в с.</w:t>
      </w:r>
      <w:r w:rsidR="007A1D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</w:t>
      </w:r>
      <w:r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при  общем объем</w:t>
      </w:r>
      <w:r w:rsidR="0014713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е водопотребления </w:t>
      </w:r>
      <w:r w:rsidR="00BF68A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694,41</w:t>
      </w:r>
      <w:r w:rsidR="005E6B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</w:t>
      </w:r>
      <w:r w:rsidRPr="00CF392C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3</w:t>
      </w:r>
      <w:r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/сутки на </w:t>
      </w:r>
      <w:r w:rsidR="00B930B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первую  очередь  строительства</w:t>
      </w:r>
      <w:r w:rsidR="007A1D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 </w:t>
      </w:r>
      <w:r w:rsidR="00BF68A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770,68</w:t>
      </w:r>
      <w:r w:rsidR="007A1D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м</w:t>
      </w:r>
      <w:r w:rsidR="007A1D74" w:rsidRPr="007A1D74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3</w:t>
      </w:r>
      <w:r w:rsidR="002023B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/сутки</w:t>
      </w:r>
      <w:r w:rsidR="007A1D74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 xml:space="preserve"> </w:t>
      </w:r>
      <w:r w:rsidR="007A1D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 расчетный срок</w:t>
      </w:r>
      <w:r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без  водопотреблен</w:t>
      </w:r>
      <w:r w:rsidR="00BA073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ия  производственных  объектов</w:t>
      </w:r>
      <w:r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необходимо  эксплуатировать  </w:t>
      </w:r>
      <w:r w:rsidR="007A1D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3</w:t>
      </w:r>
      <w:r w:rsidR="00BF68A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скважины.</w:t>
      </w:r>
      <w:r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BF68A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</w:t>
      </w:r>
      <w:r w:rsidR="007A1D7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а случай закрытия скважины №1, необходимо увеличить </w:t>
      </w:r>
    </w:p>
    <w:p w:rsidR="00F02022" w:rsidRDefault="00F02022" w:rsidP="00912308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количество скважин в существующей зоне водозабора.</w:t>
      </w:r>
    </w:p>
    <w:p w:rsidR="00912308" w:rsidRDefault="00F02022" w:rsidP="00912308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="00C4456B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</w:t>
      </w:r>
      <w:r w:rsidR="00C4456B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условиях преобразования села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Приютово</w:t>
      </w:r>
      <w:r w:rsidR="00C4456B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перспективного развития и истощения существу</w:t>
      </w:r>
      <w:r w:rsidR="00BA073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ющ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его</w:t>
      </w:r>
      <w:r w:rsidR="00BA073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источник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="00BA073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водопотребления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 w:rsidR="00C4456B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проектом рекомендуется организовать новую зону водозабора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западнее</w:t>
      </w:r>
      <w:r w:rsid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C4456B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границы села, </w:t>
      </w:r>
      <w:r w:rsidR="002023B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 землях сельхозугодий, при общем объеме водопотребления 329,66м</w:t>
      </w:r>
      <w:r w:rsidR="002023BC" w:rsidRPr="002023BC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3</w:t>
      </w:r>
      <w:r w:rsidR="002023B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/</w:t>
      </w:r>
      <w:proofErr w:type="spellStart"/>
      <w:r w:rsidR="002023B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сут</w:t>
      </w:r>
      <w:proofErr w:type="spellEnd"/>
      <w:r w:rsidR="002023B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на первую очередь строительства и 358,24 м</w:t>
      </w:r>
      <w:r w:rsidR="002023BC" w:rsidRPr="002023BC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3</w:t>
      </w:r>
      <w:r w:rsidR="002023B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/сутки на расчетный срок. 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 мере развития строительства</w:t>
      </w:r>
      <w:r w:rsidR="0046298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в с. Приютово объемы водозабора будут уточняться.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jc w:val="both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       </w:t>
      </w:r>
      <w:r w:rsidR="003C2179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</w:t>
      </w:r>
      <w:r w:rsidR="00623D5D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Система водоснабжения </w:t>
      </w: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принята   с  двумя   подъемами  воды   при  хранении  пожарного  запаса   чистой  воды  в  баке   водона</w:t>
      </w:r>
      <w:r w:rsidR="00623D5D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порной  башни. Противопожарный </w:t>
      </w: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запас  воды  необходимо  содержать  в  резервуаре  чистой воды  и  удерживать   его   от  расхода  на  другие  цели  специальным  устройством.</w:t>
      </w:r>
    </w:p>
    <w:p w:rsidR="00912308" w:rsidRPr="00912308" w:rsidRDefault="00BA073F" w:rsidP="00912308">
      <w:pPr>
        <w:widowControl w:val="0"/>
        <w:suppressAutoHyphens/>
        <w:autoSpaceDE w:val="0"/>
        <w:spacing w:after="0" w:line="200" w:lineRule="atLeast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        </w:t>
      </w:r>
      <w:r w:rsidR="00623D5D" w:rsidRPr="00477703">
        <w:rPr>
          <w:rFonts w:ascii="Times New Roman CYR" w:eastAsia="Arial Unicode MS" w:hAnsi="Times New Roman CYR" w:cs="Times New Roman CYR"/>
          <w:kern w:val="1"/>
          <w:sz w:val="26"/>
          <w:szCs w:val="26"/>
        </w:rPr>
        <w:t xml:space="preserve">Регулирующий </w:t>
      </w:r>
      <w:r w:rsidR="00912308"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объем  бака  водонапорной башни  определяется  на основании графика  поступления    </w:t>
      </w:r>
      <w:r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воды,   по  формуле</w:t>
      </w:r>
      <w:r w:rsidR="00912308"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: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912308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          </w:t>
      </w:r>
      <w:proofErr w:type="spellStart"/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Wp</w:t>
      </w:r>
      <w:proofErr w:type="spellEnd"/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= 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Q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proofErr w:type="spellStart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сут</w:t>
      </w:r>
      <w:proofErr w:type="spellEnd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.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max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[ 1 -  </w:t>
      </w:r>
      <w:proofErr w:type="spellStart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Кн</w:t>
      </w:r>
      <w:proofErr w:type="spellEnd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+ ( Ки - 1 )( </w:t>
      </w:r>
      <w:proofErr w:type="spellStart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Кн</w:t>
      </w:r>
      <w:proofErr w:type="spellEnd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/Ки)  Ки/  ( Ки - 1 ) ] </w:t>
      </w: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,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что  составляет    20-23  %     от  </w:t>
      </w:r>
      <w:proofErr w:type="spellStart"/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max</w:t>
      </w:r>
      <w:proofErr w:type="spellEnd"/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   суточного  расхода   воды. В селе </w:t>
      </w:r>
      <w:r w:rsidR="00477703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Сергиевка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</w:pPr>
      <w:r w:rsidRPr="00477703">
        <w:rPr>
          <w:rFonts w:ascii="Times New Roman CYR" w:eastAsia="Arial Unicode MS" w:hAnsi="Times New Roman CYR" w:cs="Times New Roman CYR"/>
          <w:kern w:val="1"/>
          <w:sz w:val="26"/>
          <w:szCs w:val="26"/>
        </w:rPr>
        <w:t>регулиру</w:t>
      </w:r>
      <w:r w:rsidR="00477703" w:rsidRPr="00477703">
        <w:rPr>
          <w:rFonts w:ascii="Times New Roman CYR" w:eastAsia="Arial Unicode MS" w:hAnsi="Times New Roman CYR" w:cs="Times New Roman CYR"/>
          <w:kern w:val="1"/>
          <w:sz w:val="26"/>
          <w:szCs w:val="26"/>
        </w:rPr>
        <w:t>ющий</w:t>
      </w:r>
      <w:r w:rsidRPr="00477703">
        <w:rPr>
          <w:rFonts w:ascii="Times New Roman CYR" w:eastAsia="Arial Unicode MS" w:hAnsi="Times New Roman CYR" w:cs="Times New Roman CYR"/>
          <w:kern w:val="1"/>
          <w:sz w:val="26"/>
          <w:szCs w:val="26"/>
        </w:rPr>
        <w:t xml:space="preserve"> </w:t>
      </w: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объем  водонапорной  башни  на  первую  очередь  строительства,</w:t>
      </w:r>
      <w:r w:rsidRPr="00912308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составит:   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    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                                   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W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-  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323,47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x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0,21 = 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68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м</w:t>
      </w:r>
      <w:r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vertAlign w:val="superscript"/>
        </w:rPr>
        <w:t>3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;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</w:pP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на  расчетный  срок:  </w:t>
      </w:r>
      <w:proofErr w:type="spellStart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lang w:val="en-US"/>
        </w:rPr>
        <w:t>Wp</w:t>
      </w:r>
      <w:proofErr w:type="spellEnd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-  </w:t>
      </w:r>
      <w:r w:rsidR="00477703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365,48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lang w:val="en-US"/>
        </w:rPr>
        <w:t>x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0,21 = </w:t>
      </w:r>
      <w:r w:rsidR="00477703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77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м</w:t>
      </w:r>
      <w:r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vertAlign w:val="superscript"/>
        </w:rPr>
        <w:t>3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;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Пожарный  объем  воды   в  баках  водонапорной  башни  должен  составить</w:t>
      </w:r>
      <w:r w:rsidR="003E3E4B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10</w:t>
      </w:r>
      <w:r w:rsidRPr="00912308">
        <w:rPr>
          <w:rFonts w:ascii="Arial" w:eastAsia="Arial Unicode MS" w:hAnsi="Arial"/>
          <w:color w:val="000000"/>
          <w:kern w:val="1"/>
          <w:sz w:val="26"/>
          <w:szCs w:val="26"/>
        </w:rPr>
        <w:t>-</w:t>
      </w: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минутную  продолжительность  тушения одного  пожара</w:t>
      </w:r>
      <w:r w:rsidR="003E3E4B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( </w:t>
      </w:r>
      <w:proofErr w:type="spellStart"/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СниП</w:t>
      </w:r>
      <w:proofErr w:type="spellEnd"/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2.04.02-84*п.9.5)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</w:pPr>
      <w:r w:rsidRPr="00912308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      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W</w:t>
      </w:r>
      <w:proofErr w:type="spellStart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пож</w:t>
      </w:r>
      <w:proofErr w:type="spellEnd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. = 10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1/6  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х 600,0  =  6000  л/сек  =  6 м</w:t>
      </w:r>
      <w:r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vertAlign w:val="superscript"/>
        </w:rPr>
        <w:t>3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;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</w:pP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           Объем  водонапорной  башни  с учетом  пож</w:t>
      </w:r>
      <w:r w:rsidR="00BA073F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арных  расходов  воды  составит</w:t>
      </w:r>
      <w:r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:</w:t>
      </w:r>
    </w:p>
    <w:p w:rsidR="00912308" w:rsidRPr="00912308" w:rsidRDefault="00912308" w:rsidP="00912308">
      <w:pPr>
        <w:widowControl w:val="0"/>
        <w:suppressAutoHyphens/>
        <w:autoSpaceDE w:val="0"/>
        <w:spacing w:after="0" w:line="200" w:lineRule="atLeast"/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</w:pPr>
      <w:r w:rsidRPr="00912308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      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W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proofErr w:type="spellStart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в.б</w:t>
      </w:r>
      <w:proofErr w:type="spellEnd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.</w:t>
      </w:r>
      <w:r w:rsidR="00467DE6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(1оч.)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=     </w:t>
      </w:r>
      <w:proofErr w:type="spellStart"/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Wp</w:t>
      </w:r>
      <w:proofErr w:type="spellEnd"/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+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W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proofErr w:type="spellStart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пож</w:t>
      </w:r>
      <w:proofErr w:type="spellEnd"/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. = </w:t>
      </w:r>
      <w:r w:rsidR="00477703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68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</w:t>
      </w:r>
      <w:r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м</w:t>
      </w:r>
      <w:r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vertAlign w:val="superscript"/>
        </w:rPr>
        <w:t>3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+ 6 м</w:t>
      </w:r>
      <w:r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vertAlign w:val="superscript"/>
        </w:rPr>
        <w:t>3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= </w:t>
      </w:r>
      <w:r w:rsidR="00477703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74</w:t>
      </w:r>
      <w:r w:rsidR="005E6BF9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м</w:t>
      </w:r>
      <w:r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vertAlign w:val="superscript"/>
        </w:rPr>
        <w:t>3</w:t>
      </w:r>
      <w:r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;</w:t>
      </w:r>
    </w:p>
    <w:p w:rsidR="00912308" w:rsidRPr="00912308" w:rsidRDefault="00C718E2" w:rsidP="00912308">
      <w:pPr>
        <w:widowControl w:val="0"/>
        <w:suppressAutoHyphens/>
        <w:autoSpaceDE w:val="0"/>
        <w:spacing w:after="0" w:line="200" w:lineRule="atLeast"/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            </w:t>
      </w:r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lang w:val="en-US"/>
        </w:rPr>
        <w:t>W</w:t>
      </w:r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</w:t>
      </w:r>
      <w:proofErr w:type="spellStart"/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в.б</w:t>
      </w:r>
      <w:proofErr w:type="spellEnd"/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.</w:t>
      </w:r>
      <w:r w:rsidR="00467DE6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</w:t>
      </w:r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(</w:t>
      </w:r>
      <w:proofErr w:type="spellStart"/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р.с</w:t>
      </w:r>
      <w:proofErr w:type="spellEnd"/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.)   =       </w:t>
      </w:r>
      <w:proofErr w:type="spellStart"/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lang w:val="en-US"/>
        </w:rPr>
        <w:t>Wp</w:t>
      </w:r>
      <w:proofErr w:type="spellEnd"/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+ </w:t>
      </w:r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lang w:val="en-US"/>
        </w:rPr>
        <w:t>W</w:t>
      </w:r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</w:t>
      </w:r>
      <w:proofErr w:type="spellStart"/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пож</w:t>
      </w:r>
      <w:proofErr w:type="spellEnd"/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. = </w:t>
      </w:r>
      <w:r w:rsidR="00477703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77</w:t>
      </w:r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м</w:t>
      </w:r>
      <w:r w:rsidR="00912308"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vertAlign w:val="superscript"/>
        </w:rPr>
        <w:t>3</w:t>
      </w:r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+ 6 м</w:t>
      </w:r>
      <w:r w:rsidR="00912308"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vertAlign w:val="superscript"/>
        </w:rPr>
        <w:t>3</w:t>
      </w:r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= </w:t>
      </w:r>
      <w:r w:rsidR="00477703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83</w:t>
      </w:r>
      <w:r w:rsidR="005E6BF9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 xml:space="preserve"> </w:t>
      </w:r>
      <w:r w:rsidR="00912308" w:rsidRPr="00912308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м</w:t>
      </w:r>
      <w:r w:rsidR="00912308" w:rsidRPr="00CF392C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  <w:vertAlign w:val="superscript"/>
        </w:rPr>
        <w:t>3</w:t>
      </w:r>
      <w:r w:rsidR="00F46C9D">
        <w:rPr>
          <w:rFonts w:ascii="Times New Roman" w:eastAsia="Arial Unicode MS" w:hAnsi="Times New Roman" w:cs="Times New Roman CYR"/>
          <w:color w:val="000000"/>
          <w:kern w:val="1"/>
          <w:sz w:val="26"/>
          <w:szCs w:val="26"/>
        </w:rPr>
        <w:t>.</w:t>
      </w:r>
    </w:p>
    <w:p w:rsidR="00835788" w:rsidRDefault="00912308" w:rsidP="005E6BF9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Для  хранения  регулирующего  и  противопожарного  запасов  воды  в селе 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Сергиевка</w:t>
      </w:r>
      <w:r w:rsidR="00623D5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име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ю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тся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три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водонапорн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ой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башн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8</w:t>
      </w:r>
      <w:r w:rsidR="005E6B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</w:t>
      </w:r>
      <w:r w:rsidRPr="003E3E4B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3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дополнительно необходимо установить 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одну</w:t>
      </w:r>
      <w:r w:rsidR="00623D5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стальн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ую</w:t>
      </w:r>
      <w:r w:rsidR="003E3E4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емкост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ь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477703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 60 м</w:t>
      </w:r>
      <w:r w:rsidR="00477703" w:rsidRPr="00477703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3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 Для  забора  воды  из  емкости рекомендуется установить  станцию  2-го  подъема.  Тип  насосной  станц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ии  полузаглубленная. Насосное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оборудование</w:t>
      </w:r>
      <w:r w:rsidR="003C217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  центробежн</w:t>
      </w:r>
      <w:r w:rsidR="003E3E4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ые  насосы  марки </w:t>
      </w:r>
      <w:r w:rsidR="005E6B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 100-65-200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="008C3D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Для  полного  охвата  </w:t>
      </w:r>
      <w:r w:rsidR="003E3E4B" w:rsidRPr="003E3E4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централизованным  водоснабжением</w:t>
      </w:r>
      <w:r w:rsidR="003E3E4B"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существующего и планируемого  населения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</w:t>
      </w:r>
      <w:r w:rsidR="003A48D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селе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 необходимо  построить   в  нов</w:t>
      </w:r>
      <w:r w:rsidR="003A48D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ом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жил</w:t>
      </w:r>
      <w:r w:rsidR="003A48D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ом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район</w:t>
      </w:r>
      <w:r w:rsidR="003A48D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до  20</w:t>
      </w:r>
      <w:r w:rsidR="003A48D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25</w:t>
      </w:r>
      <w:r w:rsidR="005E6B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года —</w:t>
      </w:r>
      <w:r w:rsidR="00C9619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3A48D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4,0</w:t>
      </w:r>
      <w:r w:rsidR="005E6B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км  </w:t>
      </w:r>
      <w:r w:rsidR="008C3D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водопроводной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сети, что  обеспечит  100</w:t>
      </w:r>
      <w:r w:rsidR="00705C42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% охват  населения  централизованным  водоснабжением.</w:t>
      </w:r>
    </w:p>
    <w:p w:rsidR="00D708F4" w:rsidRPr="00D708F4" w:rsidRDefault="005E6BF9" w:rsidP="005E6BF9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</w:t>
      </w:r>
      <w:r w:rsidR="003C2179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D708F4" w:rsidRPr="00D708F4">
        <w:rPr>
          <w:rFonts w:ascii="Times New Roman" w:eastAsia="Times New Roman" w:hAnsi="Times New Roman"/>
          <w:sz w:val="26"/>
          <w:szCs w:val="26"/>
          <w:lang w:eastAsia="ru-RU"/>
        </w:rPr>
        <w:t>Водопроводная сеть проектируется из полиэтиленовых труб ГОСТ 18599-</w:t>
      </w:r>
      <w:r w:rsidR="00D708F4">
        <w:rPr>
          <w:rFonts w:ascii="Times New Roman" w:eastAsia="Times New Roman" w:hAnsi="Times New Roman"/>
          <w:sz w:val="26"/>
          <w:szCs w:val="26"/>
          <w:lang w:eastAsia="ru-RU"/>
        </w:rPr>
        <w:t>83*</w:t>
      </w:r>
      <w:r w:rsidR="00D708F4" w:rsidRPr="00D708F4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530C5F" w:rsidRDefault="005E6BF9" w:rsidP="003C2179">
      <w:pPr>
        <w:widowControl w:val="0"/>
        <w:tabs>
          <w:tab w:val="left" w:pos="567"/>
        </w:tabs>
        <w:suppressAutoHyphens/>
        <w:autoSpaceDE w:val="0"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</w:t>
      </w:r>
      <w:r w:rsidR="003C2179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D708F4" w:rsidRPr="00D708F4">
        <w:rPr>
          <w:rFonts w:ascii="Times New Roman" w:eastAsia="Times New Roman" w:hAnsi="Times New Roman"/>
          <w:sz w:val="26"/>
          <w:szCs w:val="26"/>
          <w:lang w:eastAsia="ru-RU"/>
        </w:rPr>
        <w:t>Максимальное рабочее давление в сети 2</w:t>
      </w:r>
      <w:r w:rsidR="00705C42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D708F4" w:rsidRPr="00D708F4">
        <w:rPr>
          <w:rFonts w:ascii="Times New Roman" w:eastAsia="Times New Roman" w:hAnsi="Times New Roman"/>
          <w:sz w:val="26"/>
          <w:szCs w:val="26"/>
          <w:lang w:eastAsia="ru-RU"/>
        </w:rPr>
        <w:t>5 атм.</w:t>
      </w:r>
      <w:r w:rsidR="00D708F4" w:rsidRPr="00D708F4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</w:t>
      </w:r>
      <w:r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Глубина  заложения труб  </w:t>
      </w:r>
      <w:r w:rsidR="00D708F4"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2,3 </w:t>
      </w:r>
      <w:r w:rsidR="00705C42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- </w:t>
      </w:r>
      <w:r w:rsidR="00D708F4"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2,5 м</w:t>
      </w:r>
      <w:r w:rsidR="00C9619D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.</w:t>
      </w:r>
      <w:r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На </w:t>
      </w:r>
      <w:r w:rsidR="00D708F4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сети  устанавли</w:t>
      </w:r>
      <w:r w:rsidR="00D708F4"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ваются  пожарные  гидранты  с  интервалом  не  более  150</w:t>
      </w:r>
      <w:r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 xml:space="preserve"> </w:t>
      </w:r>
      <w:r w:rsidR="00D708F4" w:rsidRPr="00912308">
        <w:rPr>
          <w:rFonts w:ascii="Times New Roman CYR" w:eastAsia="Arial Unicode MS" w:hAnsi="Times New Roman CYR" w:cs="Times New Roman CYR"/>
          <w:color w:val="000000"/>
          <w:kern w:val="1"/>
          <w:sz w:val="26"/>
          <w:szCs w:val="26"/>
        </w:rPr>
        <w:t>м друг  от  друга  с  радиусом  действия  не  далее  100 м  от  потребителей.</w:t>
      </w:r>
      <w:r w:rsidR="00D708F4" w:rsidRPr="00912308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 w:rsidR="00D708F4">
        <w:rPr>
          <w:rFonts w:ascii="Arial" w:eastAsia="Arial Unicode MS" w:hAnsi="Arial"/>
          <w:color w:val="000000"/>
          <w:kern w:val="1"/>
          <w:sz w:val="26"/>
          <w:szCs w:val="26"/>
        </w:rPr>
        <w:t xml:space="preserve"> </w:t>
      </w:r>
      <w:r w:rsidR="00D708F4"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Расчетный  расход  воды  и  сточных  вод   представлен  в  таблиц</w:t>
      </w:r>
      <w:r w:rsidR="00D708F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е  №</w:t>
      </w:r>
      <w:r w:rsidR="00C9619D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F26F3" w:rsidRPr="001F26F3">
        <w:rPr>
          <w:rFonts w:ascii="Times New Roman" w:eastAsia="Arial Unicode MS" w:hAnsi="Times New Roman"/>
          <w:kern w:val="1"/>
          <w:sz w:val="26"/>
          <w:szCs w:val="26"/>
        </w:rPr>
        <w:t>19</w:t>
      </w:r>
      <w:r>
        <w:rPr>
          <w:rFonts w:ascii="Times New Roman" w:eastAsia="Arial Unicode MS" w:hAnsi="Times New Roman"/>
          <w:kern w:val="1"/>
          <w:sz w:val="26"/>
          <w:szCs w:val="26"/>
        </w:rPr>
        <w:t>.</w:t>
      </w:r>
    </w:p>
    <w:p w:rsidR="002A1698" w:rsidRPr="0042052D" w:rsidRDefault="00C718E2" w:rsidP="002A1698">
      <w:pPr>
        <w:keepNext/>
        <w:widowControl w:val="0"/>
        <w:tabs>
          <w:tab w:val="left" w:pos="5184"/>
          <w:tab w:val="left" w:pos="8640"/>
          <w:tab w:val="left" w:pos="9216"/>
        </w:tabs>
        <w:suppressAutoHyphens/>
        <w:spacing w:after="0" w:line="240" w:lineRule="auto"/>
        <w:ind w:left="576"/>
        <w:outlineLvl w:val="1"/>
        <w:rPr>
          <w:rFonts w:ascii="Arial" w:eastAsia="Arial Unicode MS" w:hAnsi="Arial" w:cs="Tahoma"/>
          <w:b/>
          <w:bCs/>
          <w:i/>
          <w:iCs/>
          <w:kern w:val="1"/>
          <w:sz w:val="26"/>
          <w:szCs w:val="26"/>
        </w:rPr>
      </w:pPr>
      <w:bookmarkStart w:id="75" w:name="_Toc517097874"/>
      <w:r>
        <w:rPr>
          <w:rStyle w:val="30"/>
          <w:rFonts w:ascii="Times New Roman" w:eastAsia="Arial Unicode MS" w:hAnsi="Times New Roman"/>
        </w:rPr>
        <w:t>2.6.6</w:t>
      </w:r>
      <w:r w:rsidR="00705C42">
        <w:rPr>
          <w:rStyle w:val="30"/>
          <w:rFonts w:ascii="Times New Roman" w:eastAsia="Arial Unicode MS" w:hAnsi="Times New Roman"/>
        </w:rPr>
        <w:t>.</w:t>
      </w:r>
      <w:r w:rsidR="002A1698" w:rsidRPr="0042052D">
        <w:rPr>
          <w:rFonts w:ascii="Times New Roman" w:eastAsia="Arial Unicode MS" w:hAnsi="Times New Roman" w:cs="Tahoma"/>
          <w:b/>
          <w:bCs/>
          <w:kern w:val="1"/>
          <w:sz w:val="26"/>
          <w:szCs w:val="26"/>
        </w:rPr>
        <w:t xml:space="preserve">   </w:t>
      </w:r>
      <w:r w:rsidR="002A1698" w:rsidRPr="003D4F64">
        <w:rPr>
          <w:rStyle w:val="30"/>
          <w:rFonts w:ascii="Times New Roman" w:eastAsia="Arial Unicode MS" w:hAnsi="Times New Roman"/>
        </w:rPr>
        <w:t>Водоотведение</w:t>
      </w:r>
      <w:bookmarkEnd w:id="75"/>
      <w:r w:rsidR="002A1698" w:rsidRPr="0042052D">
        <w:rPr>
          <w:rFonts w:ascii="Times New Roman" w:eastAsia="Arial Unicode MS" w:hAnsi="Times New Roman" w:cs="Tahoma"/>
          <w:b/>
          <w:bCs/>
          <w:kern w:val="1"/>
          <w:sz w:val="26"/>
          <w:szCs w:val="26"/>
        </w:rPr>
        <w:t xml:space="preserve">  </w:t>
      </w:r>
      <w:r w:rsidR="002A1698" w:rsidRPr="0042052D">
        <w:rPr>
          <w:rFonts w:ascii="Arial" w:eastAsia="Arial Unicode MS" w:hAnsi="Arial" w:cs="Tahoma"/>
          <w:b/>
          <w:bCs/>
          <w:i/>
          <w:iCs/>
          <w:kern w:val="1"/>
          <w:sz w:val="26"/>
          <w:szCs w:val="26"/>
        </w:rPr>
        <w:t xml:space="preserve">    </w:t>
      </w:r>
    </w:p>
    <w:p w:rsidR="002A1698" w:rsidRDefault="00FA6C0E" w:rsidP="002A169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="00B765E0" w:rsidRPr="00E60874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А.</w:t>
      </w:r>
      <w:r w:rsidRPr="00E60874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 xml:space="preserve"> </w:t>
      </w:r>
      <w:r w:rsidR="00B765E0" w:rsidRPr="00E60874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 xml:space="preserve">Существующее </w:t>
      </w:r>
      <w:r w:rsidR="002A1698" w:rsidRPr="00E60874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положение</w:t>
      </w:r>
    </w:p>
    <w:p w:rsidR="00410ABF" w:rsidRPr="007E6D5A" w:rsidRDefault="007E6D5A" w:rsidP="003776F7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7E6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В настоящее время централизованная канализация в с. Сергиевка –отсут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ст</w:t>
      </w:r>
      <w:r w:rsidRPr="007E6D5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вует, жилые дома и общественные здания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используют сливные колодцы –выгреба</w:t>
      </w:r>
      <w:r w:rsidR="005705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</w:t>
      </w:r>
      <w:r w:rsidR="0057059B"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 откачкой и в</w:t>
      </w:r>
      <w:r w:rsidR="003776F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ывозом   на    поля фильтрации.</w:t>
      </w:r>
      <w:r w:rsidR="00410AB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Построена</w:t>
      </w:r>
      <w:r w:rsidR="005705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насосная станция и канализационный коллектор в с. Приютово с подключением к коллектору с. Павловка Подгородне-Покровского сельсовета. </w:t>
      </w:r>
    </w:p>
    <w:p w:rsidR="0057059B" w:rsidRDefault="009B1FF5" w:rsidP="00FD722C">
      <w:pPr>
        <w:widowControl w:val="0"/>
        <w:suppressAutoHyphens/>
        <w:spacing w:after="0" w:line="200" w:lineRule="atLeast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 </w:t>
      </w:r>
      <w:r w:rsidR="00B765E0" w:rsidRPr="00E60874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Б.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B765E0">
        <w:rPr>
          <w:rFonts w:ascii="Times New Roman" w:eastAsia="Arial Unicode MS" w:hAnsi="Times New Roman"/>
          <w:color w:val="000000"/>
          <w:kern w:val="1"/>
          <w:sz w:val="26"/>
          <w:szCs w:val="26"/>
          <w:u w:val="single"/>
        </w:rPr>
        <w:t>Проектируемое положение</w:t>
      </w:r>
      <w:r w:rsidR="00FD722C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</w:p>
    <w:p w:rsidR="0057059B" w:rsidRDefault="0057059B" w:rsidP="0057059B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proofErr w:type="spellStart"/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Внутрипоселковой</w:t>
      </w:r>
      <w:proofErr w:type="spellEnd"/>
      <w:r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хозяйственно-бытовой</w:t>
      </w:r>
      <w:r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канализацией в  с.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Сергиевка</w:t>
      </w:r>
      <w:r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планируется </w:t>
      </w:r>
      <w:r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охва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тить</w:t>
      </w:r>
      <w:r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общественные  здания: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общеобразовательная  школа,  ФАП, </w:t>
      </w:r>
      <w:r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адм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инистративное </w:t>
      </w:r>
      <w:r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здание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сельсовета</w:t>
      </w:r>
      <w:r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,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детский сад, жилые дома. Канализационные стоки самотеком по естественному уклону местности отводятся в КНС, расположенную ниже по рельефу и далее насосами перекачиваются по канализационному напорному коллектору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L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= 250м на канализационные очистные сооружения, планируемые южнее села.                </w:t>
      </w:r>
    </w:p>
    <w:p w:rsidR="0057059B" w:rsidRDefault="0057059B" w:rsidP="0057059B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Место выпуска очищенных канализационных стоков – поля сельхозугодий, расположенные вблизи ЛЭП 220кВ.</w:t>
      </w:r>
    </w:p>
    <w:p w:rsidR="00207EB0" w:rsidRDefault="00FD722C" w:rsidP="00FD722C">
      <w:pPr>
        <w:widowControl w:val="0"/>
        <w:suppressAutoHyphens/>
        <w:spacing w:after="0" w:line="200" w:lineRule="atLeast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5E6B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Согласно СНиП 2.04.03-85 табл.2 водоотведение </w:t>
      </w:r>
      <w:r w:rsidR="00F8056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принимается равным водопотреблению</w:t>
      </w:r>
      <w:r w:rsidR="002A1698" w:rsidRPr="002A169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3B6F7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застройкой зданиями, оборудованными внутренним водопроводом, канализацией и ваннами с газовыми нагревателями</w:t>
      </w:r>
      <w:r w:rsidR="000D6B0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составит:</w:t>
      </w:r>
    </w:p>
    <w:p w:rsidR="000D6B0C" w:rsidRDefault="000D6B0C" w:rsidP="00FD722C">
      <w:pPr>
        <w:widowControl w:val="0"/>
        <w:suppressAutoHyphens/>
        <w:spacing w:after="0" w:line="200" w:lineRule="atLeast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на первую очередь</w:t>
      </w:r>
      <w:r w:rsidR="009B1FF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34383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–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5705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323,47</w:t>
      </w:r>
      <w:r w:rsidR="0034383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</w:t>
      </w:r>
      <w:r w:rsidRPr="00705C42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3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/сутки, </w:t>
      </w:r>
    </w:p>
    <w:p w:rsidR="00D708F4" w:rsidRDefault="000D6B0C" w:rsidP="00D708F4">
      <w:pPr>
        <w:widowControl w:val="0"/>
        <w:suppressAutoHyphens/>
        <w:spacing w:after="0" w:line="200" w:lineRule="atLeast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на расчетный срок</w:t>
      </w:r>
      <w:r w:rsidR="009B1FF5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EF5A8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–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57059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365,148</w:t>
      </w:r>
      <w:r w:rsidR="005E6BF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</w:t>
      </w:r>
      <w:r w:rsidRPr="00705C42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3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/сутки</w:t>
      </w:r>
      <w:r w:rsidR="009B1FF5">
        <w:rPr>
          <w:rFonts w:ascii="Times New Roman" w:eastAsia="Arial Unicode MS" w:hAnsi="Times New Roman"/>
          <w:color w:val="000000"/>
          <w:kern w:val="1"/>
          <w:sz w:val="26"/>
          <w:szCs w:val="26"/>
        </w:rPr>
        <w:t>;</w:t>
      </w:r>
    </w:p>
    <w:p w:rsidR="00D708F4" w:rsidRPr="00D708F4" w:rsidRDefault="00D708F4" w:rsidP="003C2179">
      <w:pPr>
        <w:widowControl w:val="0"/>
        <w:tabs>
          <w:tab w:val="left" w:pos="567"/>
        </w:tabs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</w:t>
      </w:r>
      <w:r w:rsidR="003C217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6A35B7">
        <w:rPr>
          <w:rFonts w:ascii="Times New Roman" w:hAnsi="Times New Roman"/>
          <w:color w:val="000000"/>
          <w:sz w:val="26"/>
          <w:szCs w:val="26"/>
        </w:rPr>
        <w:t>Вып</w:t>
      </w:r>
      <w:r w:rsidR="0075568D">
        <w:rPr>
          <w:rFonts w:ascii="Times New Roman" w:hAnsi="Times New Roman"/>
          <w:color w:val="000000"/>
          <w:sz w:val="26"/>
          <w:szCs w:val="26"/>
        </w:rPr>
        <w:t xml:space="preserve">олнить   строительство уличной </w:t>
      </w:r>
      <w:r w:rsidR="006A35B7">
        <w:rPr>
          <w:rFonts w:ascii="Times New Roman" w:hAnsi="Times New Roman"/>
          <w:color w:val="000000"/>
          <w:sz w:val="26"/>
          <w:szCs w:val="26"/>
        </w:rPr>
        <w:t>и  внутриквартальной  сети  самотечной канализации  в  существующей  застройк</w:t>
      </w:r>
      <w:r w:rsidR="00705C42">
        <w:rPr>
          <w:rFonts w:ascii="Times New Roman" w:hAnsi="Times New Roman"/>
          <w:color w:val="000000"/>
          <w:sz w:val="26"/>
          <w:szCs w:val="26"/>
        </w:rPr>
        <w:t>е</w:t>
      </w:r>
      <w:r w:rsidR="006A35B7">
        <w:rPr>
          <w:rFonts w:ascii="Times New Roman" w:hAnsi="Times New Roman"/>
          <w:color w:val="000000"/>
          <w:sz w:val="26"/>
          <w:szCs w:val="26"/>
        </w:rPr>
        <w:t xml:space="preserve"> с полным охватом централизованной системой водоотведения.</w:t>
      </w:r>
      <w:r w:rsidRPr="00D708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708F4">
        <w:rPr>
          <w:rFonts w:ascii="Times New Roman" w:eastAsia="Times New Roman" w:hAnsi="Times New Roman"/>
          <w:sz w:val="26"/>
          <w:szCs w:val="26"/>
          <w:lang w:eastAsia="ru-RU"/>
        </w:rPr>
        <w:t>Узлы монтируются из чугу</w:t>
      </w:r>
      <w:r w:rsidR="0075568D">
        <w:rPr>
          <w:rFonts w:ascii="Times New Roman" w:eastAsia="Times New Roman" w:hAnsi="Times New Roman"/>
          <w:sz w:val="26"/>
          <w:szCs w:val="26"/>
          <w:lang w:eastAsia="ru-RU"/>
        </w:rPr>
        <w:t xml:space="preserve">нных и полиэтиленовых фасонных </w:t>
      </w:r>
      <w:r w:rsidRPr="00D708F4">
        <w:rPr>
          <w:rFonts w:ascii="Times New Roman" w:eastAsia="Times New Roman" w:hAnsi="Times New Roman"/>
          <w:sz w:val="26"/>
          <w:szCs w:val="26"/>
          <w:lang w:eastAsia="ru-RU"/>
        </w:rPr>
        <w:t>частей и размещаются в круглых колодцах из сборных ж/бетонных изделий.</w:t>
      </w:r>
    </w:p>
    <w:p w:rsidR="00D708F4" w:rsidRPr="00D708F4" w:rsidRDefault="00D708F4" w:rsidP="00705C42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708F4">
        <w:rPr>
          <w:rFonts w:ascii="Times New Roman" w:eastAsia="Times New Roman" w:hAnsi="Times New Roman"/>
          <w:sz w:val="26"/>
          <w:szCs w:val="26"/>
          <w:lang w:eastAsia="ru-RU"/>
        </w:rPr>
        <w:t>Колодцы оборуд</w:t>
      </w:r>
      <w:r w:rsidR="00F46C9D">
        <w:rPr>
          <w:rFonts w:ascii="Times New Roman" w:eastAsia="Times New Roman" w:hAnsi="Times New Roman"/>
          <w:sz w:val="26"/>
          <w:szCs w:val="26"/>
          <w:lang w:eastAsia="ru-RU"/>
        </w:rPr>
        <w:t>уются люками и вторыми крышками</w:t>
      </w:r>
      <w:r w:rsidRPr="00D708F4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9B1FF5" w:rsidRPr="00B2468D" w:rsidRDefault="006A35B7" w:rsidP="00FD722C">
      <w:pPr>
        <w:widowControl w:val="0"/>
        <w:suppressAutoHyphens/>
        <w:spacing w:after="0" w:line="200" w:lineRule="atLeas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708F4"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3C2179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Осуществить строительство  самотечной  канализации  в новых планировочных жилых  районах  на расчетный период строительства. </w:t>
      </w:r>
    </w:p>
    <w:p w:rsidR="006A35B7" w:rsidRPr="006A35B7" w:rsidRDefault="000D6B0C" w:rsidP="006A35B7">
      <w:pPr>
        <w:keepNext/>
        <w:spacing w:after="60" w:line="276" w:lineRule="auto"/>
        <w:outlineLvl w:val="1"/>
        <w:rPr>
          <w:rFonts w:ascii="Times New Roman" w:eastAsia="Times New Roman" w:hAnsi="Times New Roman"/>
          <w:b/>
          <w:bCs/>
          <w:iCs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</w:t>
      </w:r>
      <w:bookmarkStart w:id="76" w:name="_Toc517097875"/>
      <w:r w:rsidR="006A35B7" w:rsidRPr="006A35B7">
        <w:rPr>
          <w:rFonts w:ascii="Times New Roman" w:eastAsia="Times New Roman" w:hAnsi="Times New Roman"/>
          <w:b/>
          <w:bCs/>
          <w:iCs/>
          <w:sz w:val="26"/>
          <w:szCs w:val="26"/>
        </w:rPr>
        <w:t>Таблица расходов на хозяйственно-питьевые нужды в с.</w:t>
      </w:r>
      <w:r w:rsidR="006A35B7">
        <w:rPr>
          <w:rFonts w:ascii="Times New Roman" w:eastAsia="Times New Roman" w:hAnsi="Times New Roman"/>
          <w:b/>
          <w:bCs/>
          <w:iCs/>
          <w:sz w:val="26"/>
          <w:szCs w:val="26"/>
        </w:rPr>
        <w:t xml:space="preserve"> </w:t>
      </w:r>
      <w:bookmarkEnd w:id="76"/>
      <w:r w:rsidR="00477703">
        <w:rPr>
          <w:rFonts w:ascii="Times New Roman" w:eastAsia="Times New Roman" w:hAnsi="Times New Roman"/>
          <w:b/>
          <w:bCs/>
          <w:iCs/>
          <w:sz w:val="26"/>
          <w:szCs w:val="26"/>
        </w:rPr>
        <w:t>Сергиевка</w:t>
      </w:r>
    </w:p>
    <w:p w:rsidR="006A35B7" w:rsidRPr="003D4F64" w:rsidRDefault="003D4F64" w:rsidP="003D4F6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6"/>
          <w:szCs w:val="26"/>
        </w:rPr>
        <w:t xml:space="preserve">  Первая очередь строительства</w:t>
      </w:r>
      <w:r w:rsidR="006A35B7" w:rsidRPr="006A35B7">
        <w:rPr>
          <w:rFonts w:ascii="Times New Roman" w:eastAsia="Times New Roman" w:hAnsi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Таблица </w:t>
      </w:r>
      <w:r w:rsidR="00CF392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№</w:t>
      </w:r>
      <w:r w:rsidR="00CF392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19</w:t>
      </w:r>
      <w:r w:rsidR="006A35B7" w:rsidRPr="006A35B7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2410"/>
        <w:gridCol w:w="2551"/>
        <w:gridCol w:w="2552"/>
      </w:tblGrid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Наименование</w:t>
            </w:r>
          </w:p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proofErr w:type="spellStart"/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сут</w:t>
            </w:r>
            <w:proofErr w:type="spellEnd"/>
            <w:r w:rsidR="00F46C9D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.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м3</w:t>
            </w:r>
            <w:r w:rsidR="00F46C9D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 w:rsidR="00F46C9D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сут</w:t>
            </w:r>
            <w:proofErr w:type="spellEnd"/>
            <w:r w:rsidR="00F46C9D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час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м3</w:t>
            </w:r>
            <w:r w:rsidR="00F46C9D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 w:rsidR="00F46C9D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сек.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="00F46C9D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л</w:t>
            </w:r>
            <w:r w:rsidR="00F46C9D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/сек</w:t>
            </w:r>
            <w:r w:rsidR="00F46C9D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2410" w:type="dxa"/>
            <w:shd w:val="clear" w:color="auto" w:fill="auto"/>
          </w:tcPr>
          <w:p w:rsidR="006A35B7" w:rsidRPr="006A35B7" w:rsidRDefault="00462980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323,47</w:t>
            </w:r>
          </w:p>
        </w:tc>
        <w:tc>
          <w:tcPr>
            <w:tcW w:w="2551" w:type="dxa"/>
            <w:shd w:val="clear" w:color="auto" w:fill="auto"/>
          </w:tcPr>
          <w:p w:rsidR="006A35B7" w:rsidRPr="006A35B7" w:rsidRDefault="00462980" w:rsidP="00750DF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30,73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462980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8,5</w:t>
            </w:r>
          </w:p>
        </w:tc>
      </w:tr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индивидуальный скот</w:t>
            </w:r>
          </w:p>
        </w:tc>
        <w:tc>
          <w:tcPr>
            <w:tcW w:w="2410" w:type="dxa"/>
            <w:shd w:val="clear" w:color="auto" w:fill="auto"/>
          </w:tcPr>
          <w:p w:rsidR="006A35B7" w:rsidRPr="006A35B7" w:rsidRDefault="0042745C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180,9</w:t>
            </w:r>
          </w:p>
        </w:tc>
        <w:tc>
          <w:tcPr>
            <w:tcW w:w="2551" w:type="dxa"/>
            <w:shd w:val="clear" w:color="auto" w:fill="auto"/>
          </w:tcPr>
          <w:p w:rsidR="006A35B7" w:rsidRPr="006A35B7" w:rsidRDefault="0042745C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7,53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42745C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2,09</w:t>
            </w:r>
          </w:p>
        </w:tc>
      </w:tr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2410" w:type="dxa"/>
            <w:shd w:val="clear" w:color="auto" w:fill="auto"/>
          </w:tcPr>
          <w:p w:rsidR="006A35B7" w:rsidRPr="006A35B7" w:rsidRDefault="00C40563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82,04</w:t>
            </w:r>
          </w:p>
        </w:tc>
        <w:tc>
          <w:tcPr>
            <w:tcW w:w="2551" w:type="dxa"/>
            <w:shd w:val="clear" w:color="auto" w:fill="auto"/>
          </w:tcPr>
          <w:p w:rsidR="006A35B7" w:rsidRPr="006A35B7" w:rsidRDefault="00C40563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C40563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2,16</w:t>
            </w:r>
          </w:p>
        </w:tc>
      </w:tr>
      <w:tr w:rsidR="00854067" w:rsidRPr="006A35B7" w:rsidTr="00854067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067" w:rsidRPr="006A35B7" w:rsidRDefault="00854067" w:rsidP="00E35C02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пожаротушение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067" w:rsidRPr="006A35B7" w:rsidRDefault="00854067" w:rsidP="00E35C02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067" w:rsidRPr="006A35B7" w:rsidRDefault="00854067" w:rsidP="00E35C02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067" w:rsidRPr="006A35B7" w:rsidRDefault="00854067" w:rsidP="00E35C02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10</w:t>
            </w:r>
          </w:p>
        </w:tc>
      </w:tr>
      <w:tr w:rsidR="0042745C" w:rsidRPr="006A35B7" w:rsidTr="00E35C02">
        <w:tc>
          <w:tcPr>
            <w:tcW w:w="2552" w:type="dxa"/>
            <w:shd w:val="clear" w:color="auto" w:fill="auto"/>
          </w:tcPr>
          <w:p w:rsidR="0042745C" w:rsidRPr="006A35B7" w:rsidRDefault="0042745C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shd w:val="clear" w:color="auto" w:fill="auto"/>
          </w:tcPr>
          <w:p w:rsidR="0042745C" w:rsidRDefault="00BF68A5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694,41</w:t>
            </w:r>
          </w:p>
        </w:tc>
        <w:tc>
          <w:tcPr>
            <w:tcW w:w="2551" w:type="dxa"/>
            <w:shd w:val="clear" w:color="auto" w:fill="auto"/>
          </w:tcPr>
          <w:p w:rsidR="0042745C" w:rsidRPr="006A35B7" w:rsidRDefault="00BF68A5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82,06</w:t>
            </w:r>
          </w:p>
        </w:tc>
        <w:tc>
          <w:tcPr>
            <w:tcW w:w="2552" w:type="dxa"/>
            <w:shd w:val="clear" w:color="auto" w:fill="auto"/>
          </w:tcPr>
          <w:p w:rsidR="0042745C" w:rsidRPr="006A35B7" w:rsidRDefault="00BF68A5" w:rsidP="00750DF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22,75</w:t>
            </w:r>
          </w:p>
        </w:tc>
      </w:tr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85406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бытовые </w:t>
            </w:r>
            <w:r w:rsidR="006A35B7"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стоки</w:t>
            </w:r>
          </w:p>
        </w:tc>
        <w:tc>
          <w:tcPr>
            <w:tcW w:w="2410" w:type="dxa"/>
            <w:shd w:val="clear" w:color="auto" w:fill="auto"/>
          </w:tcPr>
          <w:p w:rsidR="006A35B7" w:rsidRPr="006A35B7" w:rsidRDefault="0057059B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323,47</w:t>
            </w:r>
          </w:p>
        </w:tc>
        <w:tc>
          <w:tcPr>
            <w:tcW w:w="2551" w:type="dxa"/>
            <w:shd w:val="clear" w:color="auto" w:fill="auto"/>
          </w:tcPr>
          <w:p w:rsidR="006A35B7" w:rsidRPr="006A35B7" w:rsidRDefault="0057059B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30,73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57059B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8,5</w:t>
            </w:r>
          </w:p>
        </w:tc>
      </w:tr>
    </w:tbl>
    <w:p w:rsidR="006A35B7" w:rsidRPr="006A35B7" w:rsidRDefault="00E109A6" w:rsidP="006A35B7">
      <w:pPr>
        <w:spacing w:after="200" w:line="276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="006A35B7" w:rsidRPr="006A35B7">
        <w:rPr>
          <w:rFonts w:ascii="Times New Roman" w:eastAsia="Times New Roman" w:hAnsi="Times New Roman"/>
          <w:sz w:val="26"/>
          <w:szCs w:val="26"/>
        </w:rPr>
        <w:t>Расчетный срок строительства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2410"/>
        <w:gridCol w:w="2551"/>
        <w:gridCol w:w="2552"/>
      </w:tblGrid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Наименование</w:t>
            </w:r>
          </w:p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proofErr w:type="spellStart"/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сут</w:t>
            </w:r>
            <w:proofErr w:type="spellEnd"/>
            <w:r w:rsidR="00C73B39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.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м3</w:t>
            </w:r>
            <w:r w:rsidR="00C73B39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 w:rsidR="00C73B39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час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м3</w:t>
            </w:r>
            <w:r w:rsidR="00C73B39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 w:rsidR="00C73B39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сек</w:t>
            </w:r>
            <w:r w:rsidR="003C2179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.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л</w:t>
            </w:r>
            <w:r w:rsidR="00C73B39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 w:rsidR="00C73B39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сек</w:t>
            </w:r>
          </w:p>
        </w:tc>
      </w:tr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2410" w:type="dxa"/>
            <w:shd w:val="clear" w:color="auto" w:fill="auto"/>
          </w:tcPr>
          <w:p w:rsidR="006A35B7" w:rsidRPr="006A35B7" w:rsidRDefault="00462980" w:rsidP="0042745C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365,148</w:t>
            </w:r>
          </w:p>
        </w:tc>
        <w:tc>
          <w:tcPr>
            <w:tcW w:w="2551" w:type="dxa"/>
            <w:shd w:val="clear" w:color="auto" w:fill="auto"/>
          </w:tcPr>
          <w:p w:rsidR="006A35B7" w:rsidRPr="006A35B7" w:rsidRDefault="00462980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462980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9,64</w:t>
            </w:r>
          </w:p>
        </w:tc>
      </w:tr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индивидуальный скот</w:t>
            </w:r>
          </w:p>
        </w:tc>
        <w:tc>
          <w:tcPr>
            <w:tcW w:w="2410" w:type="dxa"/>
            <w:shd w:val="clear" w:color="auto" w:fill="auto"/>
          </w:tcPr>
          <w:p w:rsidR="006A35B7" w:rsidRPr="006A35B7" w:rsidRDefault="0042745C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204,93</w:t>
            </w:r>
          </w:p>
        </w:tc>
        <w:tc>
          <w:tcPr>
            <w:tcW w:w="2551" w:type="dxa"/>
            <w:shd w:val="clear" w:color="auto" w:fill="auto"/>
          </w:tcPr>
          <w:p w:rsidR="006A35B7" w:rsidRPr="006A35B7" w:rsidRDefault="00B32339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8,53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B32339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2,37</w:t>
            </w:r>
          </w:p>
        </w:tc>
      </w:tr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6A35B7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2410" w:type="dxa"/>
            <w:shd w:val="clear" w:color="auto" w:fill="auto"/>
          </w:tcPr>
          <w:p w:rsidR="006A35B7" w:rsidRPr="006A35B7" w:rsidRDefault="00C40563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92,6</w:t>
            </w:r>
          </w:p>
        </w:tc>
        <w:tc>
          <w:tcPr>
            <w:tcW w:w="2551" w:type="dxa"/>
            <w:shd w:val="clear" w:color="auto" w:fill="auto"/>
          </w:tcPr>
          <w:p w:rsidR="006A35B7" w:rsidRPr="006A35B7" w:rsidRDefault="00C40563" w:rsidP="00B32339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C40563" w:rsidP="00B32339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3,0</w:t>
            </w:r>
          </w:p>
        </w:tc>
      </w:tr>
      <w:tr w:rsidR="00854067" w:rsidRPr="006A35B7" w:rsidTr="00E35C02">
        <w:tc>
          <w:tcPr>
            <w:tcW w:w="2552" w:type="dxa"/>
            <w:shd w:val="clear" w:color="auto" w:fill="auto"/>
          </w:tcPr>
          <w:p w:rsidR="00854067" w:rsidRPr="006A35B7" w:rsidRDefault="00854067" w:rsidP="00E35C02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пожаротушение</w:t>
            </w:r>
          </w:p>
        </w:tc>
        <w:tc>
          <w:tcPr>
            <w:tcW w:w="2410" w:type="dxa"/>
            <w:shd w:val="clear" w:color="auto" w:fill="auto"/>
          </w:tcPr>
          <w:p w:rsidR="00854067" w:rsidRPr="006A35B7" w:rsidRDefault="00854067" w:rsidP="00E35C02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551" w:type="dxa"/>
            <w:shd w:val="clear" w:color="auto" w:fill="auto"/>
          </w:tcPr>
          <w:p w:rsidR="00854067" w:rsidRPr="006A35B7" w:rsidRDefault="00854067" w:rsidP="00E35C02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52" w:type="dxa"/>
            <w:shd w:val="clear" w:color="auto" w:fill="auto"/>
          </w:tcPr>
          <w:p w:rsidR="00854067" w:rsidRPr="006A35B7" w:rsidRDefault="00854067" w:rsidP="00E35C02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10</w:t>
            </w:r>
          </w:p>
        </w:tc>
      </w:tr>
      <w:tr w:rsidR="0042745C" w:rsidRPr="006A35B7" w:rsidTr="00E35C02">
        <w:tc>
          <w:tcPr>
            <w:tcW w:w="2552" w:type="dxa"/>
            <w:shd w:val="clear" w:color="auto" w:fill="auto"/>
          </w:tcPr>
          <w:p w:rsidR="0042745C" w:rsidRPr="006A35B7" w:rsidRDefault="0042745C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shd w:val="clear" w:color="auto" w:fill="auto"/>
          </w:tcPr>
          <w:p w:rsidR="0042745C" w:rsidRDefault="00BF68A5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770,68</w:t>
            </w:r>
          </w:p>
        </w:tc>
        <w:tc>
          <w:tcPr>
            <w:tcW w:w="2551" w:type="dxa"/>
            <w:shd w:val="clear" w:color="auto" w:fill="auto"/>
          </w:tcPr>
          <w:p w:rsidR="0042745C" w:rsidRPr="006A35B7" w:rsidRDefault="00BF68A5" w:rsidP="0035647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90,03</w:t>
            </w:r>
          </w:p>
        </w:tc>
        <w:tc>
          <w:tcPr>
            <w:tcW w:w="2552" w:type="dxa"/>
            <w:shd w:val="clear" w:color="auto" w:fill="auto"/>
          </w:tcPr>
          <w:p w:rsidR="0042745C" w:rsidRPr="006A35B7" w:rsidRDefault="00BF68A5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25,01</w:t>
            </w:r>
          </w:p>
        </w:tc>
      </w:tr>
      <w:tr w:rsidR="006A35B7" w:rsidRPr="006A35B7" w:rsidTr="00E35C02">
        <w:tc>
          <w:tcPr>
            <w:tcW w:w="2552" w:type="dxa"/>
            <w:shd w:val="clear" w:color="auto" w:fill="auto"/>
          </w:tcPr>
          <w:p w:rsidR="006A35B7" w:rsidRPr="006A35B7" w:rsidRDefault="00E91AE0" w:rsidP="006A35B7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бытовые стоки</w:t>
            </w:r>
          </w:p>
        </w:tc>
        <w:tc>
          <w:tcPr>
            <w:tcW w:w="2410" w:type="dxa"/>
            <w:shd w:val="clear" w:color="auto" w:fill="auto"/>
          </w:tcPr>
          <w:p w:rsidR="006A35B7" w:rsidRPr="006A35B7" w:rsidRDefault="0057059B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365,48</w:t>
            </w:r>
          </w:p>
        </w:tc>
        <w:tc>
          <w:tcPr>
            <w:tcW w:w="2551" w:type="dxa"/>
            <w:shd w:val="clear" w:color="auto" w:fill="auto"/>
          </w:tcPr>
          <w:p w:rsidR="006A35B7" w:rsidRPr="006A35B7" w:rsidRDefault="0057059B" w:rsidP="006A35B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2552" w:type="dxa"/>
            <w:shd w:val="clear" w:color="auto" w:fill="auto"/>
          </w:tcPr>
          <w:p w:rsidR="006A35B7" w:rsidRPr="006A35B7" w:rsidRDefault="0057059B" w:rsidP="0035647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9,64</w:t>
            </w:r>
          </w:p>
        </w:tc>
      </w:tr>
    </w:tbl>
    <w:p w:rsidR="00F43831" w:rsidRPr="006A35B7" w:rsidRDefault="00F43831" w:rsidP="00F43831">
      <w:pPr>
        <w:keepNext/>
        <w:spacing w:after="60" w:line="276" w:lineRule="auto"/>
        <w:outlineLvl w:val="1"/>
        <w:rPr>
          <w:rFonts w:ascii="Times New Roman" w:eastAsia="Times New Roman" w:hAnsi="Times New Roman"/>
          <w:b/>
          <w:bCs/>
          <w:iCs/>
          <w:sz w:val="26"/>
          <w:szCs w:val="26"/>
        </w:rPr>
      </w:pPr>
      <w:bookmarkStart w:id="77" w:name="_Toc517097876"/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</w:t>
      </w:r>
      <w:r w:rsidRPr="006A35B7">
        <w:rPr>
          <w:rFonts w:ascii="Times New Roman" w:eastAsia="Times New Roman" w:hAnsi="Times New Roman"/>
          <w:b/>
          <w:bCs/>
          <w:iCs/>
          <w:sz w:val="26"/>
          <w:szCs w:val="26"/>
        </w:rPr>
        <w:t>Таблица расходов на хозяйственно-питьевые нужды в с.</w:t>
      </w:r>
      <w:r>
        <w:rPr>
          <w:rFonts w:ascii="Times New Roman" w:eastAsia="Times New Roman" w:hAnsi="Times New Roman"/>
          <w:b/>
          <w:bCs/>
          <w:iCs/>
          <w:sz w:val="26"/>
          <w:szCs w:val="26"/>
        </w:rPr>
        <w:t xml:space="preserve"> Приютово</w:t>
      </w:r>
    </w:p>
    <w:p w:rsidR="00F43831" w:rsidRPr="003D4F64" w:rsidRDefault="00F43831" w:rsidP="00F4383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6"/>
          <w:szCs w:val="26"/>
        </w:rPr>
        <w:t xml:space="preserve">  Первая очередь строительства</w:t>
      </w:r>
      <w:r w:rsidRPr="006A35B7">
        <w:rPr>
          <w:rFonts w:ascii="Times New Roman" w:eastAsia="Times New Roman" w:hAnsi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Таблица  № 19</w:t>
      </w:r>
      <w:r w:rsidR="002023BC">
        <w:rPr>
          <w:rFonts w:ascii="Times New Roman" w:eastAsia="Times New Roman" w:hAnsi="Times New Roman"/>
          <w:sz w:val="24"/>
          <w:szCs w:val="24"/>
        </w:rPr>
        <w:t xml:space="preserve"> а</w:t>
      </w:r>
      <w:r w:rsidRPr="006A35B7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2410"/>
        <w:gridCol w:w="2551"/>
        <w:gridCol w:w="2552"/>
      </w:tblGrid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Наименование</w:t>
            </w:r>
          </w:p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proofErr w:type="spellStart"/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сут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.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м3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сут</w:t>
            </w:r>
            <w:proofErr w:type="spellEnd"/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час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м3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сек.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F46C9D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/сек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126,4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4,39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индивидуальный скот</w:t>
            </w: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0,88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32,06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3A51A5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F43831" w:rsidP="003A51A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0,</w:t>
            </w:r>
            <w:r w:rsidR="003A51A5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89</w:t>
            </w:r>
          </w:p>
        </w:tc>
      </w:tr>
      <w:tr w:rsidR="00F43831" w:rsidRPr="006A35B7" w:rsidTr="00F43831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пожаротушение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10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shd w:val="clear" w:color="auto" w:fill="auto"/>
          </w:tcPr>
          <w:p w:rsidR="00F43831" w:rsidRDefault="003A51A5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329,66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2023BC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58,16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2023BC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16,16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бытовые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стоки</w:t>
            </w: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126,4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4,39</w:t>
            </w:r>
          </w:p>
        </w:tc>
      </w:tr>
    </w:tbl>
    <w:p w:rsidR="00F43831" w:rsidRPr="006A35B7" w:rsidRDefault="00E109A6" w:rsidP="00F43831">
      <w:pPr>
        <w:spacing w:after="200" w:line="276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="00F43831" w:rsidRPr="006A35B7">
        <w:rPr>
          <w:rFonts w:ascii="Times New Roman" w:eastAsia="Times New Roman" w:hAnsi="Times New Roman"/>
          <w:sz w:val="26"/>
          <w:szCs w:val="26"/>
        </w:rPr>
        <w:t>Расчетный срок строительства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2410"/>
        <w:gridCol w:w="2551"/>
        <w:gridCol w:w="2552"/>
      </w:tblGrid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Наименование</w:t>
            </w:r>
          </w:p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proofErr w:type="spellStart"/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сут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.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м3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час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м3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val="en-US" w:eastAsia="ru-RU"/>
              </w:rPr>
              <w:t>Q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сек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>.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C73B39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 xml:space="preserve"> </w:t>
            </w:r>
            <w:r w:rsidRPr="006A35B7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ru-RU"/>
              </w:rPr>
              <w:t>сек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142,7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4,95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индивидуальный скот</w:t>
            </w: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71,35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3A51A5" w:rsidP="003A51A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3A51A5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0,99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2410" w:type="dxa"/>
            <w:shd w:val="clear" w:color="auto" w:fill="auto"/>
          </w:tcPr>
          <w:p w:rsidR="00F43831" w:rsidRPr="006A35B7" w:rsidRDefault="003A51A5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36,19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3A51A5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3A51A5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1,0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пожаротушение</w:t>
            </w: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10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shd w:val="clear" w:color="auto" w:fill="auto"/>
          </w:tcPr>
          <w:p w:rsidR="00F43831" w:rsidRDefault="002023BC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358,24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2023BC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24,97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2023BC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16,94</w:t>
            </w:r>
          </w:p>
        </w:tc>
      </w:tr>
      <w:tr w:rsidR="00F43831" w:rsidRPr="006A35B7" w:rsidTr="00F43831">
        <w:tc>
          <w:tcPr>
            <w:tcW w:w="2552" w:type="dxa"/>
            <w:shd w:val="clear" w:color="auto" w:fill="auto"/>
          </w:tcPr>
          <w:p w:rsidR="00F43831" w:rsidRPr="006A35B7" w:rsidRDefault="005E3D62" w:rsidP="00F43831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бытовые </w:t>
            </w:r>
            <w:r w:rsidRPr="006A35B7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стоки</w:t>
            </w:r>
          </w:p>
        </w:tc>
        <w:tc>
          <w:tcPr>
            <w:tcW w:w="2410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142,7</w:t>
            </w:r>
          </w:p>
        </w:tc>
        <w:tc>
          <w:tcPr>
            <w:tcW w:w="2551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2552" w:type="dxa"/>
            <w:shd w:val="clear" w:color="auto" w:fill="auto"/>
          </w:tcPr>
          <w:p w:rsidR="00F43831" w:rsidRPr="006A35B7" w:rsidRDefault="00F43831" w:rsidP="00F43831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4,95</w:t>
            </w:r>
          </w:p>
        </w:tc>
      </w:tr>
    </w:tbl>
    <w:p w:rsidR="00F43831" w:rsidRDefault="00F43831" w:rsidP="004347C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</w:p>
    <w:p w:rsidR="004347C3" w:rsidRPr="004347C3" w:rsidRDefault="004347C3" w:rsidP="004347C3">
      <w:pPr>
        <w:pStyle w:val="1"/>
        <w:spacing w:before="0" w:line="240" w:lineRule="auto"/>
        <w:jc w:val="center"/>
        <w:rPr>
          <w:rFonts w:ascii="Times New Roman" w:hAnsi="Times New Roman"/>
          <w:color w:val="333333"/>
          <w:sz w:val="26"/>
          <w:szCs w:val="26"/>
        </w:rPr>
      </w:pPr>
      <w:r w:rsidRPr="00C435BA">
        <w:rPr>
          <w:rFonts w:ascii="Times New Roman" w:hAnsi="Times New Roman"/>
          <w:color w:val="auto"/>
          <w:sz w:val="26"/>
          <w:szCs w:val="26"/>
        </w:rPr>
        <w:t xml:space="preserve">Глава </w:t>
      </w:r>
      <w:r w:rsidR="00E46032">
        <w:rPr>
          <w:rFonts w:ascii="Times New Roman" w:hAnsi="Times New Roman"/>
          <w:color w:val="auto"/>
          <w:sz w:val="26"/>
          <w:szCs w:val="26"/>
        </w:rPr>
        <w:t>3</w:t>
      </w:r>
      <w:r w:rsidRPr="00C435BA">
        <w:rPr>
          <w:rFonts w:ascii="Times New Roman" w:hAnsi="Times New Roman"/>
          <w:color w:val="auto"/>
          <w:sz w:val="26"/>
          <w:szCs w:val="26"/>
        </w:rPr>
        <w:t xml:space="preserve">.  </w:t>
      </w:r>
      <w:r>
        <w:rPr>
          <w:rFonts w:ascii="Times New Roman" w:hAnsi="Times New Roman"/>
          <w:color w:val="333333"/>
          <w:sz w:val="26"/>
          <w:szCs w:val="26"/>
        </w:rPr>
        <w:t xml:space="preserve">Оценка возможного влияния планируемых для размещения объектов местного значения </w:t>
      </w:r>
      <w:r w:rsidR="003776F7">
        <w:rPr>
          <w:rFonts w:ascii="Times New Roman" w:hAnsi="Times New Roman"/>
          <w:color w:val="333333"/>
          <w:sz w:val="26"/>
          <w:szCs w:val="26"/>
        </w:rPr>
        <w:t>Сергиевского</w:t>
      </w:r>
      <w:r>
        <w:rPr>
          <w:rFonts w:ascii="Times New Roman" w:hAnsi="Times New Roman"/>
          <w:color w:val="333333"/>
          <w:sz w:val="26"/>
          <w:szCs w:val="26"/>
        </w:rPr>
        <w:t xml:space="preserve"> </w:t>
      </w:r>
      <w:r w:rsidRPr="000A0694">
        <w:rPr>
          <w:rFonts w:ascii="Times New Roman" w:hAnsi="Times New Roman"/>
          <w:color w:val="333333"/>
          <w:sz w:val="26"/>
          <w:szCs w:val="26"/>
        </w:rPr>
        <w:t>поселения</w:t>
      </w:r>
      <w:r>
        <w:rPr>
          <w:rFonts w:ascii="Times New Roman" w:hAnsi="Times New Roman"/>
          <w:color w:val="333333"/>
          <w:sz w:val="26"/>
          <w:szCs w:val="26"/>
        </w:rPr>
        <w:t xml:space="preserve"> на комплексное развитие этих территорий</w:t>
      </w:r>
      <w:bookmarkEnd w:id="77"/>
    </w:p>
    <w:p w:rsidR="00280C81" w:rsidRDefault="004347C3" w:rsidP="004347C3">
      <w:pPr>
        <w:pStyle w:val="1"/>
        <w:spacing w:before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0A0694">
        <w:rPr>
          <w:rFonts w:ascii="Times New Roman" w:hAnsi="Times New Roman"/>
          <w:color w:val="333333"/>
          <w:sz w:val="26"/>
          <w:szCs w:val="26"/>
        </w:rPr>
        <w:t xml:space="preserve"> </w:t>
      </w:r>
    </w:p>
    <w:p w:rsidR="001E7886" w:rsidRDefault="001E7886" w:rsidP="003C217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Основные мероприятия, направленные на развитие строительного комплекса Оренбургской области, на период до 20</w:t>
      </w:r>
      <w:r w:rsidR="00D62A3C">
        <w:rPr>
          <w:rFonts w:ascii="Times New Roman" w:hAnsi="Times New Roman"/>
          <w:color w:val="000000"/>
          <w:sz w:val="26"/>
          <w:szCs w:val="26"/>
        </w:rPr>
        <w:t>20</w:t>
      </w:r>
      <w:r>
        <w:rPr>
          <w:rFonts w:ascii="Times New Roman" w:hAnsi="Times New Roman"/>
          <w:color w:val="000000"/>
          <w:sz w:val="26"/>
          <w:szCs w:val="26"/>
        </w:rPr>
        <w:t>-202</w:t>
      </w:r>
      <w:r w:rsidR="00D62A3C">
        <w:rPr>
          <w:rFonts w:ascii="Times New Roman" w:hAnsi="Times New Roman"/>
          <w:color w:val="000000"/>
          <w:sz w:val="26"/>
          <w:szCs w:val="26"/>
        </w:rPr>
        <w:t>4</w:t>
      </w:r>
      <w:r>
        <w:rPr>
          <w:rFonts w:ascii="Times New Roman" w:hAnsi="Times New Roman"/>
          <w:color w:val="000000"/>
          <w:sz w:val="26"/>
          <w:szCs w:val="26"/>
        </w:rPr>
        <w:t xml:space="preserve"> гг. определены программными и прогнозными документами регионального и муниципального уровня:</w:t>
      </w:r>
    </w:p>
    <w:p w:rsidR="00F41508" w:rsidRDefault="00EF5A85" w:rsidP="00EF5A85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EF5A85">
        <w:rPr>
          <w:rFonts w:ascii="Times New Roman" w:hAnsi="Times New Roman"/>
          <w:color w:val="000000"/>
          <w:sz w:val="26"/>
          <w:szCs w:val="26"/>
        </w:rPr>
        <w:t xml:space="preserve">- Постановлением администрации МО </w:t>
      </w:r>
      <w:r w:rsidR="003776F7">
        <w:rPr>
          <w:rFonts w:ascii="Times New Roman" w:hAnsi="Times New Roman"/>
          <w:color w:val="000000"/>
          <w:sz w:val="26"/>
          <w:szCs w:val="26"/>
        </w:rPr>
        <w:t>Сергиевский</w:t>
      </w:r>
      <w:r w:rsidRPr="00EF5A85">
        <w:rPr>
          <w:rFonts w:ascii="Times New Roman" w:hAnsi="Times New Roman"/>
          <w:color w:val="000000"/>
          <w:sz w:val="26"/>
          <w:szCs w:val="26"/>
        </w:rPr>
        <w:t xml:space="preserve"> сельсовет </w:t>
      </w:r>
      <w:r w:rsidR="00F41508" w:rsidRPr="00E66F50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от 15.05.2019 № 56-п</w:t>
      </w:r>
    </w:p>
    <w:p w:rsidR="00EF5A85" w:rsidRPr="00EF5A85" w:rsidRDefault="00F41508" w:rsidP="00EF5A85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E66F50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О внесении изменений и дополнений в постановление от 24.09.2015 № 130-п «Об утверждении муниципальной программы «</w:t>
      </w:r>
      <w:r w:rsidRPr="00E66F50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Устойчивое развитие сельской территории МО Сергиевский сельсовет Оренбургского района на 2016 – 2018 годы и на период до 2020 года</w:t>
      </w:r>
      <w:r w:rsidRPr="00E66F50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»</w:t>
      </w:r>
      <w:r w:rsidR="00426417">
        <w:rPr>
          <w:rFonts w:ascii="Times New Roman" w:eastAsia="Times New Roman" w:hAnsi="Times New Roman"/>
          <w:bCs/>
          <w:sz w:val="26"/>
          <w:szCs w:val="26"/>
          <w:lang w:eastAsia="ru-RU"/>
        </w:rPr>
        <w:t>.</w:t>
      </w:r>
    </w:p>
    <w:p w:rsidR="000949B2" w:rsidRDefault="00EF5A85" w:rsidP="00EF5A85">
      <w:pPr>
        <w:spacing w:after="0" w:line="240" w:lineRule="auto"/>
        <w:jc w:val="both"/>
        <w:rPr>
          <w:rFonts w:ascii="Times New Roman" w:eastAsia="Times New Roman" w:hAnsi="Times New Roman"/>
          <w:color w:val="202020"/>
          <w:sz w:val="26"/>
          <w:szCs w:val="26"/>
          <w:lang w:eastAsia="ru-RU"/>
        </w:rPr>
      </w:pPr>
      <w:r w:rsidRPr="00EF5A85">
        <w:rPr>
          <w:rFonts w:ascii="Times New Roman" w:eastAsia="Times New Roman" w:hAnsi="Times New Roman"/>
          <w:sz w:val="26"/>
          <w:szCs w:val="26"/>
          <w:lang w:eastAsia="ru-RU"/>
        </w:rPr>
        <w:t xml:space="preserve">- </w:t>
      </w:r>
      <w:r w:rsidR="000949B2" w:rsidRPr="003C044B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>О внесении изменений в постановление администрации МО Оренбургский район от 10.06.2016 № 638-п «Об утверждении муниципальной программы «Развитие системы градорегулирования муниципального образования Оренбургский район на 2017</w:t>
      </w:r>
      <w:r w:rsidR="000949B2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 xml:space="preserve"> </w:t>
      </w:r>
      <w:r w:rsidR="000949B2" w:rsidRPr="003C044B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>-</w:t>
      </w:r>
      <w:r w:rsidR="000949B2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 xml:space="preserve"> </w:t>
      </w:r>
      <w:r w:rsidR="000949B2" w:rsidRPr="003C044B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>2020 годы»</w:t>
      </w:r>
    </w:p>
    <w:p w:rsidR="00EF5A85" w:rsidRDefault="00EF5A85" w:rsidP="00EF5A85">
      <w:pPr>
        <w:spacing w:after="0" w:line="240" w:lineRule="auto"/>
        <w:jc w:val="both"/>
        <w:rPr>
          <w:rFonts w:ascii="Times New Roman" w:eastAsia="Times New Roman" w:hAnsi="Times New Roman"/>
          <w:color w:val="202020"/>
          <w:sz w:val="26"/>
          <w:szCs w:val="26"/>
          <w:lang w:eastAsia="ru-RU"/>
        </w:rPr>
      </w:pPr>
      <w:r w:rsidRPr="00EF5A85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>-</w:t>
      </w:r>
      <w:r w:rsidR="000949B2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 xml:space="preserve"> </w:t>
      </w:r>
      <w:r w:rsidRPr="00EF5A85">
        <w:rPr>
          <w:rFonts w:ascii="Times New Roman" w:eastAsia="Times New Roman" w:hAnsi="Times New Roman"/>
          <w:sz w:val="26"/>
          <w:szCs w:val="26"/>
          <w:lang w:eastAsia="ru-RU"/>
        </w:rPr>
        <w:t xml:space="preserve">Постановлением </w:t>
      </w:r>
      <w:r w:rsidRPr="00EF5A85">
        <w:rPr>
          <w:rFonts w:ascii="Times New Roman" w:hAnsi="Times New Roman"/>
          <w:color w:val="000000"/>
          <w:sz w:val="26"/>
          <w:szCs w:val="26"/>
        </w:rPr>
        <w:t xml:space="preserve">администрации МО Оренбургский район </w:t>
      </w:r>
      <w:r w:rsidRPr="00EF5A85">
        <w:rPr>
          <w:rFonts w:ascii="Times New Roman" w:eastAsia="Times New Roman" w:hAnsi="Times New Roman"/>
          <w:sz w:val="26"/>
          <w:szCs w:val="26"/>
          <w:lang w:eastAsia="ru-RU"/>
        </w:rPr>
        <w:t>от 29.12.2017 г.</w:t>
      </w:r>
      <w:r w:rsidRPr="00EF5A85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</w:t>
      </w:r>
      <w:r w:rsidRPr="00EF5A85">
        <w:rPr>
          <w:rFonts w:ascii="Times New Roman" w:eastAsia="Times New Roman" w:hAnsi="Times New Roman"/>
          <w:sz w:val="26"/>
          <w:szCs w:val="26"/>
          <w:lang w:eastAsia="ru-RU"/>
        </w:rPr>
        <w:t xml:space="preserve">№ </w:t>
      </w:r>
      <w:r w:rsidRPr="00EF5A85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>2861-п «О внесении изменений в постановление администрации МО Оренбургс</w:t>
      </w:r>
      <w:r w:rsidR="00426417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>кий район от 10.06.2016 № 638-п</w:t>
      </w:r>
      <w:r w:rsidRPr="00EF5A85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>»</w:t>
      </w:r>
      <w:r w:rsidR="00E73981">
        <w:rPr>
          <w:rFonts w:ascii="Times New Roman" w:eastAsia="Times New Roman" w:hAnsi="Times New Roman"/>
          <w:color w:val="202020"/>
          <w:sz w:val="26"/>
          <w:szCs w:val="26"/>
          <w:lang w:eastAsia="ru-RU"/>
        </w:rPr>
        <w:t xml:space="preserve"> </w:t>
      </w:r>
      <w:r w:rsidR="00E73981" w:rsidRPr="003C044B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>от 24.01.2018</w:t>
      </w:r>
      <w:r w:rsidR="00E73981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 xml:space="preserve"> </w:t>
      </w:r>
      <w:r w:rsidR="00E73981" w:rsidRPr="003C044B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>г</w:t>
      </w:r>
      <w:r w:rsidR="00E73981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>.</w:t>
      </w:r>
    </w:p>
    <w:p w:rsidR="00EF5A85" w:rsidRDefault="003C2179" w:rsidP="003C2179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EF5A85" w:rsidRPr="00EF5A85">
        <w:rPr>
          <w:rFonts w:ascii="Times New Roman" w:hAnsi="Times New Roman"/>
          <w:color w:val="000000"/>
          <w:sz w:val="26"/>
          <w:szCs w:val="26"/>
        </w:rPr>
        <w:t>На</w:t>
      </w:r>
      <w:r w:rsidR="00EF5A85">
        <w:rPr>
          <w:rFonts w:ascii="Times New Roman" w:hAnsi="Times New Roman"/>
          <w:color w:val="000000"/>
          <w:sz w:val="26"/>
          <w:szCs w:val="26"/>
        </w:rPr>
        <w:t xml:space="preserve"> территории МО </w:t>
      </w:r>
      <w:r w:rsidR="00426417">
        <w:rPr>
          <w:rFonts w:ascii="Times New Roman" w:hAnsi="Times New Roman"/>
          <w:color w:val="000000"/>
          <w:sz w:val="26"/>
          <w:szCs w:val="26"/>
        </w:rPr>
        <w:t>Сергиевский</w:t>
      </w:r>
      <w:r w:rsidR="00EF5A85">
        <w:rPr>
          <w:rFonts w:ascii="Times New Roman" w:hAnsi="Times New Roman"/>
          <w:color w:val="000000"/>
          <w:sz w:val="26"/>
          <w:szCs w:val="26"/>
        </w:rPr>
        <w:t xml:space="preserve"> сельсовет в Оренбургском районе стратегией планируется: </w:t>
      </w:r>
    </w:p>
    <w:p w:rsidR="0094659D" w:rsidRPr="00C8091A" w:rsidRDefault="0094659D" w:rsidP="000F7D70">
      <w:pPr>
        <w:pStyle w:val="a7"/>
        <w:widowControl w:val="0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C8091A">
        <w:rPr>
          <w:rFonts w:ascii="Times New Roman" w:hAnsi="Times New Roman"/>
          <w:sz w:val="26"/>
          <w:szCs w:val="26"/>
        </w:rPr>
        <w:t>повышение плодородия почв и вовлечение неиспользуемых земель сельскохозяйственных угодий в сельскохозяйственный оборот;</w:t>
      </w:r>
    </w:p>
    <w:p w:rsidR="0094659D" w:rsidRPr="00C8091A" w:rsidRDefault="0094659D" w:rsidP="000F7D70">
      <w:pPr>
        <w:pStyle w:val="a7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C8091A">
        <w:rPr>
          <w:rFonts w:ascii="Times New Roman" w:hAnsi="Times New Roman"/>
          <w:color w:val="000000"/>
          <w:sz w:val="26"/>
          <w:szCs w:val="26"/>
        </w:rPr>
        <w:t>развитие семеноводства;</w:t>
      </w:r>
    </w:p>
    <w:p w:rsidR="0094659D" w:rsidRPr="00C8091A" w:rsidRDefault="0094659D" w:rsidP="000F7D70">
      <w:pPr>
        <w:pStyle w:val="a7"/>
        <w:widowControl w:val="0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C8091A">
        <w:rPr>
          <w:rFonts w:ascii="Times New Roman" w:hAnsi="Times New Roman"/>
          <w:kern w:val="28"/>
          <w:sz w:val="26"/>
          <w:szCs w:val="26"/>
        </w:rPr>
        <w:t>с</w:t>
      </w:r>
      <w:r w:rsidRPr="00C8091A">
        <w:rPr>
          <w:rFonts w:ascii="Times New Roman" w:hAnsi="Times New Roman"/>
          <w:sz w:val="26"/>
          <w:szCs w:val="26"/>
        </w:rPr>
        <w:t>нижение рисков в отраслях растениеводства</w:t>
      </w:r>
      <w:r w:rsidRPr="00C8091A">
        <w:rPr>
          <w:rFonts w:ascii="Times New Roman" w:hAnsi="Times New Roman"/>
          <w:kern w:val="28"/>
          <w:sz w:val="26"/>
          <w:szCs w:val="26"/>
        </w:rPr>
        <w:t>;</w:t>
      </w:r>
    </w:p>
    <w:p w:rsidR="0094659D" w:rsidRPr="00C8091A" w:rsidRDefault="0094659D" w:rsidP="000F7D70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C8091A">
        <w:rPr>
          <w:rFonts w:ascii="Times New Roman" w:hAnsi="Times New Roman"/>
          <w:color w:val="000000"/>
          <w:sz w:val="26"/>
          <w:szCs w:val="26"/>
        </w:rPr>
        <w:t xml:space="preserve">соблюдение комплекса </w:t>
      </w:r>
      <w:r>
        <w:rPr>
          <w:rFonts w:ascii="Times New Roman" w:hAnsi="Times New Roman"/>
          <w:color w:val="000000"/>
          <w:sz w:val="26"/>
          <w:szCs w:val="26"/>
        </w:rPr>
        <w:t>мероприятий по защите растений;</w:t>
      </w:r>
    </w:p>
    <w:p w:rsidR="001E7886" w:rsidRPr="0094659D" w:rsidRDefault="001E7886" w:rsidP="000F7D70">
      <w:pPr>
        <w:pStyle w:val="a7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4659D">
        <w:rPr>
          <w:rFonts w:ascii="Times New Roman" w:hAnsi="Times New Roman"/>
          <w:color w:val="000000"/>
          <w:sz w:val="26"/>
          <w:szCs w:val="26"/>
        </w:rPr>
        <w:t>развитие тепличного хозяйства;</w:t>
      </w:r>
    </w:p>
    <w:p w:rsidR="0094659D" w:rsidRDefault="001E7886" w:rsidP="000F7D70">
      <w:pPr>
        <w:pStyle w:val="a7"/>
        <w:keepNext/>
        <w:keepLines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20AA0">
        <w:rPr>
          <w:rFonts w:ascii="Times New Roman" w:hAnsi="Times New Roman"/>
          <w:color w:val="000000"/>
          <w:sz w:val="26"/>
          <w:szCs w:val="26"/>
        </w:rPr>
        <w:t>расширение общественно-делового центра, в части культурного развития населения</w:t>
      </w:r>
      <w:r>
        <w:rPr>
          <w:rFonts w:ascii="Times New Roman" w:hAnsi="Times New Roman"/>
          <w:color w:val="000000"/>
          <w:sz w:val="26"/>
          <w:szCs w:val="26"/>
        </w:rPr>
        <w:t>;</w:t>
      </w:r>
    </w:p>
    <w:p w:rsidR="0094659D" w:rsidRPr="0094659D" w:rsidRDefault="001E7886" w:rsidP="000F7D70">
      <w:pPr>
        <w:pStyle w:val="a7"/>
        <w:keepNext/>
        <w:keepLines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капитальный ремонт </w:t>
      </w:r>
      <w:r w:rsidR="00EF5A85">
        <w:rPr>
          <w:rFonts w:ascii="Times New Roman" w:hAnsi="Times New Roman"/>
          <w:color w:val="000000"/>
          <w:sz w:val="26"/>
          <w:szCs w:val="26"/>
        </w:rPr>
        <w:t>внутрипоселковых</w:t>
      </w:r>
      <w:r w:rsidR="0094659D">
        <w:rPr>
          <w:rFonts w:ascii="Times New Roman" w:hAnsi="Times New Roman"/>
          <w:color w:val="000000"/>
          <w:sz w:val="26"/>
          <w:szCs w:val="26"/>
        </w:rPr>
        <w:t xml:space="preserve"> дорог</w:t>
      </w:r>
      <w:r w:rsidR="0094659D" w:rsidRPr="0094659D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94659D" w:rsidRPr="00514CB8" w:rsidRDefault="0094659D" w:rsidP="0094659D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Pr="00C8091A">
        <w:rPr>
          <w:rFonts w:ascii="Times New Roman" w:hAnsi="Times New Roman"/>
          <w:sz w:val="26"/>
          <w:szCs w:val="26"/>
        </w:rPr>
        <w:t>Для достижения поставленных целей планируется решить следующие задачи:</w:t>
      </w:r>
    </w:p>
    <w:p w:rsidR="0094659D" w:rsidRPr="00CD6663" w:rsidRDefault="0094659D" w:rsidP="000F7D70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0" w:right="-17" w:firstLine="40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оптимизация перераспределения труда в сельском хозяйстве поселений с целью достижения перспективной структуры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агропроизводства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на  базе создаваемых на  местах  прогрессивных  технологий, создание  условий  для  повышения  доходности, перехода  к  постоянной  модернизации  производства.</w:t>
      </w:r>
    </w:p>
    <w:p w:rsidR="0094659D" w:rsidRDefault="0094659D" w:rsidP="0094659D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      </w:t>
      </w:r>
      <w:r w:rsidRPr="00796095">
        <w:rPr>
          <w:rFonts w:ascii="Times New Roman" w:hAnsi="Times New Roman"/>
          <w:bCs/>
          <w:sz w:val="26"/>
          <w:szCs w:val="26"/>
        </w:rPr>
        <w:t>В 201</w:t>
      </w:r>
      <w:r>
        <w:rPr>
          <w:rFonts w:ascii="Times New Roman" w:hAnsi="Times New Roman"/>
          <w:bCs/>
          <w:sz w:val="26"/>
          <w:szCs w:val="26"/>
        </w:rPr>
        <w:t xml:space="preserve">8 </w:t>
      </w:r>
      <w:r w:rsidRPr="00796095">
        <w:rPr>
          <w:rFonts w:ascii="Times New Roman" w:hAnsi="Times New Roman"/>
          <w:bCs/>
          <w:sz w:val="26"/>
          <w:szCs w:val="26"/>
        </w:rPr>
        <w:t>-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796095">
        <w:rPr>
          <w:rFonts w:ascii="Times New Roman" w:hAnsi="Times New Roman"/>
          <w:bCs/>
          <w:sz w:val="26"/>
          <w:szCs w:val="26"/>
        </w:rPr>
        <w:t>20</w:t>
      </w:r>
      <w:r>
        <w:rPr>
          <w:rFonts w:ascii="Times New Roman" w:hAnsi="Times New Roman"/>
          <w:bCs/>
          <w:sz w:val="26"/>
          <w:szCs w:val="26"/>
        </w:rPr>
        <w:t>20</w:t>
      </w:r>
      <w:r w:rsidRPr="00796095">
        <w:rPr>
          <w:rFonts w:ascii="Times New Roman" w:hAnsi="Times New Roman"/>
          <w:bCs/>
          <w:sz w:val="26"/>
          <w:szCs w:val="26"/>
        </w:rPr>
        <w:t xml:space="preserve"> годы</w:t>
      </w:r>
      <w:r w:rsidRPr="00796095">
        <w:rPr>
          <w:rFonts w:ascii="Times New Roman" w:hAnsi="Times New Roman"/>
          <w:sz w:val="26"/>
          <w:szCs w:val="26"/>
        </w:rPr>
        <w:t xml:space="preserve"> прогнозируется увеличение производства растениеводческой продукции за счёт развития</w:t>
      </w:r>
      <w:r>
        <w:rPr>
          <w:rFonts w:ascii="Times New Roman" w:hAnsi="Times New Roman"/>
          <w:sz w:val="26"/>
          <w:szCs w:val="26"/>
        </w:rPr>
        <w:t xml:space="preserve"> элитного </w:t>
      </w:r>
      <w:r w:rsidRPr="00796095">
        <w:rPr>
          <w:rFonts w:ascii="Times New Roman" w:hAnsi="Times New Roman"/>
          <w:sz w:val="26"/>
          <w:szCs w:val="26"/>
        </w:rPr>
        <w:t>семеноводства</w:t>
      </w:r>
      <w:r>
        <w:rPr>
          <w:rFonts w:ascii="Times New Roman" w:hAnsi="Times New Roman"/>
          <w:sz w:val="26"/>
          <w:szCs w:val="26"/>
        </w:rPr>
        <w:t>.</w:t>
      </w:r>
      <w:r w:rsidRPr="00BB55B3">
        <w:rPr>
          <w:rFonts w:ascii="Times New Roman" w:hAnsi="Times New Roman"/>
          <w:sz w:val="26"/>
          <w:szCs w:val="26"/>
        </w:rPr>
        <w:t xml:space="preserve"> Основными направлениями АПК района является выращивание зерновых культур, производство мяса, молока, шерсти. В структуре товарной продукции преобладает реализация зерна, мяса, молока. </w:t>
      </w:r>
    </w:p>
    <w:p w:rsidR="0094659D" w:rsidRDefault="0094659D" w:rsidP="0094659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Общий уровень развития агропромышленного комплекса, наличие топливных ресурсов, предопределил направление сельскохозяйственной специализации в муниципальном образовании Сергиевского поселения:</w:t>
      </w:r>
    </w:p>
    <w:p w:rsidR="0094659D" w:rsidRDefault="0094659D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зерново-подсолнечное растениеводство;</w:t>
      </w:r>
    </w:p>
    <w:p w:rsidR="0094659D" w:rsidRDefault="0094659D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скотоводство мясомолочного направления;</w:t>
      </w:r>
    </w:p>
    <w:p w:rsidR="0094659D" w:rsidRDefault="0094659D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развивающаяся отрасль свиноводства;</w:t>
      </w:r>
    </w:p>
    <w:p w:rsidR="0094659D" w:rsidRDefault="0094659D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выращивание овощных культур;</w:t>
      </w:r>
    </w:p>
    <w:p w:rsidR="0094659D" w:rsidRPr="00A60BDF" w:rsidRDefault="0094659D" w:rsidP="000F7D7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переработка сельхозпродукции.</w:t>
      </w:r>
    </w:p>
    <w:p w:rsidR="0094659D" w:rsidRPr="00BB55B3" w:rsidRDefault="0094659D" w:rsidP="009465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70AEC">
        <w:rPr>
          <w:rFonts w:ascii="Times New Roman" w:hAnsi="Times New Roman"/>
          <w:sz w:val="26"/>
          <w:szCs w:val="26"/>
        </w:rPr>
        <w:tab/>
        <w:t xml:space="preserve">Прогноз развития агропромышленного комплекса района направлен на обеспечение продовольственной безопасности по основным продуктам питания, повышения конкурентоспособности производимой сельскохозяйственной продукции, повышение финансовой устойчивости предприятий </w:t>
      </w:r>
      <w:r>
        <w:rPr>
          <w:rFonts w:ascii="Times New Roman" w:hAnsi="Times New Roman"/>
          <w:sz w:val="26"/>
          <w:szCs w:val="26"/>
        </w:rPr>
        <w:t>А</w:t>
      </w:r>
      <w:r w:rsidRPr="00D70AEC">
        <w:rPr>
          <w:rFonts w:ascii="Times New Roman" w:hAnsi="Times New Roman"/>
          <w:sz w:val="26"/>
          <w:szCs w:val="26"/>
        </w:rPr>
        <w:t>ПК и устойчивое развитие сельских территорий.</w:t>
      </w:r>
    </w:p>
    <w:p w:rsidR="0094659D" w:rsidRDefault="0094659D" w:rsidP="009465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          </w:t>
      </w:r>
      <w:r w:rsidRPr="00796095">
        <w:rPr>
          <w:rFonts w:ascii="Times New Roman" w:hAnsi="Times New Roman"/>
          <w:bCs/>
          <w:sz w:val="26"/>
          <w:szCs w:val="26"/>
        </w:rPr>
        <w:t>В 201</w:t>
      </w:r>
      <w:r>
        <w:rPr>
          <w:rFonts w:ascii="Times New Roman" w:hAnsi="Times New Roman"/>
          <w:bCs/>
          <w:sz w:val="26"/>
          <w:szCs w:val="26"/>
        </w:rPr>
        <w:t xml:space="preserve">8 </w:t>
      </w:r>
      <w:r w:rsidRPr="00796095">
        <w:rPr>
          <w:rFonts w:ascii="Times New Roman" w:hAnsi="Times New Roman"/>
          <w:bCs/>
          <w:sz w:val="26"/>
          <w:szCs w:val="26"/>
        </w:rPr>
        <w:t>-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796095">
        <w:rPr>
          <w:rFonts w:ascii="Times New Roman" w:hAnsi="Times New Roman"/>
          <w:bCs/>
          <w:sz w:val="26"/>
          <w:szCs w:val="26"/>
        </w:rPr>
        <w:t>20</w:t>
      </w:r>
      <w:r>
        <w:rPr>
          <w:rFonts w:ascii="Times New Roman" w:hAnsi="Times New Roman"/>
          <w:bCs/>
          <w:sz w:val="26"/>
          <w:szCs w:val="26"/>
        </w:rPr>
        <w:t>20</w:t>
      </w:r>
      <w:r w:rsidRPr="00796095">
        <w:rPr>
          <w:rFonts w:ascii="Times New Roman" w:hAnsi="Times New Roman"/>
          <w:bCs/>
          <w:sz w:val="26"/>
          <w:szCs w:val="26"/>
        </w:rPr>
        <w:t xml:space="preserve"> годы</w:t>
      </w:r>
      <w:r w:rsidRPr="00796095">
        <w:rPr>
          <w:rFonts w:ascii="Times New Roman" w:hAnsi="Times New Roman"/>
          <w:sz w:val="26"/>
          <w:szCs w:val="26"/>
        </w:rPr>
        <w:t xml:space="preserve"> приоритетными направлениями развития животноводства станут развитие молочного и мясного скотоводства</w:t>
      </w:r>
      <w:r>
        <w:rPr>
          <w:rFonts w:ascii="Times New Roman" w:hAnsi="Times New Roman"/>
          <w:sz w:val="26"/>
          <w:szCs w:val="26"/>
        </w:rPr>
        <w:t>.</w:t>
      </w:r>
      <w:r w:rsidRPr="00796095">
        <w:rPr>
          <w:rFonts w:ascii="Times New Roman" w:hAnsi="Times New Roman"/>
          <w:sz w:val="26"/>
          <w:szCs w:val="26"/>
        </w:rPr>
        <w:t xml:space="preserve"> Прогнозируется к </w:t>
      </w:r>
      <w:r w:rsidRPr="00796095">
        <w:rPr>
          <w:rFonts w:ascii="Times New Roman" w:hAnsi="Times New Roman"/>
          <w:bCs/>
          <w:sz w:val="26"/>
          <w:szCs w:val="26"/>
        </w:rPr>
        <w:t>20</w:t>
      </w:r>
      <w:r>
        <w:rPr>
          <w:rFonts w:ascii="Times New Roman" w:hAnsi="Times New Roman"/>
          <w:bCs/>
          <w:sz w:val="26"/>
          <w:szCs w:val="26"/>
        </w:rPr>
        <w:t>20</w:t>
      </w:r>
      <w:r w:rsidRPr="00796095">
        <w:rPr>
          <w:rFonts w:ascii="Times New Roman" w:hAnsi="Times New Roman"/>
          <w:sz w:val="26"/>
          <w:szCs w:val="26"/>
        </w:rPr>
        <w:t xml:space="preserve"> году увеличение поголовья крупного рогатого скота специализированных мясных пород и помесного скота в сельскохозяйственных предприятиях</w:t>
      </w:r>
      <w:r>
        <w:rPr>
          <w:rFonts w:ascii="Times New Roman" w:hAnsi="Times New Roman"/>
          <w:sz w:val="26"/>
          <w:szCs w:val="26"/>
        </w:rPr>
        <w:t xml:space="preserve">. На территории муниципального образования дальнейшее развитие молочного и мясного скотоводства планируется в СПК колхоз «Россия» за счет внедрения новых технологий содержания и кормления животных. </w:t>
      </w:r>
    </w:p>
    <w:p w:rsidR="001E7886" w:rsidRDefault="001E7886" w:rsidP="001E788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При этом необходимо создание наиболее приемлемых условий для проживания собственного населения. В этих условиях особое значение имеет определение имеющихся ресурсов сельского поселения и условий их использования.</w:t>
      </w:r>
    </w:p>
    <w:p w:rsidR="001E7886" w:rsidRPr="002D7F54" w:rsidRDefault="00C66B72" w:rsidP="00C66B72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="001E7886" w:rsidRPr="002D7F5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Анализ  возможных  последствий  реализаци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й  отраслевых  территориальных </w:t>
      </w:r>
      <w:r w:rsidR="001E7886" w:rsidRPr="002D7F54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проектов,  ввода  в  действие  ведомственных  документов,  содержащих  отраслевую  регламентацию,  соблюдение  которой  может  изменить  условия  использования  территории. Комплексная  оценка  территории позволила выделить  следующие  категории  районирования  по  условиям  строительства: благоприятная, </w:t>
      </w:r>
      <w:r w:rsidR="001E788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ограниченно-</w:t>
      </w:r>
      <w:r w:rsidR="001E7886" w:rsidRPr="002D7F5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благоприятная, неблагоприятная  и  не</w:t>
      </w:r>
      <w:r w:rsidR="001E7886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подлежащая застройки.</w:t>
      </w:r>
      <w:r w:rsidR="004C124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E7886" w:rsidRPr="002D7F5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 результате  оценки  всех  факторов</w:t>
      </w:r>
      <w:r w:rsidR="001E7886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E7886" w:rsidRPr="002D7F5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были  выбраны  наиболее  пригодные  площадки  для  размещения  жилой  и  общественно-деловой  застройки,  производственных объектов,  организации рекреационных  зон.  Это  позволило  направлено  регулировать  использование  территории  по  основным  функциям,  установить  оптимальный  режим  застройки  каждой  зоны,  определить  очередность  освоения  площадки  с  учетом  сложности.</w:t>
      </w:r>
    </w:p>
    <w:p w:rsidR="001E7886" w:rsidRPr="008228E7" w:rsidRDefault="001E7886" w:rsidP="001E7886">
      <w:pPr>
        <w:widowControl w:val="0"/>
        <w:tabs>
          <w:tab w:val="left" w:pos="36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</w:t>
      </w:r>
      <w:r w:rsidRPr="008228E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Выявление расхождений  интересов  различных  слоев  и  групп  населения  в  в</w:t>
      </w:r>
      <w:r w:rsidR="009866B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опросах пользования  территорий,  анализ  общественного  мнения,</w:t>
      </w:r>
      <w:r w:rsidRPr="008228E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зонирование  территорий  по  остроте  проблем  каждого  вида.</w:t>
      </w:r>
    </w:p>
    <w:p w:rsidR="001E7886" w:rsidRPr="008228E7" w:rsidRDefault="001E7886" w:rsidP="001E7886">
      <w:pPr>
        <w:widowControl w:val="0"/>
        <w:tabs>
          <w:tab w:val="left" w:pos="360"/>
          <w:tab w:val="left" w:pos="564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Оценочное </w:t>
      </w:r>
      <w:r w:rsidRPr="008228E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зонирование -  определение  состава  факторов,  влияющих  на  состояние и  использование  территории.</w:t>
      </w:r>
    </w:p>
    <w:p w:rsidR="001E7886" w:rsidRPr="0023628A" w:rsidRDefault="001E7886" w:rsidP="001E7886">
      <w:pPr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8228E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</w:t>
      </w:r>
      <w:r w:rsidRPr="008228E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Исходя из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анализа существующей ситуации </w:t>
      </w:r>
      <w:r w:rsidRPr="008228E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наиглавнейшей задачей для </w:t>
      </w:r>
      <w:r w:rsidR="003B798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Сергиевского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8228E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сельсовета  на    сегодняшний день является </w:t>
      </w:r>
      <w:r w:rsidRPr="008228E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proofErr w:type="spellStart"/>
      <w:r w:rsidRPr="008228E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экологизация</w:t>
      </w:r>
      <w:proofErr w:type="spellEnd"/>
      <w:r w:rsidRPr="008228E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территори</w:t>
      </w:r>
      <w:r w:rsidR="003B798E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й</w:t>
      </w:r>
      <w:r w:rsidRPr="008228E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населенн</w:t>
      </w:r>
      <w:r w:rsidR="003B798E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ых</w:t>
      </w: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пункт</w:t>
      </w:r>
      <w:r w:rsidR="003B798E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ов</w:t>
      </w: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, </w:t>
      </w:r>
      <w:r w:rsidRPr="0023628A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>входящ</w:t>
      </w:r>
      <w:r w:rsidR="003B798E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>их</w:t>
      </w:r>
      <w:r w:rsidRPr="0023628A"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 xml:space="preserve"> в состав поселения</w:t>
      </w:r>
      <w:r>
        <w:rPr>
          <w:rFonts w:ascii="Times New Roman" w:eastAsia="Arial Unicode MS" w:hAnsi="Times New Roman"/>
          <w:bCs/>
          <w:color w:val="000000"/>
          <w:kern w:val="1"/>
          <w:sz w:val="26"/>
          <w:szCs w:val="26"/>
        </w:rPr>
        <w:t>.</w:t>
      </w:r>
      <w:r w:rsidRPr="002362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Решение этой задачи должно производиться комплексно по следующим направлениям: </w:t>
      </w:r>
    </w:p>
    <w:p w:rsidR="001E7886" w:rsidRPr="0023628A" w:rsidRDefault="001E7886" w:rsidP="001E7886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2362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23628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уменьшение зоны негативного влияния животноводческого комплекса за счет модернизации и снижения поголовья до возможного минимального показателя;</w:t>
      </w:r>
    </w:p>
    <w:p w:rsidR="001E7886" w:rsidRPr="0023628A" w:rsidRDefault="001E7886" w:rsidP="001E7886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 w:rsidRPr="0023628A">
        <w:rPr>
          <w:rFonts w:ascii="Times New Roman" w:hAnsi="Times New Roman"/>
          <w:color w:val="000000"/>
          <w:kern w:val="1"/>
          <w:sz w:val="26"/>
          <w:szCs w:val="26"/>
        </w:rPr>
        <w:t xml:space="preserve">- интенсификация использования существующих территорий производственной зоны в селе </w:t>
      </w:r>
      <w:r w:rsidR="003B798E">
        <w:rPr>
          <w:rFonts w:ascii="Times New Roman" w:hAnsi="Times New Roman"/>
          <w:color w:val="000000"/>
          <w:kern w:val="1"/>
          <w:sz w:val="26"/>
          <w:szCs w:val="26"/>
        </w:rPr>
        <w:t>Сергиевка</w:t>
      </w:r>
      <w:r w:rsidRPr="0023628A">
        <w:rPr>
          <w:rFonts w:ascii="Times New Roman" w:hAnsi="Times New Roman"/>
          <w:color w:val="000000"/>
          <w:kern w:val="1"/>
          <w:sz w:val="26"/>
          <w:szCs w:val="26"/>
        </w:rPr>
        <w:t>;</w:t>
      </w:r>
    </w:p>
    <w:p w:rsidR="001E7886" w:rsidRPr="0023628A" w:rsidRDefault="001E7886" w:rsidP="001E7886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 w:rsidRPr="0023628A">
        <w:rPr>
          <w:rFonts w:ascii="Times New Roman" w:hAnsi="Times New Roman"/>
          <w:color w:val="000000"/>
          <w:kern w:val="1"/>
          <w:sz w:val="26"/>
          <w:szCs w:val="26"/>
        </w:rPr>
        <w:t xml:space="preserve">- </w:t>
      </w: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 </w:t>
      </w:r>
      <w:r w:rsidRPr="0023628A">
        <w:rPr>
          <w:rFonts w:ascii="Times New Roman" w:hAnsi="Times New Roman"/>
          <w:color w:val="000000"/>
          <w:kern w:val="1"/>
          <w:sz w:val="26"/>
          <w:szCs w:val="26"/>
        </w:rPr>
        <w:t>максимальное озеленение территорий СЗЗ предприятий;</w:t>
      </w:r>
    </w:p>
    <w:p w:rsidR="001E7886" w:rsidRPr="0023628A" w:rsidRDefault="001E7886" w:rsidP="001E7886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- закрытие </w:t>
      </w:r>
      <w:r w:rsidR="00C66B72">
        <w:rPr>
          <w:rFonts w:ascii="Times New Roman" w:hAnsi="Times New Roman"/>
          <w:color w:val="000000"/>
          <w:kern w:val="1"/>
          <w:sz w:val="26"/>
          <w:szCs w:val="26"/>
        </w:rPr>
        <w:t xml:space="preserve">действующего кладбища, </w:t>
      </w:r>
      <w:r>
        <w:rPr>
          <w:rFonts w:ascii="Times New Roman" w:hAnsi="Times New Roman"/>
          <w:color w:val="000000"/>
          <w:kern w:val="1"/>
          <w:sz w:val="26"/>
          <w:szCs w:val="26"/>
        </w:rPr>
        <w:t>соответствующее благоустройство и открытие нового места захоронения;</w:t>
      </w:r>
    </w:p>
    <w:p w:rsidR="001E7886" w:rsidRPr="0023628A" w:rsidRDefault="001E7886" w:rsidP="001E7886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 w:rsidRPr="0023628A">
        <w:rPr>
          <w:rFonts w:ascii="Times New Roman" w:hAnsi="Times New Roman"/>
          <w:color w:val="000000"/>
          <w:kern w:val="1"/>
          <w:sz w:val="26"/>
          <w:szCs w:val="26"/>
        </w:rPr>
        <w:t>-</w:t>
      </w: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 </w:t>
      </w:r>
      <w:r w:rsidRPr="0023628A">
        <w:rPr>
          <w:rFonts w:ascii="Times New Roman" w:hAnsi="Times New Roman"/>
          <w:color w:val="000000"/>
          <w:kern w:val="1"/>
          <w:sz w:val="26"/>
          <w:szCs w:val="26"/>
        </w:rPr>
        <w:t>размещение нового жилищного строительства на территориях вне зон негативного воздействия сельхозпредприятий;</w:t>
      </w:r>
    </w:p>
    <w:p w:rsidR="001E7886" w:rsidRPr="0023628A" w:rsidRDefault="001E7886" w:rsidP="001E7886">
      <w:pPr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 w:rsidRPr="0023628A">
        <w:rPr>
          <w:rFonts w:ascii="Times New Roman" w:hAnsi="Times New Roman"/>
          <w:color w:val="000000"/>
          <w:kern w:val="1"/>
          <w:sz w:val="26"/>
          <w:szCs w:val="26"/>
        </w:rPr>
        <w:t xml:space="preserve">- рекультивация нарушенных территорий </w:t>
      </w:r>
      <w:r>
        <w:rPr>
          <w:rFonts w:ascii="Times New Roman" w:hAnsi="Times New Roman"/>
          <w:color w:val="000000"/>
          <w:kern w:val="1"/>
          <w:sz w:val="26"/>
          <w:szCs w:val="26"/>
        </w:rPr>
        <w:t>действующего</w:t>
      </w:r>
      <w:r w:rsidRPr="0023628A">
        <w:rPr>
          <w:rFonts w:ascii="Times New Roman" w:hAnsi="Times New Roman"/>
          <w:color w:val="000000"/>
          <w:kern w:val="1"/>
          <w:sz w:val="26"/>
          <w:szCs w:val="26"/>
        </w:rPr>
        <w:t xml:space="preserve"> полигона твердых бытовых отходов в </w:t>
      </w: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зоне </w:t>
      </w:r>
      <w:r w:rsidR="00A060B4">
        <w:rPr>
          <w:rFonts w:ascii="Times New Roman" w:hAnsi="Times New Roman"/>
          <w:color w:val="000000"/>
          <w:kern w:val="1"/>
          <w:sz w:val="26"/>
          <w:szCs w:val="26"/>
        </w:rPr>
        <w:t>развития производственного сектора</w:t>
      </w:r>
      <w:r w:rsidRPr="0023628A">
        <w:rPr>
          <w:rFonts w:ascii="Times New Roman" w:hAnsi="Times New Roman"/>
          <w:color w:val="000000"/>
          <w:kern w:val="1"/>
          <w:sz w:val="26"/>
          <w:szCs w:val="26"/>
        </w:rPr>
        <w:t>.</w:t>
      </w:r>
    </w:p>
    <w:p w:rsidR="001E7886" w:rsidRDefault="001E7886" w:rsidP="001E7886">
      <w:pPr>
        <w:tabs>
          <w:tab w:val="left" w:pos="329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    Проведение </w:t>
      </w:r>
      <w:r w:rsidRPr="00326A77">
        <w:rPr>
          <w:rFonts w:ascii="Times New Roman" w:hAnsi="Times New Roman"/>
          <w:color w:val="000000"/>
          <w:kern w:val="1"/>
          <w:sz w:val="26"/>
          <w:szCs w:val="26"/>
        </w:rPr>
        <w:t>реконструкции застроенных территорий с целью наиболее ра</w:t>
      </w:r>
      <w:r>
        <w:rPr>
          <w:rFonts w:ascii="Times New Roman" w:hAnsi="Times New Roman"/>
          <w:color w:val="000000"/>
          <w:kern w:val="1"/>
          <w:sz w:val="26"/>
          <w:szCs w:val="26"/>
        </w:rPr>
        <w:t>ционального их    использования</w:t>
      </w:r>
      <w:r w:rsidRPr="00326A77">
        <w:rPr>
          <w:rFonts w:ascii="Times New Roman" w:hAnsi="Times New Roman"/>
          <w:color w:val="000000"/>
          <w:kern w:val="1"/>
          <w:sz w:val="26"/>
          <w:szCs w:val="26"/>
        </w:rPr>
        <w:t xml:space="preserve">, </w:t>
      </w:r>
      <w:r w:rsidR="00C66B7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создание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оптимальной сети центр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а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социально-бытового обслуживания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Pr="00152EFC">
        <w:rPr>
          <w:rFonts w:ascii="Times New Roman" w:hAnsi="Times New Roman"/>
          <w:sz w:val="26"/>
          <w:szCs w:val="26"/>
        </w:rPr>
        <w:t xml:space="preserve"> </w:t>
      </w:r>
    </w:p>
    <w:p w:rsidR="00640F3D" w:rsidRPr="00326A77" w:rsidRDefault="00640F3D" w:rsidP="00640F3D">
      <w:pPr>
        <w:tabs>
          <w:tab w:val="left" w:pos="1277"/>
        </w:tabs>
        <w:spacing w:after="0" w:line="240" w:lineRule="auto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 xml:space="preserve">    </w:t>
      </w:r>
      <w:r w:rsidR="003C2179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 xml:space="preserve">   </w:t>
      </w:r>
      <w:r w:rsidRPr="00326A77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>Обеспечение населённ</w:t>
      </w:r>
      <w:r w:rsidR="00A060B4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>ых</w:t>
      </w:r>
      <w:r w:rsidRPr="00326A77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 xml:space="preserve"> пункт</w:t>
      </w:r>
      <w:r w:rsidR="00A060B4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>ов</w:t>
      </w:r>
      <w:r w:rsidRPr="00326A77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 xml:space="preserve"> </w:t>
      </w:r>
      <w:r w:rsidR="00A060B4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>поселения</w:t>
      </w:r>
      <w:r w:rsidRPr="00326A77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 xml:space="preserve"> современной и надёжной инфраструктурой инженерного обеспечения</w:t>
      </w:r>
      <w:r w:rsidRPr="00326A77">
        <w:rPr>
          <w:rFonts w:ascii="Times New Roman" w:hAnsi="Times New Roman"/>
          <w:color w:val="000000"/>
          <w:kern w:val="1"/>
          <w:sz w:val="26"/>
          <w:szCs w:val="26"/>
        </w:rPr>
        <w:t>, что может быть достигнуто за счёт:</w:t>
      </w:r>
    </w:p>
    <w:p w:rsidR="00640F3D" w:rsidRPr="00326A7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 нового строительства объектов инженерной инфраструктуры;</w:t>
      </w:r>
    </w:p>
    <w:p w:rsidR="00640F3D" w:rsidRPr="00326A7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 модернизации и реконструкции существующих инженерных сетей и оборудования;</w:t>
      </w:r>
    </w:p>
    <w:p w:rsidR="00640F3D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 внедрением новых технологий.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640F3D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Pr="0035276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Установление размера санитарно-защитных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радиочастот.</w:t>
      </w:r>
    </w:p>
    <w:p w:rsidR="00640F3D" w:rsidRPr="00326A77" w:rsidRDefault="00640F3D" w:rsidP="00640F3D">
      <w:pPr>
        <w:spacing w:after="0" w:line="240" w:lineRule="auto"/>
        <w:ind w:left="-24"/>
        <w:jc w:val="both"/>
        <w:rPr>
          <w:rFonts w:ascii="Times New Roman" w:hAnsi="Times New Roman"/>
          <w:b/>
          <w:bCs/>
          <w:color w:val="000000"/>
          <w:kern w:val="1"/>
          <w:sz w:val="26"/>
          <w:szCs w:val="26"/>
          <w:u w:val="single"/>
        </w:rPr>
      </w:pPr>
      <w:r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 xml:space="preserve">     </w:t>
      </w:r>
      <w:r w:rsidR="003C2179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 xml:space="preserve">  </w:t>
      </w:r>
      <w:r w:rsidRPr="00326A77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>Определение основных направлений развития транспортной инфраструктуры и совершенствование существующей</w:t>
      </w:r>
      <w:r w:rsidRPr="00CE5867">
        <w:rPr>
          <w:rFonts w:ascii="Times New Roman" w:hAnsi="Times New Roman"/>
          <w:b/>
          <w:bCs/>
          <w:color w:val="000000"/>
          <w:kern w:val="1"/>
          <w:sz w:val="26"/>
          <w:szCs w:val="26"/>
        </w:rPr>
        <w:t>:</w:t>
      </w:r>
    </w:p>
    <w:p w:rsidR="00640F3D" w:rsidRPr="00326A7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 реконструкция основного транспортного каркаса, позволяющего осуществлять         надёжные связи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между существующей и планируемой застройкой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;</w:t>
      </w:r>
    </w:p>
    <w:p w:rsidR="00640F3D" w:rsidRPr="00326A7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-  реконструкция существующих транспортных артерий до приведения их </w:t>
      </w:r>
      <w:r w:rsidR="00AF25D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соответст</w:t>
      </w:r>
      <w:r w:rsidR="00AF25D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вие с нормативными требованиями.</w:t>
      </w:r>
    </w:p>
    <w:p w:rsidR="00640F3D" w:rsidRPr="00326A7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</w:pPr>
      <w:r w:rsidRPr="00326A7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</w:t>
      </w: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r w:rsidR="003C2179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</w:t>
      </w: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Определение рекреационных </w:t>
      </w:r>
      <w:r w:rsidRPr="00326A7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территорий для кратковременного отдыха жителей:</w:t>
      </w:r>
    </w:p>
    <w:p w:rsidR="00640F3D" w:rsidRPr="00326A7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организация мест культурного отдыха </w:t>
      </w:r>
      <w:r w:rsidR="00A060B4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 зоне природного ландшафта р. Средняя Каргалка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;</w:t>
      </w:r>
    </w:p>
    <w:p w:rsidR="00640F3D" w:rsidRPr="00326A7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-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выявление наиболее ценных природных территорий и обеспечение их транспортной доступностью.</w:t>
      </w:r>
    </w:p>
    <w:p w:rsidR="00640F3D" w:rsidRPr="00326A7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  <w:u w:val="single"/>
        </w:rPr>
      </w:pP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 </w:t>
      </w:r>
      <w:r w:rsidR="003C2179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</w:t>
      </w:r>
      <w:r w:rsidRPr="00326A7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Сохранение и реконстр</w:t>
      </w: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укция </w:t>
      </w:r>
      <w:r w:rsidRPr="00326A7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рекреационного каркаса</w:t>
      </w:r>
      <w:r w:rsidRPr="00CE586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:</w:t>
      </w:r>
    </w:p>
    <w:p w:rsidR="00640F3D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-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создание непрерывной «цепи» зелёных насаждений, связывающей </w:t>
      </w:r>
      <w:r w:rsidR="00CE586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жилые кварталы в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селе,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CE586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326A77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состоящей из скверов, парков, бульваров, прибрежных территорий водных артерий.</w:t>
      </w:r>
    </w:p>
    <w:p w:rsidR="00A060B4" w:rsidRPr="00326A77" w:rsidRDefault="00A060B4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Развитие рекреации  побережья р. Каргалка.</w:t>
      </w:r>
    </w:p>
    <w:p w:rsidR="00640F3D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</w:pPr>
      <w:r w:rsidRPr="00090D9F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 </w:t>
      </w: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r w:rsidR="003C2179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</w:t>
      </w:r>
      <w:r w:rsidRPr="00090D9F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Создание возможности для обеспечения каждого жителя поселения комфортным </w:t>
      </w: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      </w:t>
      </w:r>
    </w:p>
    <w:p w:rsidR="00CE586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r w:rsidRPr="00090D9F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жильем не менее 30</w:t>
      </w:r>
      <w:r w:rsidR="00CE586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</w:t>
      </w:r>
      <w:r w:rsidRPr="00090D9F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м</w:t>
      </w:r>
      <w:r w:rsidRPr="00090D9F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  <w:vertAlign w:val="superscript"/>
        </w:rPr>
        <w:t>2</w:t>
      </w:r>
      <w:r w:rsidRPr="00090D9F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 xml:space="preserve"> на человека</w:t>
      </w:r>
      <w:r w:rsidR="00CE5867" w:rsidRPr="00CE5867"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</w:rPr>
        <w:t>.</w:t>
      </w:r>
      <w:r w:rsidR="00CE5867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640F3D" w:rsidRPr="00CE5867" w:rsidRDefault="00640F3D" w:rsidP="00640F3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bCs/>
          <w:color w:val="000000"/>
          <w:kern w:val="1"/>
          <w:sz w:val="26"/>
          <w:szCs w:val="26"/>
          <w:u w:val="single"/>
        </w:rPr>
      </w:pPr>
      <w:r w:rsidRPr="00090D9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За счёт определения вероятной численности населения на расчётный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срок и на прогнозный период и </w:t>
      </w:r>
      <w:r w:rsidRPr="00090D9F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выявление наилучших территорий для размещения жилищного строительства.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   </w:t>
      </w:r>
      <w:r w:rsidR="003C2179">
        <w:rPr>
          <w:rFonts w:ascii="Times New Roman" w:eastAsia="Lucida Sans Unicode" w:hAnsi="Times New Roman" w:cs="Tahoma"/>
          <w:sz w:val="26"/>
          <w:szCs w:val="26"/>
        </w:rPr>
        <w:t xml:space="preserve">   </w:t>
      </w:r>
      <w:r w:rsidRPr="00B73717">
        <w:rPr>
          <w:rFonts w:ascii="Times New Roman" w:eastAsia="Lucida Sans Unicode" w:hAnsi="Times New Roman" w:cs="Tahoma"/>
          <w:b/>
          <w:sz w:val="26"/>
          <w:szCs w:val="26"/>
        </w:rPr>
        <w:t>Обеспечение безопасности проживания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.</w:t>
      </w:r>
    </w:p>
    <w:p w:rsidR="00B73717" w:rsidRPr="00640F3D" w:rsidRDefault="006D3B72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142" w:hanging="142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</w:t>
      </w:r>
      <w:r w:rsidR="00B73717" w:rsidRPr="00640F3D">
        <w:rPr>
          <w:rFonts w:ascii="Times New Roman" w:eastAsia="Lucida Sans Unicode" w:hAnsi="Times New Roman" w:cs="Tahoma"/>
          <w:sz w:val="26"/>
          <w:szCs w:val="26"/>
        </w:rPr>
        <w:t>За счёт определения основных экологических требовани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й к градостроительному развитию с </w:t>
      </w:r>
      <w:r w:rsidR="00B73717" w:rsidRPr="00640F3D">
        <w:rPr>
          <w:rFonts w:ascii="Times New Roman" w:eastAsia="Lucida Sans Unicode" w:hAnsi="Times New Roman" w:cs="Tahoma"/>
          <w:sz w:val="26"/>
          <w:szCs w:val="26"/>
        </w:rPr>
        <w:t>учётом существующих и возможных воздействий природных и техногенных факторов.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   В Генеральном плане определены следующие приоритетные планировочные мероприятия: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1. Комплексное благоустройство существующих жилых кварталов - ремонт и реконструкция зданий, инженерной инфраструктуры, транспортных магистралей и проездов. </w:t>
      </w:r>
    </w:p>
    <w:p w:rsidR="00B73717" w:rsidRPr="009866BC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2. </w:t>
      </w:r>
      <w:r w:rsidR="00CE5867">
        <w:rPr>
          <w:rFonts w:ascii="Times New Roman" w:eastAsia="Lucida Sans Unicode" w:hAnsi="Times New Roman" w:cs="Tahoma"/>
          <w:sz w:val="26"/>
          <w:szCs w:val="26"/>
        </w:rPr>
        <w:t xml:space="preserve">   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Отнесение территорий в центральной части поселения к категории общественно-</w:t>
      </w:r>
      <w:r w:rsidRPr="009866BC">
        <w:rPr>
          <w:rFonts w:ascii="Times New Roman" w:eastAsia="Lucida Sans Unicode" w:hAnsi="Times New Roman" w:cs="Tahoma"/>
          <w:sz w:val="26"/>
          <w:szCs w:val="26"/>
        </w:rPr>
        <w:t>жило</w:t>
      </w:r>
      <w:r w:rsidR="009866BC" w:rsidRPr="009866BC">
        <w:rPr>
          <w:rFonts w:ascii="Times New Roman" w:eastAsia="Lucida Sans Unicode" w:hAnsi="Times New Roman" w:cs="Tahoma"/>
          <w:sz w:val="26"/>
          <w:szCs w:val="26"/>
        </w:rPr>
        <w:t xml:space="preserve">й зоны </w:t>
      </w:r>
      <w:r w:rsidRPr="009866BC">
        <w:rPr>
          <w:rFonts w:ascii="Times New Roman" w:eastAsia="Lucida Sans Unicode" w:hAnsi="Times New Roman" w:cs="Tahoma"/>
          <w:sz w:val="26"/>
          <w:szCs w:val="26"/>
        </w:rPr>
        <w:t xml:space="preserve"> для развития обслуживающих и деловых функций центра с. </w:t>
      </w:r>
      <w:r w:rsidR="00A060B4">
        <w:rPr>
          <w:rFonts w:ascii="Times New Roman" w:eastAsia="Lucida Sans Unicode" w:hAnsi="Times New Roman" w:cs="Tahoma"/>
          <w:sz w:val="26"/>
          <w:szCs w:val="26"/>
        </w:rPr>
        <w:t>Сергиевка</w:t>
      </w:r>
      <w:r w:rsidRPr="009866BC">
        <w:rPr>
          <w:rFonts w:ascii="Times New Roman" w:eastAsia="Lucida Sans Unicode" w:hAnsi="Times New Roman" w:cs="Tahoma"/>
          <w:sz w:val="26"/>
          <w:szCs w:val="26"/>
        </w:rPr>
        <w:t xml:space="preserve">. 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3. Комплексная застройка нового жилищного строительства - организация системы обслуживания, развитие транспортной инфраструктуры, проведение работ по благоустройству и инженерному оборудованию. 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4. </w:t>
      </w:r>
      <w:r w:rsidR="00CE5867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Реорганизация производственных территорий с целью снижения вредного воздействия на окружающую среду, наиболее эффективного использования территории и фондов. </w:t>
      </w:r>
    </w:p>
    <w:p w:rsidR="00CF1E34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CF1E34">
        <w:rPr>
          <w:rFonts w:ascii="Times New Roman" w:eastAsia="Lucida Sans Unicode" w:hAnsi="Times New Roman" w:cs="Tahoma"/>
          <w:sz w:val="26"/>
          <w:szCs w:val="26"/>
        </w:rPr>
        <w:t>5. Благоустройство существующих рекреационных зон, строительство новых архитектурных форм озеленения, ле</w:t>
      </w:r>
      <w:r w:rsidR="00CF1E34">
        <w:rPr>
          <w:rFonts w:ascii="Times New Roman" w:eastAsia="Lucida Sans Unicode" w:hAnsi="Times New Roman" w:cs="Tahoma"/>
          <w:sz w:val="26"/>
          <w:szCs w:val="26"/>
        </w:rPr>
        <w:t>сопарковых и рекреационных зон природного ландшафта по берегам рек в границах поселения.</w:t>
      </w:r>
    </w:p>
    <w:p w:rsidR="00B73717" w:rsidRPr="00CF1E34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CF1E34">
        <w:rPr>
          <w:rFonts w:ascii="Times New Roman" w:eastAsia="Lucida Sans Unicode" w:hAnsi="Times New Roman" w:cs="Tahoma"/>
          <w:sz w:val="26"/>
          <w:szCs w:val="26"/>
        </w:rPr>
        <w:t xml:space="preserve">6. Проведение комплекса мероприятий по улучшению экологической ситуации на территории сельского поселения. 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>7.   Развитие и модернизация транспортного комплекса и инженерных систем.</w:t>
      </w:r>
    </w:p>
    <w:p w:rsidR="00B73717" w:rsidRPr="00640F3D" w:rsidRDefault="008B75E5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B73717" w:rsidRPr="00640F3D">
        <w:rPr>
          <w:rFonts w:ascii="Times New Roman" w:eastAsia="Lucida Sans Unicode" w:hAnsi="Times New Roman" w:cs="Tahoma"/>
          <w:sz w:val="26"/>
          <w:szCs w:val="26"/>
        </w:rPr>
        <w:t>Выбраны основные перспективные  отрасли  производства: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- </w:t>
      </w:r>
      <w:r w:rsidR="00CE5867">
        <w:rPr>
          <w:rFonts w:ascii="Times New Roman" w:eastAsia="Lucida Sans Unicode" w:hAnsi="Times New Roman" w:cs="Tahoma"/>
          <w:sz w:val="26"/>
          <w:szCs w:val="26"/>
        </w:rPr>
        <w:t>а</w:t>
      </w:r>
      <w:r w:rsidR="00C1490B">
        <w:rPr>
          <w:rFonts w:ascii="Times New Roman" w:eastAsia="Lucida Sans Unicode" w:hAnsi="Times New Roman" w:cs="Tahoma"/>
          <w:sz w:val="26"/>
          <w:szCs w:val="26"/>
        </w:rPr>
        <w:t>гро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промышленный комплекс  с  с\х производством   и  ремонтным  обслуживанием     техники,  сбором,  хранением  и  переработкой  с/х  продукции;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-  </w:t>
      </w:r>
      <w:r w:rsidR="00CE5867">
        <w:rPr>
          <w:rFonts w:ascii="Times New Roman" w:eastAsia="Lucida Sans Unicode" w:hAnsi="Times New Roman" w:cs="Tahoma"/>
          <w:sz w:val="26"/>
          <w:szCs w:val="26"/>
        </w:rPr>
        <w:t>м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ясо-молочное животноводство;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-  </w:t>
      </w:r>
      <w:r w:rsidR="00CE5867">
        <w:rPr>
          <w:rFonts w:ascii="Times New Roman" w:eastAsia="Lucida Sans Unicode" w:hAnsi="Times New Roman" w:cs="Tahoma"/>
          <w:sz w:val="26"/>
          <w:szCs w:val="26"/>
        </w:rPr>
        <w:t>р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азведение свиней в свинокомплексе с допустимым поголовьем;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-  </w:t>
      </w:r>
      <w:r w:rsidR="00CE5867">
        <w:rPr>
          <w:rFonts w:ascii="Times New Roman" w:eastAsia="Lucida Sans Unicode" w:hAnsi="Times New Roman" w:cs="Tahoma"/>
          <w:sz w:val="26"/>
          <w:szCs w:val="26"/>
        </w:rPr>
        <w:t>м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ашиноремонтное обслуживание собственной техники;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-  </w:t>
      </w:r>
      <w:r w:rsidR="00CE5867">
        <w:rPr>
          <w:rFonts w:ascii="Times New Roman" w:eastAsia="Lucida Sans Unicode" w:hAnsi="Times New Roman" w:cs="Tahoma"/>
          <w:sz w:val="26"/>
          <w:szCs w:val="26"/>
        </w:rPr>
        <w:t>р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азвитие тепличного хозяйства;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-  </w:t>
      </w:r>
      <w:r w:rsidR="00CE5867">
        <w:rPr>
          <w:rFonts w:ascii="Times New Roman" w:eastAsia="Lucida Sans Unicode" w:hAnsi="Times New Roman" w:cs="Tahoma"/>
          <w:sz w:val="26"/>
          <w:szCs w:val="26"/>
        </w:rPr>
        <w:t>р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емонтно-строительное обслуживание  дорог.</w:t>
      </w:r>
    </w:p>
    <w:p w:rsidR="00DA42ED" w:rsidRDefault="00B73717" w:rsidP="000F7D70">
      <w:pPr>
        <w:numPr>
          <w:ilvl w:val="0"/>
          <w:numId w:val="10"/>
        </w:numPr>
        <w:tabs>
          <w:tab w:val="clear" w:pos="0"/>
          <w:tab w:val="num" w:pos="142"/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Основными составляющими анализа комплексного</w:t>
      </w:r>
      <w:r w:rsidR="00DA42ED">
        <w:rPr>
          <w:rFonts w:ascii="Times New Roman" w:eastAsia="Lucida Sans Unicode" w:hAnsi="Times New Roman" w:cs="Tahoma"/>
          <w:sz w:val="26"/>
          <w:szCs w:val="26"/>
        </w:rPr>
        <w:t xml:space="preserve"> развития территории являются:                </w:t>
      </w:r>
    </w:p>
    <w:p w:rsidR="00B73717" w:rsidRPr="00640F3D" w:rsidRDefault="00DA42ED" w:rsidP="000F7D70">
      <w:pPr>
        <w:numPr>
          <w:ilvl w:val="0"/>
          <w:numId w:val="10"/>
        </w:numPr>
        <w:tabs>
          <w:tab w:val="clear" w:pos="0"/>
          <w:tab w:val="num" w:pos="142"/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</w:t>
      </w:r>
      <w:r w:rsidR="00B73717" w:rsidRPr="00640F3D">
        <w:rPr>
          <w:rFonts w:ascii="Times New Roman" w:eastAsia="Lucida Sans Unicode" w:hAnsi="Times New Roman" w:cs="Tahoma"/>
          <w:sz w:val="26"/>
          <w:szCs w:val="26"/>
        </w:rPr>
        <w:t>-   учет   границ зон с особыми условиями использования территории при определении ее возможного функционального использования;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- оценка характеристик природного комплекса, влияющих на возможное функциональное использование; 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- оценк</w:t>
      </w:r>
      <w:r w:rsidR="00EA72E1">
        <w:rPr>
          <w:rFonts w:ascii="Times New Roman" w:eastAsia="Lucida Sans Unicode" w:hAnsi="Times New Roman" w:cs="Tahoma"/>
          <w:sz w:val="26"/>
          <w:szCs w:val="26"/>
        </w:rPr>
        <w:t>а</w:t>
      </w: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градостроительных характеристик территории;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 - выявление проблемных ситуаций.</w:t>
      </w:r>
    </w:p>
    <w:p w:rsidR="00B73717" w:rsidRPr="00640F3D" w:rsidRDefault="00C369F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</w:t>
      </w:r>
      <w:r w:rsidR="00B73717" w:rsidRPr="00640F3D">
        <w:rPr>
          <w:rFonts w:ascii="Times New Roman" w:eastAsia="Lucida Sans Unicode" w:hAnsi="Times New Roman" w:cs="Tahoma"/>
          <w:sz w:val="26"/>
          <w:szCs w:val="26"/>
        </w:rPr>
        <w:t xml:space="preserve"> Планировочная  организация  территории  сложилась  под  влиянием  следующих  факторов: </w:t>
      </w:r>
    </w:p>
    <w:p w:rsidR="00B73717" w:rsidRPr="00640F3D" w:rsidRDefault="00B73717" w:rsidP="000F7D70">
      <w:pPr>
        <w:numPr>
          <w:ilvl w:val="0"/>
          <w:numId w:val="10"/>
        </w:numPr>
        <w:tabs>
          <w:tab w:val="clear" w:pos="0"/>
          <w:tab w:val="num" w:pos="709"/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   </w:t>
      </w:r>
      <w:r w:rsidR="00876632">
        <w:rPr>
          <w:rFonts w:ascii="Times New Roman" w:eastAsia="Lucida Sans Unicode" w:hAnsi="Times New Roman" w:cs="Tahoma"/>
          <w:sz w:val="26"/>
          <w:szCs w:val="26"/>
        </w:rPr>
        <w:t>-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876632">
        <w:rPr>
          <w:rFonts w:ascii="Times New Roman" w:eastAsia="Lucida Sans Unicode" w:hAnsi="Times New Roman" w:cs="Tahoma"/>
          <w:sz w:val="26"/>
          <w:szCs w:val="26"/>
        </w:rPr>
        <w:t>г</w:t>
      </w:r>
      <w:r>
        <w:rPr>
          <w:rFonts w:ascii="Times New Roman" w:eastAsia="Lucida Sans Unicode" w:hAnsi="Times New Roman" w:cs="Tahoma"/>
          <w:sz w:val="26"/>
          <w:szCs w:val="26"/>
        </w:rPr>
        <w:t>еографическо</w:t>
      </w:r>
      <w:r w:rsidR="00876632">
        <w:rPr>
          <w:rFonts w:ascii="Times New Roman" w:eastAsia="Lucida Sans Unicode" w:hAnsi="Times New Roman" w:cs="Tahoma"/>
          <w:sz w:val="26"/>
          <w:szCs w:val="26"/>
        </w:rPr>
        <w:t>го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положени</w:t>
      </w:r>
      <w:r w:rsidR="00876632">
        <w:rPr>
          <w:rFonts w:ascii="Times New Roman" w:eastAsia="Lucida Sans Unicode" w:hAnsi="Times New Roman" w:cs="Tahoma"/>
          <w:sz w:val="26"/>
          <w:szCs w:val="26"/>
        </w:rPr>
        <w:t>я</w:t>
      </w:r>
      <w:r w:rsidR="00795AA8">
        <w:rPr>
          <w:rFonts w:ascii="Times New Roman" w:eastAsia="Lucida Sans Unicode" w:hAnsi="Times New Roman" w:cs="Tahoma"/>
          <w:sz w:val="26"/>
          <w:szCs w:val="26"/>
        </w:rPr>
        <w:t xml:space="preserve"> в 31 км от г. Оренбурга</w:t>
      </w:r>
      <w:r w:rsidR="00021FC9">
        <w:rPr>
          <w:rFonts w:ascii="Times New Roman" w:eastAsia="Lucida Sans Unicode" w:hAnsi="Times New Roman" w:cs="Tahoma"/>
          <w:sz w:val="26"/>
          <w:szCs w:val="26"/>
        </w:rPr>
        <w:t>;</w:t>
      </w:r>
    </w:p>
    <w:p w:rsidR="00B73717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   </w:t>
      </w:r>
      <w:r w:rsidR="00876632">
        <w:rPr>
          <w:rFonts w:ascii="Times New Roman" w:eastAsia="Lucida Sans Unicode" w:hAnsi="Times New Roman" w:cs="Tahoma"/>
          <w:sz w:val="26"/>
          <w:szCs w:val="26"/>
        </w:rPr>
        <w:t>- н</w:t>
      </w:r>
      <w:r w:rsidRPr="00640F3D">
        <w:rPr>
          <w:rFonts w:ascii="Times New Roman" w:eastAsia="Lucida Sans Unicode" w:hAnsi="Times New Roman" w:cs="Tahoma"/>
          <w:sz w:val="26"/>
          <w:szCs w:val="26"/>
        </w:rPr>
        <w:t>аличи</w:t>
      </w:r>
      <w:r w:rsidR="00876632">
        <w:rPr>
          <w:rFonts w:ascii="Times New Roman" w:eastAsia="Lucida Sans Unicode" w:hAnsi="Times New Roman" w:cs="Tahoma"/>
          <w:sz w:val="26"/>
          <w:szCs w:val="26"/>
        </w:rPr>
        <w:t>я</w:t>
      </w: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транспортной артерии – трассы  федерального  значения  Оренбург-</w:t>
      </w:r>
      <w:r w:rsidR="00795AA8">
        <w:rPr>
          <w:rFonts w:ascii="Times New Roman" w:eastAsia="Lucida Sans Unicode" w:hAnsi="Times New Roman" w:cs="Tahoma"/>
          <w:sz w:val="26"/>
          <w:szCs w:val="26"/>
        </w:rPr>
        <w:t xml:space="preserve">Бузулук – Самара, </w:t>
      </w:r>
      <w:r w:rsidR="00876632">
        <w:rPr>
          <w:rFonts w:ascii="Times New Roman" w:eastAsia="Lucida Sans Unicode" w:hAnsi="Times New Roman" w:cs="Tahoma"/>
          <w:sz w:val="26"/>
          <w:szCs w:val="26"/>
        </w:rPr>
        <w:t>что</w:t>
      </w: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создают  благоприятные    предпосылки  для  развития  экономики;</w:t>
      </w:r>
    </w:p>
    <w:p w:rsidR="00795AA8" w:rsidRDefault="00795AA8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   - наличие железнодорожного пути ЮУЖД с остановочным пунктом р</w:t>
      </w:r>
      <w:r w:rsidR="00C369F7">
        <w:rPr>
          <w:rFonts w:ascii="Times New Roman" w:eastAsia="Lucida Sans Unicode" w:hAnsi="Times New Roman" w:cs="Tahoma"/>
          <w:sz w:val="26"/>
          <w:szCs w:val="26"/>
        </w:rPr>
        <w:t>азъезд</w:t>
      </w:r>
      <w:r>
        <w:rPr>
          <w:rFonts w:ascii="Times New Roman" w:eastAsia="Lucida Sans Unicode" w:hAnsi="Times New Roman" w:cs="Tahoma"/>
          <w:sz w:val="26"/>
          <w:szCs w:val="26"/>
        </w:rPr>
        <w:t>. 17 км и ст. Каргала;</w:t>
      </w:r>
    </w:p>
    <w:p w:rsidR="00795AA8" w:rsidRDefault="00795AA8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 - наличие коридоров электросетевого хозяйства</w:t>
      </w:r>
      <w:r w:rsidR="007B24BC">
        <w:rPr>
          <w:rFonts w:ascii="Times New Roman" w:eastAsia="Lucida Sans Unicode" w:hAnsi="Times New Roman" w:cs="Tahoma"/>
          <w:sz w:val="26"/>
          <w:szCs w:val="26"/>
        </w:rPr>
        <w:t xml:space="preserve"> ЛЭП 500,ЛЭП 220, ЛЭП 110, ЛЭП 35.</w:t>
      </w:r>
    </w:p>
    <w:p w:rsidR="006058E8" w:rsidRPr="006058E8" w:rsidRDefault="006058E8" w:rsidP="006058E8">
      <w:pPr>
        <w:pStyle w:val="a7"/>
        <w:tabs>
          <w:tab w:val="left" w:pos="12177"/>
        </w:tabs>
        <w:spacing w:after="0" w:line="240" w:lineRule="auto"/>
        <w:ind w:left="0" w:firstLine="426"/>
        <w:rPr>
          <w:rFonts w:ascii="Times New Roman" w:eastAsia="Lucida Sans Unicode" w:hAnsi="Times New Roman"/>
          <w:sz w:val="26"/>
          <w:szCs w:val="26"/>
        </w:rPr>
      </w:pPr>
      <w:r w:rsidRPr="006058E8">
        <w:rPr>
          <w:rFonts w:ascii="Times New Roman" w:hAnsi="Times New Roman"/>
          <w:sz w:val="26"/>
          <w:szCs w:val="26"/>
        </w:rPr>
        <w:t xml:space="preserve">В этих границах, кроме продолжительного пребывания людей, запрещается: высаживать деревья, кустарники, другие растения, в том числе разрабатывать огороды; устраивать импровизированные свалки; </w:t>
      </w:r>
    </w:p>
    <w:p w:rsidR="006058E8" w:rsidRPr="006058E8" w:rsidRDefault="006058E8" w:rsidP="000F7D70">
      <w:pPr>
        <w:numPr>
          <w:ilvl w:val="0"/>
          <w:numId w:val="81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6058E8">
        <w:rPr>
          <w:rFonts w:ascii="Times New Roman" w:hAnsi="Times New Roman"/>
          <w:sz w:val="26"/>
          <w:szCs w:val="26"/>
        </w:rPr>
        <w:t xml:space="preserve">роводить земляные работы; </w:t>
      </w:r>
    </w:p>
    <w:p w:rsidR="006058E8" w:rsidRPr="006058E8" w:rsidRDefault="006058E8" w:rsidP="000F7D70">
      <w:pPr>
        <w:numPr>
          <w:ilvl w:val="0"/>
          <w:numId w:val="81"/>
        </w:numPr>
        <w:tabs>
          <w:tab w:val="left" w:pos="12177"/>
        </w:tabs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</w:t>
      </w:r>
      <w:r w:rsidRPr="006058E8">
        <w:rPr>
          <w:rFonts w:ascii="Times New Roman" w:hAnsi="Times New Roman"/>
          <w:sz w:val="26"/>
          <w:szCs w:val="26"/>
        </w:rPr>
        <w:t>атруднять подход, проезд к ВЛ путем возведения заборов и других построек</w:t>
      </w:r>
    </w:p>
    <w:p w:rsidR="00B73717" w:rsidRPr="00021FC9" w:rsidRDefault="00B73717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 Природно-ландшафтный </w:t>
      </w:r>
      <w:r w:rsidR="00AD3C42">
        <w:rPr>
          <w:rFonts w:ascii="Times New Roman" w:eastAsia="Lucida Sans Unicode" w:hAnsi="Times New Roman" w:cs="Tahoma"/>
          <w:sz w:val="26"/>
          <w:szCs w:val="26"/>
        </w:rPr>
        <w:t xml:space="preserve">каркас, образованный </w:t>
      </w: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пойменной  водной  артерией </w:t>
      </w:r>
      <w:r w:rsidR="00795AA8">
        <w:rPr>
          <w:rFonts w:ascii="Times New Roman" w:eastAsia="Lucida Sans Unicode" w:hAnsi="Times New Roman" w:cs="Tahoma"/>
          <w:sz w:val="26"/>
          <w:szCs w:val="26"/>
        </w:rPr>
        <w:t>реками Каргалка</w:t>
      </w: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, </w:t>
      </w:r>
      <w:r w:rsidR="00795AA8">
        <w:rPr>
          <w:rFonts w:ascii="Times New Roman" w:eastAsia="Lucida Sans Unicode" w:hAnsi="Times New Roman" w:cs="Tahoma"/>
          <w:sz w:val="26"/>
          <w:szCs w:val="26"/>
        </w:rPr>
        <w:t>Средняя Каргалка,</w:t>
      </w:r>
      <w:r w:rsidR="005D6044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795AA8">
        <w:rPr>
          <w:rFonts w:ascii="Times New Roman" w:eastAsia="Lucida Sans Unicode" w:hAnsi="Times New Roman" w:cs="Tahoma"/>
          <w:sz w:val="26"/>
          <w:szCs w:val="26"/>
        </w:rPr>
        <w:t>Нижняя Каргалка, Сухо-Пусто-Каргалка,</w:t>
      </w:r>
      <w:r w:rsidR="005D6044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а также водное зеркало </w:t>
      </w:r>
      <w:r w:rsidR="00795AA8">
        <w:rPr>
          <w:rFonts w:ascii="Times New Roman" w:eastAsia="Lucida Sans Unicode" w:hAnsi="Times New Roman" w:cs="Tahoma"/>
          <w:sz w:val="26"/>
          <w:szCs w:val="26"/>
        </w:rPr>
        <w:t>пруда Рыбалка.</w:t>
      </w:r>
      <w:r w:rsidRPr="00640F3D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Pr="00021FC9">
        <w:rPr>
          <w:rFonts w:ascii="Times New Roman" w:eastAsia="Lucida Sans Unicode" w:hAnsi="Times New Roman" w:cs="Tahoma"/>
          <w:sz w:val="26"/>
          <w:szCs w:val="26"/>
        </w:rPr>
        <w:t>Значительная часть  пойменных  угодий  обладает  наибольшей  рекреационной  ценностью,  перспектив</w:t>
      </w:r>
      <w:r w:rsidR="00021FC9">
        <w:rPr>
          <w:rFonts w:ascii="Times New Roman" w:eastAsia="Lucida Sans Unicode" w:hAnsi="Times New Roman" w:cs="Tahoma"/>
          <w:sz w:val="26"/>
          <w:szCs w:val="26"/>
        </w:rPr>
        <w:t>ой</w:t>
      </w:r>
      <w:r w:rsidRPr="00021FC9">
        <w:rPr>
          <w:rFonts w:ascii="Times New Roman" w:eastAsia="Lucida Sans Unicode" w:hAnsi="Times New Roman" w:cs="Tahoma"/>
          <w:sz w:val="26"/>
          <w:szCs w:val="26"/>
        </w:rPr>
        <w:t xml:space="preserve">  для  кратковременного  от</w:t>
      </w:r>
      <w:r w:rsidR="00CE5867" w:rsidRPr="00021FC9">
        <w:rPr>
          <w:rFonts w:ascii="Times New Roman" w:eastAsia="Lucida Sans Unicode" w:hAnsi="Times New Roman" w:cs="Tahoma"/>
          <w:sz w:val="26"/>
          <w:szCs w:val="26"/>
        </w:rPr>
        <w:t>дыха,  создания  зон  отдыха (</w:t>
      </w:r>
      <w:r w:rsidRPr="00021FC9">
        <w:rPr>
          <w:rFonts w:ascii="Times New Roman" w:eastAsia="Lucida Sans Unicode" w:hAnsi="Times New Roman" w:cs="Tahoma"/>
          <w:sz w:val="26"/>
          <w:szCs w:val="26"/>
        </w:rPr>
        <w:t>летний  оздоровительный  отдых</w:t>
      </w:r>
      <w:r w:rsidR="00CE5867" w:rsidRPr="00021FC9">
        <w:rPr>
          <w:rFonts w:ascii="Times New Roman" w:eastAsia="Lucida Sans Unicode" w:hAnsi="Times New Roman" w:cs="Tahoma"/>
          <w:sz w:val="26"/>
          <w:szCs w:val="26"/>
        </w:rPr>
        <w:t>)</w:t>
      </w:r>
      <w:r w:rsidRPr="00021FC9">
        <w:rPr>
          <w:rFonts w:ascii="Times New Roman" w:eastAsia="Lucida Sans Unicode" w:hAnsi="Times New Roman" w:cs="Tahoma"/>
          <w:sz w:val="26"/>
          <w:szCs w:val="26"/>
        </w:rPr>
        <w:t>.</w:t>
      </w:r>
    </w:p>
    <w:p w:rsidR="009A2FB1" w:rsidRDefault="00B73717" w:rsidP="000F7D70">
      <w:pPr>
        <w:numPr>
          <w:ilvl w:val="0"/>
          <w:numId w:val="10"/>
        </w:numPr>
        <w:tabs>
          <w:tab w:val="left" w:pos="142"/>
          <w:tab w:val="left" w:pos="12177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D747F2">
        <w:rPr>
          <w:rFonts w:ascii="Times New Roman" w:eastAsia="Lucida Sans Unicode" w:hAnsi="Times New Roman" w:cs="Tahoma"/>
          <w:sz w:val="26"/>
          <w:szCs w:val="26"/>
        </w:rPr>
        <w:t xml:space="preserve">       </w:t>
      </w:r>
      <w:r w:rsidR="003C2179" w:rsidRPr="00D747F2">
        <w:rPr>
          <w:rFonts w:ascii="Times New Roman" w:eastAsia="Lucida Sans Unicode" w:hAnsi="Times New Roman" w:cs="Tahoma"/>
          <w:sz w:val="26"/>
          <w:szCs w:val="26"/>
        </w:rPr>
        <w:t xml:space="preserve">  </w:t>
      </w:r>
      <w:r w:rsidRPr="00D747F2">
        <w:rPr>
          <w:rFonts w:ascii="Times New Roman" w:eastAsia="Lucida Sans Unicode" w:hAnsi="Times New Roman" w:cs="Tahoma"/>
          <w:sz w:val="26"/>
          <w:szCs w:val="26"/>
        </w:rPr>
        <w:t>Расположение производственной зоны и   зоны</w:t>
      </w:r>
      <w:r w:rsidR="00D747F2">
        <w:rPr>
          <w:rFonts w:ascii="Times New Roman" w:eastAsia="Lucida Sans Unicode" w:hAnsi="Times New Roman" w:cs="Tahoma"/>
          <w:sz w:val="26"/>
          <w:szCs w:val="26"/>
        </w:rPr>
        <w:t xml:space="preserve"> коммунального назначения, зоны </w:t>
      </w:r>
      <w:r w:rsidRPr="00D747F2">
        <w:rPr>
          <w:rFonts w:ascii="Times New Roman" w:eastAsia="Lucida Sans Unicode" w:hAnsi="Times New Roman" w:cs="Tahoma"/>
          <w:sz w:val="26"/>
          <w:szCs w:val="26"/>
        </w:rPr>
        <w:t xml:space="preserve">ландшафтных ограничений, границы </w:t>
      </w:r>
      <w:r w:rsidR="00D747F2" w:rsidRPr="00D747F2">
        <w:rPr>
          <w:rFonts w:ascii="Times New Roman" w:eastAsia="Lucida Sans Unicode" w:hAnsi="Times New Roman" w:cs="Tahoma"/>
          <w:sz w:val="26"/>
          <w:szCs w:val="26"/>
        </w:rPr>
        <w:t>транзитного трубопроводного транспорта</w:t>
      </w:r>
      <w:r w:rsidRPr="00D747F2">
        <w:rPr>
          <w:rFonts w:ascii="Times New Roman" w:eastAsia="Lucida Sans Unicode" w:hAnsi="Times New Roman" w:cs="Tahoma"/>
          <w:sz w:val="26"/>
          <w:szCs w:val="26"/>
        </w:rPr>
        <w:t xml:space="preserve">, </w:t>
      </w:r>
      <w:proofErr w:type="spellStart"/>
      <w:r w:rsidRPr="00D747F2">
        <w:rPr>
          <w:rFonts w:ascii="Times New Roman" w:eastAsia="Lucida Sans Unicode" w:hAnsi="Times New Roman" w:cs="Tahoma"/>
          <w:sz w:val="26"/>
          <w:szCs w:val="26"/>
        </w:rPr>
        <w:t>препятств</w:t>
      </w:r>
      <w:r w:rsidR="00CE5867" w:rsidRPr="00D747F2">
        <w:rPr>
          <w:rFonts w:ascii="Times New Roman" w:eastAsia="Lucida Sans Unicode" w:hAnsi="Times New Roman" w:cs="Tahoma"/>
          <w:sz w:val="26"/>
          <w:szCs w:val="26"/>
        </w:rPr>
        <w:t>у</w:t>
      </w:r>
      <w:r w:rsidR="00D747F2">
        <w:rPr>
          <w:rFonts w:ascii="Times New Roman" w:eastAsia="Lucida Sans Unicode" w:hAnsi="Times New Roman" w:cs="Tahoma"/>
          <w:sz w:val="26"/>
          <w:szCs w:val="26"/>
        </w:rPr>
        <w:t>-</w:t>
      </w:r>
      <w:r w:rsidR="00CE5867" w:rsidRPr="00D747F2">
        <w:rPr>
          <w:rFonts w:ascii="Times New Roman" w:eastAsia="Lucida Sans Unicode" w:hAnsi="Times New Roman" w:cs="Tahoma"/>
          <w:sz w:val="26"/>
          <w:szCs w:val="26"/>
        </w:rPr>
        <w:t>ющих</w:t>
      </w:r>
      <w:proofErr w:type="spellEnd"/>
      <w:r w:rsidR="00CE5867" w:rsidRPr="00D747F2">
        <w:rPr>
          <w:rFonts w:ascii="Times New Roman" w:eastAsia="Lucida Sans Unicode" w:hAnsi="Times New Roman" w:cs="Tahoma"/>
          <w:sz w:val="26"/>
          <w:szCs w:val="26"/>
        </w:rPr>
        <w:t xml:space="preserve"> территориальному росту с.</w:t>
      </w:r>
      <w:r w:rsidR="00467DE6" w:rsidRPr="00D747F2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D747F2" w:rsidRPr="00D747F2">
        <w:rPr>
          <w:rFonts w:ascii="Times New Roman" w:eastAsia="Lucida Sans Unicode" w:hAnsi="Times New Roman" w:cs="Tahoma"/>
          <w:sz w:val="26"/>
          <w:szCs w:val="26"/>
        </w:rPr>
        <w:t>Сергиевка</w:t>
      </w:r>
      <w:r w:rsidR="00630CFE" w:rsidRPr="00D747F2">
        <w:rPr>
          <w:rFonts w:ascii="Times New Roman" w:eastAsia="Lucida Sans Unicode" w:hAnsi="Times New Roman" w:cs="Tahoma"/>
          <w:sz w:val="26"/>
          <w:szCs w:val="26"/>
        </w:rPr>
        <w:t>,</w:t>
      </w:r>
      <w:r w:rsidRPr="00D747F2">
        <w:rPr>
          <w:rFonts w:ascii="Times New Roman" w:eastAsia="Lucida Sans Unicode" w:hAnsi="Times New Roman" w:cs="Tahoma"/>
          <w:sz w:val="26"/>
          <w:szCs w:val="26"/>
        </w:rPr>
        <w:t xml:space="preserve"> определило направление развития жилищного строительства. Возможности развития жилищного строительства определились в </w:t>
      </w:r>
      <w:r w:rsidR="00D747F2" w:rsidRPr="00D747F2">
        <w:rPr>
          <w:rFonts w:ascii="Times New Roman" w:eastAsia="Lucida Sans Unicode" w:hAnsi="Times New Roman" w:cs="Tahoma"/>
          <w:sz w:val="26"/>
          <w:szCs w:val="26"/>
        </w:rPr>
        <w:t>южном</w:t>
      </w:r>
      <w:r w:rsidRPr="00D747F2">
        <w:rPr>
          <w:rFonts w:ascii="Times New Roman" w:eastAsia="Lucida Sans Unicode" w:hAnsi="Times New Roman" w:cs="Tahoma"/>
          <w:sz w:val="26"/>
          <w:szCs w:val="26"/>
        </w:rPr>
        <w:t xml:space="preserve"> направлении, </w:t>
      </w:r>
      <w:r w:rsidR="00D747F2" w:rsidRPr="00D747F2">
        <w:rPr>
          <w:rFonts w:ascii="Times New Roman" w:eastAsia="Lucida Sans Unicode" w:hAnsi="Times New Roman" w:cs="Tahoma"/>
          <w:sz w:val="26"/>
          <w:szCs w:val="26"/>
        </w:rPr>
        <w:t xml:space="preserve">до линии ЛЭП 220кВ и поворота дороги </w:t>
      </w:r>
      <w:r w:rsidR="005B5C79">
        <w:rPr>
          <w:rFonts w:ascii="Times New Roman" w:eastAsia="Lucida Sans Unicode" w:hAnsi="Times New Roman" w:cs="Tahoma"/>
          <w:sz w:val="26"/>
          <w:szCs w:val="26"/>
        </w:rPr>
        <w:t xml:space="preserve">в </w:t>
      </w:r>
      <w:r w:rsidR="00D747F2" w:rsidRPr="00D747F2">
        <w:rPr>
          <w:rFonts w:ascii="Times New Roman" w:eastAsia="Lucida Sans Unicode" w:hAnsi="Times New Roman" w:cs="Tahoma"/>
          <w:sz w:val="26"/>
          <w:szCs w:val="26"/>
        </w:rPr>
        <w:t>с.</w:t>
      </w:r>
      <w:r w:rsidR="005B5C79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D747F2" w:rsidRPr="00D747F2">
        <w:rPr>
          <w:rFonts w:ascii="Times New Roman" w:eastAsia="Lucida Sans Unicode" w:hAnsi="Times New Roman" w:cs="Tahoma"/>
          <w:sz w:val="26"/>
          <w:szCs w:val="26"/>
        </w:rPr>
        <w:t>Первенец.</w:t>
      </w:r>
      <w:r w:rsidR="00D747F2" w:rsidRPr="00D747F2">
        <w:rPr>
          <w:rFonts w:ascii="Times New Roman" w:hAnsi="Times New Roman"/>
          <w:sz w:val="26"/>
          <w:szCs w:val="26"/>
        </w:rPr>
        <w:t xml:space="preserve"> </w:t>
      </w:r>
    </w:p>
    <w:p w:rsidR="00745624" w:rsidRPr="003D4F64" w:rsidRDefault="00745624" w:rsidP="003D4F64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78" w:name="_Toc517097877"/>
      <w:r w:rsidRPr="003D4F64">
        <w:rPr>
          <w:rFonts w:ascii="Times New Roman" w:hAnsi="Times New Roman"/>
          <w:color w:val="auto"/>
          <w:sz w:val="26"/>
          <w:szCs w:val="26"/>
        </w:rPr>
        <w:t xml:space="preserve">Глава </w:t>
      </w:r>
      <w:r w:rsidR="00E46032" w:rsidRPr="003D4F64">
        <w:rPr>
          <w:rFonts w:ascii="Times New Roman" w:hAnsi="Times New Roman"/>
          <w:color w:val="auto"/>
          <w:sz w:val="26"/>
          <w:szCs w:val="26"/>
        </w:rPr>
        <w:t>4</w:t>
      </w:r>
      <w:r w:rsidRPr="003D4F64">
        <w:rPr>
          <w:rFonts w:ascii="Times New Roman" w:hAnsi="Times New Roman"/>
          <w:color w:val="auto"/>
          <w:sz w:val="26"/>
          <w:szCs w:val="26"/>
        </w:rPr>
        <w:t>.</w:t>
      </w:r>
      <w:r w:rsidRPr="00C435BA">
        <w:rPr>
          <w:color w:val="auto"/>
        </w:rPr>
        <w:t xml:space="preserve">  </w:t>
      </w:r>
      <w:r w:rsidRPr="003D4F64">
        <w:rPr>
          <w:rFonts w:ascii="Times New Roman" w:hAnsi="Times New Roman"/>
          <w:color w:val="auto"/>
          <w:sz w:val="26"/>
          <w:szCs w:val="26"/>
        </w:rPr>
        <w:t>Сведения о видах, назначении и наименованиях планируемых</w:t>
      </w:r>
      <w:bookmarkEnd w:id="78"/>
    </w:p>
    <w:p w:rsidR="00745624" w:rsidRPr="003D4F64" w:rsidRDefault="00745624" w:rsidP="003D4F64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79" w:name="_Toc517097878"/>
      <w:r w:rsidRPr="003D4F64">
        <w:rPr>
          <w:rFonts w:ascii="Times New Roman" w:hAnsi="Times New Roman"/>
          <w:color w:val="auto"/>
          <w:sz w:val="26"/>
          <w:szCs w:val="26"/>
        </w:rPr>
        <w:t xml:space="preserve">для размещения на территории </w:t>
      </w:r>
      <w:r w:rsidR="008462CE">
        <w:rPr>
          <w:rFonts w:ascii="Times New Roman" w:hAnsi="Times New Roman"/>
          <w:color w:val="auto"/>
          <w:sz w:val="26"/>
          <w:szCs w:val="26"/>
        </w:rPr>
        <w:t>Сергиевского</w:t>
      </w:r>
      <w:r w:rsidRPr="003D4F64">
        <w:rPr>
          <w:rFonts w:ascii="Times New Roman" w:hAnsi="Times New Roman"/>
          <w:color w:val="auto"/>
          <w:sz w:val="26"/>
          <w:szCs w:val="26"/>
        </w:rPr>
        <w:t xml:space="preserve">  поселения объектов</w:t>
      </w:r>
      <w:bookmarkEnd w:id="79"/>
    </w:p>
    <w:p w:rsidR="00745624" w:rsidRPr="003D4F64" w:rsidRDefault="00745624" w:rsidP="003D4F64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80" w:name="_Toc517097879"/>
      <w:r w:rsidRPr="003D4F64">
        <w:rPr>
          <w:rFonts w:ascii="Times New Roman" w:hAnsi="Times New Roman"/>
          <w:color w:val="auto"/>
          <w:sz w:val="26"/>
          <w:szCs w:val="26"/>
        </w:rPr>
        <w:t>федерального значения, объектов регионального значения Оренбургской области</w:t>
      </w:r>
      <w:bookmarkEnd w:id="80"/>
    </w:p>
    <w:p w:rsidR="003C083E" w:rsidRPr="003D4F64" w:rsidRDefault="003C083E" w:rsidP="003D4F64">
      <w:pPr>
        <w:pStyle w:val="1"/>
        <w:spacing w:before="0" w:line="240" w:lineRule="auto"/>
        <w:jc w:val="center"/>
        <w:rPr>
          <w:rFonts w:ascii="Times New Roman" w:hAnsi="Times New Roman"/>
          <w:i/>
          <w:color w:val="auto"/>
          <w:sz w:val="26"/>
          <w:szCs w:val="26"/>
          <w:lang w:eastAsia="ru-RU"/>
        </w:rPr>
      </w:pPr>
    </w:p>
    <w:p w:rsidR="000E2E22" w:rsidRDefault="00683AA1" w:rsidP="00630CFE">
      <w:pPr>
        <w:pStyle w:val="headertext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F5439E">
        <w:rPr>
          <w:sz w:val="26"/>
          <w:szCs w:val="26"/>
        </w:rPr>
        <w:t xml:space="preserve">   </w:t>
      </w:r>
      <w:r w:rsidR="000E2E22" w:rsidRPr="003C083E">
        <w:rPr>
          <w:sz w:val="26"/>
          <w:szCs w:val="26"/>
        </w:rPr>
        <w:t xml:space="preserve">В соответствии с Постановлением Правительства Оренбургской области </w:t>
      </w:r>
      <w:r w:rsidR="003C083E" w:rsidRPr="003C083E">
        <w:rPr>
          <w:sz w:val="26"/>
          <w:szCs w:val="26"/>
        </w:rPr>
        <w:t>от 7 июля 2011</w:t>
      </w:r>
      <w:r w:rsidR="00CE5867">
        <w:rPr>
          <w:sz w:val="26"/>
          <w:szCs w:val="26"/>
        </w:rPr>
        <w:t xml:space="preserve"> </w:t>
      </w:r>
      <w:r w:rsidR="003C083E" w:rsidRPr="003C083E">
        <w:rPr>
          <w:sz w:val="26"/>
          <w:szCs w:val="26"/>
        </w:rPr>
        <w:t>года №</w:t>
      </w:r>
      <w:r w:rsidR="00CE5867">
        <w:rPr>
          <w:sz w:val="26"/>
          <w:szCs w:val="26"/>
        </w:rPr>
        <w:t xml:space="preserve"> </w:t>
      </w:r>
      <w:r w:rsidR="003C083E" w:rsidRPr="003C083E">
        <w:rPr>
          <w:sz w:val="26"/>
          <w:szCs w:val="26"/>
        </w:rPr>
        <w:t>579-п «</w:t>
      </w:r>
      <w:r w:rsidR="000E2E22" w:rsidRPr="003C083E">
        <w:rPr>
          <w:sz w:val="26"/>
          <w:szCs w:val="26"/>
        </w:rPr>
        <w:t>Об утверждении схем</w:t>
      </w:r>
      <w:r w:rsidR="003C083E" w:rsidRPr="003C083E">
        <w:rPr>
          <w:sz w:val="26"/>
          <w:szCs w:val="26"/>
        </w:rPr>
        <w:t xml:space="preserve">ы территориального планирования </w:t>
      </w:r>
      <w:r w:rsidR="000E2E22" w:rsidRPr="003C083E">
        <w:rPr>
          <w:sz w:val="26"/>
          <w:szCs w:val="26"/>
        </w:rPr>
        <w:t>Оренбургской области</w:t>
      </w:r>
      <w:r w:rsidR="003C083E" w:rsidRPr="003C083E">
        <w:rPr>
          <w:sz w:val="26"/>
          <w:szCs w:val="26"/>
        </w:rPr>
        <w:t>»</w:t>
      </w:r>
      <w:r w:rsidR="000E2E22" w:rsidRPr="003C083E">
        <w:rPr>
          <w:sz w:val="26"/>
          <w:szCs w:val="26"/>
        </w:rPr>
        <w:t xml:space="preserve"> (с изменениями на 12</w:t>
      </w:r>
      <w:r w:rsidR="003C083E" w:rsidRPr="003C083E">
        <w:rPr>
          <w:sz w:val="26"/>
          <w:szCs w:val="26"/>
        </w:rPr>
        <w:t>.09.</w:t>
      </w:r>
      <w:r w:rsidR="000E2E22" w:rsidRPr="003C083E">
        <w:rPr>
          <w:sz w:val="26"/>
          <w:szCs w:val="26"/>
        </w:rPr>
        <w:t xml:space="preserve"> </w:t>
      </w:r>
      <w:r w:rsidR="00ED62D7">
        <w:rPr>
          <w:sz w:val="26"/>
          <w:szCs w:val="26"/>
        </w:rPr>
        <w:t>2011</w:t>
      </w:r>
      <w:r w:rsidR="00CE5867">
        <w:rPr>
          <w:sz w:val="26"/>
          <w:szCs w:val="26"/>
        </w:rPr>
        <w:t xml:space="preserve"> </w:t>
      </w:r>
      <w:r w:rsidR="003C083E" w:rsidRPr="003C083E">
        <w:rPr>
          <w:sz w:val="26"/>
          <w:szCs w:val="26"/>
        </w:rPr>
        <w:t>№</w:t>
      </w:r>
      <w:r w:rsidR="00CE5867">
        <w:rPr>
          <w:sz w:val="26"/>
          <w:szCs w:val="26"/>
        </w:rPr>
        <w:t xml:space="preserve"> </w:t>
      </w:r>
      <w:r w:rsidR="003C083E" w:rsidRPr="003C083E">
        <w:rPr>
          <w:sz w:val="26"/>
          <w:szCs w:val="26"/>
        </w:rPr>
        <w:t>826</w:t>
      </w:r>
      <w:r w:rsidR="003C083E">
        <w:rPr>
          <w:sz w:val="26"/>
          <w:szCs w:val="26"/>
        </w:rPr>
        <w:t>)</w:t>
      </w:r>
    </w:p>
    <w:p w:rsidR="00431BD6" w:rsidRDefault="003C083E" w:rsidP="00630CF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="00F5439E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Pr="00280C81">
        <w:rPr>
          <w:rFonts w:ascii="Times New Roman" w:hAnsi="Times New Roman"/>
          <w:b/>
          <w:color w:val="000000"/>
          <w:sz w:val="26"/>
          <w:szCs w:val="26"/>
        </w:rPr>
        <w:t xml:space="preserve">В сфере развития электросетевого хозяйства </w:t>
      </w:r>
      <w:r w:rsidR="00A67F2C" w:rsidRPr="00A67F2C">
        <w:rPr>
          <w:rFonts w:ascii="Times New Roman" w:hAnsi="Times New Roman"/>
          <w:sz w:val="26"/>
          <w:szCs w:val="26"/>
        </w:rPr>
        <w:t>Зона охраняемых линейных объектов в области энергетики федерального значения</w:t>
      </w:r>
      <w:r w:rsidR="00A67F2C">
        <w:rPr>
          <w:rFonts w:ascii="Times New Roman" w:hAnsi="Times New Roman"/>
          <w:sz w:val="26"/>
          <w:szCs w:val="26"/>
        </w:rPr>
        <w:t>, на</w:t>
      </w:r>
      <w:r w:rsidR="005C6B95">
        <w:rPr>
          <w:rFonts w:ascii="Times New Roman" w:hAnsi="Times New Roman"/>
          <w:sz w:val="26"/>
          <w:szCs w:val="26"/>
        </w:rPr>
        <w:t xml:space="preserve"> землях сельхозназначения, площадь.</w:t>
      </w:r>
      <w:r w:rsidR="00A67F2C">
        <w:rPr>
          <w:rFonts w:ascii="Times New Roman" w:hAnsi="Times New Roman"/>
          <w:sz w:val="26"/>
          <w:szCs w:val="26"/>
        </w:rPr>
        <w:t xml:space="preserve"> 370 га. </w:t>
      </w:r>
    </w:p>
    <w:p w:rsidR="00431BD6" w:rsidRDefault="00C02B30" w:rsidP="00630CF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Протяженность линейных объектов ЛЭП 500-11,05 км, ЛЭП 220 -15,82 км, ЛЭП110 – 6,0 км,</w:t>
      </w:r>
    </w:p>
    <w:p w:rsidR="00C02B30" w:rsidRDefault="00C02B30" w:rsidP="00630CF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ЛЭП 35 – 15,9 км в </w:t>
      </w:r>
      <w:proofErr w:type="spellStart"/>
      <w:r>
        <w:rPr>
          <w:rFonts w:ascii="Times New Roman" w:hAnsi="Times New Roman"/>
          <w:sz w:val="26"/>
          <w:szCs w:val="26"/>
        </w:rPr>
        <w:t>т.ч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r w:rsidR="005C6B95">
        <w:rPr>
          <w:rFonts w:ascii="Times New Roman" w:hAnsi="Times New Roman"/>
          <w:sz w:val="26"/>
          <w:szCs w:val="26"/>
        </w:rPr>
        <w:t xml:space="preserve">проходящих по с. Сергиевка и с. Мазуровка 1,47 км, ЛЭП 10 -32,0 км, в </w:t>
      </w:r>
      <w:proofErr w:type="spellStart"/>
      <w:r w:rsidR="005C6B95">
        <w:rPr>
          <w:rFonts w:ascii="Times New Roman" w:hAnsi="Times New Roman"/>
          <w:sz w:val="26"/>
          <w:szCs w:val="26"/>
        </w:rPr>
        <w:t>т.ч</w:t>
      </w:r>
      <w:proofErr w:type="spellEnd"/>
      <w:r w:rsidR="005C6B95">
        <w:rPr>
          <w:rFonts w:ascii="Times New Roman" w:hAnsi="Times New Roman"/>
          <w:sz w:val="26"/>
          <w:szCs w:val="26"/>
        </w:rPr>
        <w:t>. проходящих по населенным пунктам 18,4 км. Общая площадь земель занимаемые опорами, поставленные на кадастровый учет составляет 0,75 га.</w:t>
      </w:r>
    </w:p>
    <w:p w:rsidR="00187352" w:rsidRPr="00AD2F4A" w:rsidRDefault="00187352" w:rsidP="00187352">
      <w:p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Д</w:t>
      </w:r>
      <w:r w:rsidRPr="00AD2F4A">
        <w:rPr>
          <w:rFonts w:ascii="Times New Roman" w:eastAsia="Times New Roman" w:hAnsi="Times New Roman"/>
          <w:sz w:val="26"/>
          <w:szCs w:val="26"/>
          <w:lang w:eastAsia="ar-SA"/>
        </w:rPr>
        <w:t>ля проведения работ по техническому обслуживанию и ремонту электрических сетей и линий связи вдоль них устанавливаются охранные зоны, в пределах которых вводится особый режим использования земель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,</w:t>
      </w:r>
      <w:r w:rsidRPr="00187352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AD2F4A">
        <w:rPr>
          <w:rFonts w:ascii="Times New Roman" w:eastAsia="Times New Roman" w:hAnsi="Times New Roman"/>
          <w:sz w:val="26"/>
          <w:szCs w:val="26"/>
          <w:lang w:eastAsia="ar-SA"/>
        </w:rPr>
        <w:t xml:space="preserve">в соответствии с Постановлением Правительства Российской Федерации от 24.02.2009 № 160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(ред. от 17.05.2016 г.) </w:t>
      </w:r>
      <w:r w:rsidRPr="00AD2F4A">
        <w:rPr>
          <w:rFonts w:ascii="Times New Roman" w:eastAsia="Times New Roman" w:hAnsi="Times New Roman"/>
          <w:sz w:val="26"/>
          <w:szCs w:val="26"/>
          <w:lang w:eastAsia="ar-SA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:rsidR="00745624" w:rsidRPr="00A67F2C" w:rsidRDefault="00C02B30" w:rsidP="00630CF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</w:t>
      </w:r>
      <w:r w:rsidR="003C083E">
        <w:rPr>
          <w:rFonts w:ascii="Times New Roman" w:hAnsi="Times New Roman"/>
          <w:color w:val="000000"/>
          <w:sz w:val="26"/>
          <w:szCs w:val="26"/>
        </w:rPr>
        <w:t>Участок ПС 110/35/10</w:t>
      </w:r>
      <w:r w:rsidR="00CE5867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="003C083E">
        <w:rPr>
          <w:rFonts w:ascii="Times New Roman" w:hAnsi="Times New Roman"/>
          <w:color w:val="000000"/>
          <w:sz w:val="26"/>
          <w:szCs w:val="26"/>
        </w:rPr>
        <w:t>кВ</w:t>
      </w:r>
      <w:proofErr w:type="spellEnd"/>
      <w:r w:rsidR="008462CE">
        <w:rPr>
          <w:rFonts w:ascii="Times New Roman" w:hAnsi="Times New Roman"/>
          <w:color w:val="000000"/>
          <w:sz w:val="26"/>
          <w:szCs w:val="26"/>
        </w:rPr>
        <w:t xml:space="preserve"> «Сельская»</w:t>
      </w:r>
      <w:r w:rsidR="003C083E">
        <w:rPr>
          <w:rFonts w:ascii="Times New Roman" w:hAnsi="Times New Roman"/>
          <w:color w:val="000000"/>
          <w:sz w:val="26"/>
          <w:szCs w:val="26"/>
        </w:rPr>
        <w:t xml:space="preserve"> площадью 0,</w:t>
      </w:r>
      <w:r w:rsidR="008462CE">
        <w:rPr>
          <w:rFonts w:ascii="Times New Roman" w:hAnsi="Times New Roman"/>
          <w:color w:val="000000"/>
          <w:sz w:val="26"/>
          <w:szCs w:val="26"/>
        </w:rPr>
        <w:t>32</w:t>
      </w:r>
      <w:r w:rsidR="00CE586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C083E">
        <w:rPr>
          <w:rFonts w:ascii="Times New Roman" w:hAnsi="Times New Roman"/>
          <w:color w:val="000000"/>
          <w:sz w:val="26"/>
          <w:szCs w:val="26"/>
        </w:rPr>
        <w:t>га</w:t>
      </w:r>
      <w:r w:rsidR="00683AA1">
        <w:rPr>
          <w:rFonts w:ascii="Times New Roman" w:hAnsi="Times New Roman"/>
          <w:color w:val="000000"/>
          <w:sz w:val="26"/>
          <w:szCs w:val="26"/>
        </w:rPr>
        <w:t>.</w:t>
      </w:r>
      <w:r w:rsidR="00630CF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C083E">
        <w:rPr>
          <w:rFonts w:ascii="Times New Roman" w:hAnsi="Times New Roman"/>
          <w:color w:val="000000"/>
          <w:sz w:val="26"/>
          <w:szCs w:val="26"/>
        </w:rPr>
        <w:t xml:space="preserve">Санитарно-защитная зона установлена от границ участка </w:t>
      </w:r>
      <w:r>
        <w:rPr>
          <w:rFonts w:ascii="Times New Roman" w:hAnsi="Times New Roman"/>
          <w:color w:val="000000"/>
          <w:sz w:val="26"/>
          <w:szCs w:val="26"/>
        </w:rPr>
        <w:t>50</w:t>
      </w:r>
      <w:r w:rsidR="00CE586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C083E">
        <w:rPr>
          <w:rFonts w:ascii="Times New Roman" w:hAnsi="Times New Roman"/>
          <w:color w:val="000000"/>
          <w:sz w:val="26"/>
          <w:szCs w:val="26"/>
        </w:rPr>
        <w:t>м</w:t>
      </w:r>
      <w:r w:rsidR="00683AA1">
        <w:rPr>
          <w:rFonts w:ascii="Times New Roman" w:hAnsi="Times New Roman"/>
          <w:color w:val="000000"/>
          <w:sz w:val="26"/>
          <w:szCs w:val="26"/>
        </w:rPr>
        <w:t xml:space="preserve">.  </w:t>
      </w:r>
      <w:r>
        <w:rPr>
          <w:rFonts w:ascii="Times New Roman" w:hAnsi="Times New Roman"/>
          <w:color w:val="000000"/>
          <w:sz w:val="26"/>
          <w:szCs w:val="26"/>
        </w:rPr>
        <w:t xml:space="preserve">Земельный участок районной эксплуатационной службы, расположенные в одной зоне с участком ПС и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оранной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зоны, составляют 4,0 га.</w:t>
      </w:r>
    </w:p>
    <w:p w:rsidR="000E2E22" w:rsidRDefault="00F5439E" w:rsidP="00F543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</w:t>
      </w:r>
      <w:r w:rsidR="00FB554C">
        <w:rPr>
          <w:rFonts w:ascii="Times New Roman" w:eastAsia="Times New Roman" w:hAnsi="Times New Roman"/>
          <w:sz w:val="26"/>
          <w:szCs w:val="26"/>
          <w:lang w:eastAsia="ru-RU"/>
        </w:rPr>
        <w:t xml:space="preserve">В границах поселения выделена территория </w:t>
      </w:r>
      <w:r w:rsidR="003C1653" w:rsidRPr="003B287D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зоны </w:t>
      </w:r>
      <w:r w:rsidR="00CF1E34" w:rsidRPr="003B287D">
        <w:rPr>
          <w:rFonts w:ascii="Times New Roman" w:eastAsia="Times New Roman" w:hAnsi="Times New Roman"/>
          <w:b/>
          <w:sz w:val="26"/>
          <w:szCs w:val="26"/>
          <w:lang w:eastAsia="ru-RU"/>
        </w:rPr>
        <w:t>транзитного трубопроводного транспорта</w:t>
      </w:r>
      <w:r w:rsidR="00244249" w:rsidRPr="003B287D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3C1653">
        <w:rPr>
          <w:rFonts w:ascii="Times New Roman" w:eastAsia="Times New Roman" w:hAnsi="Times New Roman"/>
          <w:sz w:val="26"/>
          <w:szCs w:val="26"/>
          <w:lang w:eastAsia="ru-RU"/>
        </w:rPr>
        <w:t xml:space="preserve">ОГПЗ-СПХГ </w:t>
      </w:r>
      <w:r w:rsidR="00244249">
        <w:rPr>
          <w:rFonts w:ascii="Times New Roman" w:eastAsia="Times New Roman" w:hAnsi="Times New Roman"/>
          <w:sz w:val="26"/>
          <w:szCs w:val="26"/>
          <w:lang w:eastAsia="ru-RU"/>
        </w:rPr>
        <w:t>федерального значения</w:t>
      </w:r>
      <w:r w:rsidR="00A751AA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F095D">
        <w:rPr>
          <w:rFonts w:ascii="Times New Roman" w:eastAsia="Times New Roman" w:hAnsi="Times New Roman"/>
          <w:sz w:val="26"/>
          <w:szCs w:val="26"/>
          <w:lang w:eastAsia="ru-RU"/>
        </w:rPr>
        <w:t>ООО «Газпром</w:t>
      </w:r>
      <w:r w:rsidR="00ED62D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F1E34">
        <w:rPr>
          <w:rFonts w:ascii="Times New Roman" w:eastAsia="Times New Roman" w:hAnsi="Times New Roman"/>
          <w:sz w:val="26"/>
          <w:szCs w:val="26"/>
          <w:lang w:eastAsia="ru-RU"/>
        </w:rPr>
        <w:t>транс</w:t>
      </w:r>
      <w:r w:rsidR="001F095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F1E34">
        <w:rPr>
          <w:rFonts w:ascii="Times New Roman" w:eastAsia="Times New Roman" w:hAnsi="Times New Roman"/>
          <w:sz w:val="26"/>
          <w:szCs w:val="26"/>
          <w:lang w:eastAsia="ru-RU"/>
        </w:rPr>
        <w:t>Екатеринбург</w:t>
      </w:r>
      <w:r w:rsidR="001F095D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3B287D">
        <w:rPr>
          <w:rFonts w:ascii="Times New Roman" w:eastAsia="Times New Roman" w:hAnsi="Times New Roman"/>
          <w:sz w:val="26"/>
          <w:szCs w:val="26"/>
          <w:lang w:eastAsia="ru-RU"/>
        </w:rPr>
        <w:t>, площ. 301,24 га</w:t>
      </w:r>
      <w:r w:rsidR="003C1653" w:rsidRPr="003C165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C1653">
        <w:rPr>
          <w:rFonts w:ascii="Times New Roman" w:eastAsia="Times New Roman" w:hAnsi="Times New Roman"/>
          <w:sz w:val="26"/>
          <w:szCs w:val="26"/>
          <w:lang w:eastAsia="ru-RU"/>
        </w:rPr>
        <w:t xml:space="preserve">и зона минимально допустимых  расстояний к нему 300 м </w:t>
      </w:r>
      <w:r w:rsidR="00FB554C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обеспечения правовых условий формирования </w:t>
      </w:r>
      <w:r w:rsidR="004F6ED6">
        <w:rPr>
          <w:rFonts w:ascii="Times New Roman" w:eastAsia="Times New Roman" w:hAnsi="Times New Roman"/>
          <w:sz w:val="26"/>
          <w:szCs w:val="26"/>
          <w:lang w:eastAsia="ru-RU"/>
        </w:rPr>
        <w:t>линейных объектов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FB554C">
        <w:rPr>
          <w:rFonts w:ascii="Times New Roman" w:eastAsia="Times New Roman" w:hAnsi="Times New Roman"/>
          <w:sz w:val="26"/>
          <w:szCs w:val="26"/>
          <w:lang w:eastAsia="ru-RU"/>
        </w:rPr>
        <w:t xml:space="preserve"> связан</w:t>
      </w:r>
      <w:r w:rsidR="003B287D">
        <w:rPr>
          <w:rFonts w:ascii="Times New Roman" w:eastAsia="Times New Roman" w:hAnsi="Times New Roman"/>
          <w:sz w:val="26"/>
          <w:szCs w:val="26"/>
          <w:lang w:eastAsia="ru-RU"/>
        </w:rPr>
        <w:t>ных с недропользованием,</w:t>
      </w:r>
      <w:r w:rsidR="00FB554C">
        <w:rPr>
          <w:rFonts w:ascii="Times New Roman" w:eastAsia="Times New Roman" w:hAnsi="Times New Roman"/>
          <w:sz w:val="26"/>
          <w:szCs w:val="26"/>
          <w:lang w:eastAsia="ru-RU"/>
        </w:rPr>
        <w:t xml:space="preserve"> наход</w:t>
      </w:r>
      <w:r w:rsidR="003B287D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="00FB554C">
        <w:rPr>
          <w:rFonts w:ascii="Times New Roman" w:eastAsia="Times New Roman" w:hAnsi="Times New Roman"/>
          <w:sz w:val="26"/>
          <w:szCs w:val="26"/>
          <w:lang w:eastAsia="ru-RU"/>
        </w:rPr>
        <w:t xml:space="preserve">тся в эксплуатации. В результате анализа общего влияния </w:t>
      </w:r>
      <w:r w:rsidR="003B287D">
        <w:rPr>
          <w:rFonts w:ascii="Times New Roman" w:eastAsia="Times New Roman" w:hAnsi="Times New Roman"/>
          <w:sz w:val="26"/>
          <w:szCs w:val="26"/>
          <w:lang w:eastAsia="ru-RU"/>
        </w:rPr>
        <w:t xml:space="preserve">подземного трубопроводного транспорта, расположенного на землях сельхозназначения, установлены ограничения использования земель землепользователями. </w:t>
      </w:r>
      <w:r w:rsidR="00683AA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C7A27">
        <w:rPr>
          <w:rFonts w:ascii="Times New Roman" w:eastAsia="Times New Roman" w:hAnsi="Times New Roman"/>
          <w:sz w:val="26"/>
          <w:szCs w:val="26"/>
          <w:lang w:eastAsia="ar-SA"/>
        </w:rPr>
        <w:t>Зона учета под №56.21.2.73 установлена Правилами Постановления Госгортехнадзора России «Правила охраны магистральных трубопроводов» №558401029900 от 1992-04-22</w:t>
      </w:r>
      <w:r w:rsidR="005B5C79">
        <w:rPr>
          <w:rFonts w:ascii="Times New Roman" w:eastAsia="Times New Roman" w:hAnsi="Times New Roman"/>
          <w:sz w:val="26"/>
          <w:szCs w:val="26"/>
          <w:lang w:eastAsia="ar-SA"/>
        </w:rPr>
        <w:t>.</w:t>
      </w:r>
    </w:p>
    <w:p w:rsidR="005B7B59" w:rsidRDefault="005B5C79" w:rsidP="005B7B59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</w:t>
      </w:r>
      <w:r w:rsidR="00CC7A27">
        <w:rPr>
          <w:rFonts w:ascii="Times New Roman" w:eastAsia="Times New Roman" w:hAnsi="Times New Roman"/>
          <w:sz w:val="26"/>
          <w:szCs w:val="26"/>
          <w:lang w:eastAsia="ar-SA"/>
        </w:rPr>
        <w:t xml:space="preserve">   </w:t>
      </w:r>
      <w:r w:rsidRPr="005B5C79">
        <w:rPr>
          <w:rFonts w:ascii="Times New Roman" w:eastAsia="Times New Roman" w:hAnsi="Times New Roman"/>
          <w:b/>
          <w:sz w:val="26"/>
          <w:szCs w:val="26"/>
          <w:lang w:eastAsia="ar-SA"/>
        </w:rPr>
        <w:t>Объекты промышленности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- служба эксплуатации районных электросетей ЛЭП 10</w:t>
      </w:r>
      <w:r w:rsidR="00CC7A27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и структура сети коммуникаций,</w:t>
      </w:r>
      <w:r w:rsidRPr="005B5C79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канализационные очистные сооружения пос. Каргала и отдельно ООО Оренбургский завод РТО,</w:t>
      </w:r>
      <w:r w:rsidRPr="005B5C79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распределительные газовые сети с охранными зонами в 10 м</w:t>
      </w:r>
      <w:r w:rsidR="00187352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="00C67F1A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5B7B59">
        <w:rPr>
          <w:rFonts w:ascii="Times New Roman" w:eastAsia="Times New Roman" w:hAnsi="Times New Roman"/>
          <w:sz w:val="26"/>
          <w:szCs w:val="26"/>
          <w:lang w:eastAsia="ar-SA"/>
        </w:rPr>
        <w:t xml:space="preserve"> В границах поселения выделена территория полосы отвода Южно-Уральской железной дороги (ЮУЖД) площ. 138,44 га с лесополосами вдоль пути, с остановочным пассажирским пунктом </w:t>
      </w:r>
      <w:proofErr w:type="spellStart"/>
      <w:r w:rsidR="005B7B59">
        <w:rPr>
          <w:rFonts w:ascii="Times New Roman" w:eastAsia="Times New Roman" w:hAnsi="Times New Roman"/>
          <w:sz w:val="26"/>
          <w:szCs w:val="26"/>
          <w:lang w:eastAsia="ar-SA"/>
        </w:rPr>
        <w:t>рзд</w:t>
      </w:r>
      <w:proofErr w:type="spellEnd"/>
      <w:r w:rsidR="005B7B59">
        <w:rPr>
          <w:rFonts w:ascii="Times New Roman" w:eastAsia="Times New Roman" w:hAnsi="Times New Roman"/>
          <w:sz w:val="26"/>
          <w:szCs w:val="26"/>
          <w:lang w:eastAsia="ar-SA"/>
        </w:rPr>
        <w:t xml:space="preserve">. 17 км и </w:t>
      </w:r>
      <w:proofErr w:type="spellStart"/>
      <w:r w:rsidR="005B7B59">
        <w:rPr>
          <w:rFonts w:ascii="Times New Roman" w:eastAsia="Times New Roman" w:hAnsi="Times New Roman"/>
          <w:sz w:val="26"/>
          <w:szCs w:val="26"/>
          <w:lang w:eastAsia="ar-SA"/>
        </w:rPr>
        <w:t>разгрузо</w:t>
      </w:r>
      <w:proofErr w:type="spellEnd"/>
      <w:r w:rsidR="005B7B59">
        <w:rPr>
          <w:rFonts w:ascii="Times New Roman" w:eastAsia="Times New Roman" w:hAnsi="Times New Roman"/>
          <w:sz w:val="26"/>
          <w:szCs w:val="26"/>
          <w:lang w:eastAsia="ar-SA"/>
        </w:rPr>
        <w:t xml:space="preserve">-погрузочной площадкой в </w:t>
      </w:r>
      <w:proofErr w:type="spellStart"/>
      <w:r w:rsidR="005B7B59">
        <w:rPr>
          <w:rFonts w:ascii="Times New Roman" w:eastAsia="Times New Roman" w:hAnsi="Times New Roman"/>
          <w:sz w:val="26"/>
          <w:szCs w:val="26"/>
          <w:lang w:eastAsia="ar-SA"/>
        </w:rPr>
        <w:t>промзоне</w:t>
      </w:r>
      <w:proofErr w:type="spellEnd"/>
      <w:r w:rsidR="005B7B59">
        <w:rPr>
          <w:rFonts w:ascii="Times New Roman" w:eastAsia="Times New Roman" w:hAnsi="Times New Roman"/>
          <w:sz w:val="26"/>
          <w:szCs w:val="26"/>
          <w:lang w:eastAsia="ar-SA"/>
        </w:rPr>
        <w:t>.</w:t>
      </w:r>
    </w:p>
    <w:p w:rsidR="00CC7A27" w:rsidRDefault="00CC7A27" w:rsidP="00F543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E203C" w:rsidRDefault="000A0694" w:rsidP="00F94FBF">
      <w:pPr>
        <w:pStyle w:val="1"/>
        <w:spacing w:before="0" w:line="240" w:lineRule="auto"/>
        <w:jc w:val="center"/>
        <w:rPr>
          <w:rFonts w:ascii="Times New Roman" w:hAnsi="Times New Roman"/>
          <w:color w:val="333333"/>
          <w:sz w:val="26"/>
          <w:szCs w:val="26"/>
        </w:rPr>
      </w:pPr>
      <w:bookmarkStart w:id="81" w:name="_Toc517097880"/>
      <w:r w:rsidRPr="00C435BA">
        <w:rPr>
          <w:rFonts w:ascii="Times New Roman" w:hAnsi="Times New Roman"/>
          <w:color w:val="auto"/>
          <w:sz w:val="26"/>
          <w:szCs w:val="26"/>
        </w:rPr>
        <w:t xml:space="preserve">Глава </w:t>
      </w:r>
      <w:r w:rsidR="00E46032">
        <w:rPr>
          <w:rFonts w:ascii="Times New Roman" w:hAnsi="Times New Roman"/>
          <w:color w:val="auto"/>
          <w:sz w:val="26"/>
          <w:szCs w:val="26"/>
        </w:rPr>
        <w:t>5</w:t>
      </w:r>
      <w:r w:rsidRPr="00C435BA">
        <w:rPr>
          <w:rFonts w:ascii="Times New Roman" w:hAnsi="Times New Roman"/>
          <w:color w:val="auto"/>
          <w:sz w:val="26"/>
          <w:szCs w:val="26"/>
        </w:rPr>
        <w:t xml:space="preserve">.  </w:t>
      </w:r>
      <w:r>
        <w:rPr>
          <w:rFonts w:ascii="Times New Roman" w:hAnsi="Times New Roman"/>
          <w:color w:val="333333"/>
          <w:sz w:val="26"/>
          <w:szCs w:val="26"/>
        </w:rPr>
        <w:t>С</w:t>
      </w:r>
      <w:r w:rsidRPr="000A0694">
        <w:rPr>
          <w:rFonts w:ascii="Times New Roman" w:hAnsi="Times New Roman"/>
          <w:color w:val="333333"/>
          <w:sz w:val="26"/>
          <w:szCs w:val="26"/>
        </w:rPr>
        <w:t>ведения о видах, назначении и наименованиях планируемых</w:t>
      </w:r>
      <w:bookmarkEnd w:id="81"/>
      <w:r w:rsidRPr="000A0694">
        <w:rPr>
          <w:rFonts w:ascii="Times New Roman" w:hAnsi="Times New Roman"/>
          <w:color w:val="333333"/>
          <w:sz w:val="26"/>
          <w:szCs w:val="26"/>
        </w:rPr>
        <w:t xml:space="preserve"> </w:t>
      </w:r>
      <w:bookmarkStart w:id="82" w:name="_Toc517097881"/>
      <w:r w:rsidR="00B15DF4">
        <w:rPr>
          <w:rFonts w:ascii="Times New Roman" w:hAnsi="Times New Roman"/>
          <w:color w:val="333333"/>
          <w:sz w:val="26"/>
          <w:szCs w:val="26"/>
        </w:rPr>
        <w:t xml:space="preserve">для размещения </w:t>
      </w:r>
      <w:r w:rsidRPr="000A0694">
        <w:rPr>
          <w:rFonts w:ascii="Times New Roman" w:hAnsi="Times New Roman"/>
          <w:color w:val="333333"/>
          <w:sz w:val="26"/>
          <w:szCs w:val="26"/>
        </w:rPr>
        <w:t>на территории поселения</w:t>
      </w:r>
      <w:r>
        <w:rPr>
          <w:rFonts w:ascii="Times New Roman" w:hAnsi="Times New Roman"/>
          <w:color w:val="333333"/>
          <w:sz w:val="26"/>
          <w:szCs w:val="26"/>
        </w:rPr>
        <w:t xml:space="preserve"> </w:t>
      </w:r>
      <w:r w:rsidRPr="000A0694">
        <w:rPr>
          <w:rFonts w:ascii="Times New Roman" w:hAnsi="Times New Roman"/>
          <w:color w:val="333333"/>
          <w:sz w:val="26"/>
          <w:szCs w:val="26"/>
        </w:rPr>
        <w:t>объектов местного значения</w:t>
      </w:r>
      <w:bookmarkEnd w:id="82"/>
      <w:r>
        <w:rPr>
          <w:rFonts w:ascii="Times New Roman" w:hAnsi="Times New Roman"/>
          <w:color w:val="333333"/>
          <w:sz w:val="26"/>
          <w:szCs w:val="26"/>
        </w:rPr>
        <w:t xml:space="preserve"> </w:t>
      </w:r>
      <w:bookmarkStart w:id="83" w:name="_Toc517097882"/>
      <w:r>
        <w:rPr>
          <w:rFonts w:ascii="Times New Roman" w:hAnsi="Times New Roman"/>
          <w:color w:val="333333"/>
          <w:sz w:val="26"/>
          <w:szCs w:val="26"/>
        </w:rPr>
        <w:t>Оренбургского</w:t>
      </w:r>
      <w:r w:rsidR="00B04F55">
        <w:rPr>
          <w:rFonts w:ascii="Times New Roman" w:hAnsi="Times New Roman"/>
          <w:color w:val="333333"/>
          <w:sz w:val="26"/>
          <w:szCs w:val="26"/>
        </w:rPr>
        <w:t xml:space="preserve"> муниципального района</w:t>
      </w:r>
      <w:bookmarkEnd w:id="83"/>
      <w:r w:rsidR="00F94FBF">
        <w:rPr>
          <w:rFonts w:ascii="Times New Roman" w:hAnsi="Times New Roman"/>
          <w:color w:val="333333"/>
          <w:sz w:val="26"/>
          <w:szCs w:val="26"/>
        </w:rPr>
        <w:t>, их основные</w:t>
      </w:r>
      <w:r w:rsidR="00F5439E">
        <w:rPr>
          <w:rFonts w:ascii="Times New Roman" w:hAnsi="Times New Roman"/>
          <w:color w:val="333333"/>
          <w:sz w:val="26"/>
          <w:szCs w:val="26"/>
        </w:rPr>
        <w:t xml:space="preserve"> характеристики, местоположение</w:t>
      </w:r>
    </w:p>
    <w:p w:rsidR="0099492C" w:rsidRDefault="0099492C" w:rsidP="006C02C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6775D1" w:rsidRPr="006C02C8" w:rsidRDefault="006775D1" w:rsidP="006C02C8">
      <w:pPr>
        <w:spacing w:after="0" w:line="240" w:lineRule="auto"/>
        <w:jc w:val="both"/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</w:t>
      </w:r>
      <w:r w:rsidR="00916BF0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В результате изменения условий ведения хозяйственной деятельности и в соответствии с ФЗ</w:t>
      </w:r>
      <w:r w:rsidRPr="00617D45">
        <w:rPr>
          <w:rFonts w:ascii="Times New Roman" w:eastAsia="Times New Roman" w:hAnsi="Times New Roman"/>
          <w:sz w:val="26"/>
          <w:szCs w:val="26"/>
          <w:lang w:eastAsia="ar-SA"/>
        </w:rPr>
        <w:t xml:space="preserve"> от 06.10.2003 № 131-ФЗ «Об общих принципах организации местного самоуправления в Российской Федерации»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с изменениями </w:t>
      </w:r>
      <w:r w:rsidR="006C02C8">
        <w:rPr>
          <w:rFonts w:ascii="Times New Roman" w:eastAsia="Times New Roman" w:hAnsi="Times New Roman"/>
          <w:sz w:val="26"/>
          <w:szCs w:val="26"/>
          <w:lang w:eastAsia="ar-SA"/>
        </w:rPr>
        <w:t xml:space="preserve">от 27.12.2019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г</w:t>
      </w:r>
      <w:r w:rsidR="00CE5867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="00F75EF9">
        <w:rPr>
          <w:rFonts w:ascii="Times New Roman" w:eastAsia="Times New Roman" w:hAnsi="Times New Roman"/>
          <w:sz w:val="26"/>
          <w:szCs w:val="26"/>
          <w:lang w:eastAsia="ar-SA"/>
        </w:rPr>
        <w:t xml:space="preserve">, а также </w:t>
      </w:r>
      <w:r w:rsidR="00F75EF9">
        <w:rPr>
          <w:rFonts w:ascii="Times New Roman" w:hAnsi="Times New Roman"/>
          <w:sz w:val="26"/>
          <w:szCs w:val="26"/>
        </w:rPr>
        <w:t>муниципальной</w:t>
      </w:r>
      <w:r w:rsidR="00F75EF9" w:rsidRPr="00A329FE">
        <w:rPr>
          <w:rFonts w:ascii="Times New Roman" w:hAnsi="Times New Roman"/>
          <w:sz w:val="26"/>
          <w:szCs w:val="26"/>
        </w:rPr>
        <w:t xml:space="preserve"> программы «Развитие системы градорегулировани</w:t>
      </w:r>
      <w:r w:rsidR="00F75EF9">
        <w:rPr>
          <w:rFonts w:ascii="Times New Roman" w:hAnsi="Times New Roman"/>
          <w:sz w:val="26"/>
          <w:szCs w:val="26"/>
        </w:rPr>
        <w:t>я м</w:t>
      </w:r>
      <w:r w:rsidR="00F75EF9" w:rsidRPr="00A329FE">
        <w:rPr>
          <w:rFonts w:ascii="Times New Roman" w:hAnsi="Times New Roman"/>
          <w:sz w:val="26"/>
          <w:szCs w:val="26"/>
        </w:rPr>
        <w:t>униципального образования Оренбургский район на 2017-2020 годы»</w:t>
      </w:r>
      <w:r w:rsidR="00F75EF9">
        <w:rPr>
          <w:rFonts w:ascii="Times New Roman" w:hAnsi="Times New Roman"/>
          <w:sz w:val="26"/>
          <w:szCs w:val="26"/>
        </w:rPr>
        <w:t>, утвержденной постановлением</w:t>
      </w:r>
      <w:r w:rsidR="00F75EF9" w:rsidRPr="00F75EF9">
        <w:rPr>
          <w:rFonts w:ascii="Times New Roman" w:hAnsi="Times New Roman"/>
          <w:sz w:val="26"/>
          <w:szCs w:val="26"/>
        </w:rPr>
        <w:t xml:space="preserve"> </w:t>
      </w:r>
      <w:r w:rsidR="00F75EF9" w:rsidRPr="00090495">
        <w:rPr>
          <w:rFonts w:ascii="Times New Roman" w:hAnsi="Times New Roman"/>
          <w:sz w:val="26"/>
          <w:szCs w:val="26"/>
        </w:rPr>
        <w:t>от  10.06.2016  №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 w:rsidR="00F75EF9" w:rsidRPr="00090495">
        <w:rPr>
          <w:rFonts w:ascii="Times New Roman" w:hAnsi="Times New Roman"/>
          <w:sz w:val="26"/>
          <w:szCs w:val="26"/>
        </w:rPr>
        <w:t>638-п</w:t>
      </w:r>
      <w:r w:rsidR="00F75EF9">
        <w:rPr>
          <w:rFonts w:ascii="Times New Roman" w:hAnsi="Times New Roman"/>
          <w:sz w:val="26"/>
          <w:szCs w:val="26"/>
        </w:rPr>
        <w:t xml:space="preserve"> в ред</w:t>
      </w:r>
      <w:r w:rsidR="00ED62D7">
        <w:rPr>
          <w:rFonts w:ascii="Times New Roman" w:hAnsi="Times New Roman"/>
          <w:sz w:val="26"/>
          <w:szCs w:val="26"/>
        </w:rPr>
        <w:t>.</w:t>
      </w:r>
      <w:r w:rsidR="00F75EF9">
        <w:rPr>
          <w:rFonts w:ascii="Times New Roman" w:hAnsi="Times New Roman"/>
          <w:sz w:val="26"/>
          <w:szCs w:val="26"/>
        </w:rPr>
        <w:t xml:space="preserve"> </w:t>
      </w:r>
      <w:r w:rsidR="006C02C8" w:rsidRPr="003C044B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>от 24.01.2018</w:t>
      </w:r>
      <w:r w:rsidR="006C02C8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 xml:space="preserve"> </w:t>
      </w:r>
      <w:r w:rsidR="006C02C8" w:rsidRPr="003C044B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>г</w:t>
      </w:r>
      <w:r w:rsidR="006C02C8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 xml:space="preserve">.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Оренбургский </w:t>
      </w:r>
      <w:r w:rsidR="00B237CC">
        <w:rPr>
          <w:rFonts w:ascii="Times New Roman" w:eastAsia="Times New Roman" w:hAnsi="Times New Roman"/>
          <w:sz w:val="26"/>
          <w:szCs w:val="26"/>
          <w:lang w:eastAsia="ar-SA"/>
        </w:rPr>
        <w:t xml:space="preserve">муниципальный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район Оренбургской области получил право на регулирование развития территории </w:t>
      </w:r>
      <w:r w:rsidR="006C02C8">
        <w:rPr>
          <w:rFonts w:ascii="Times New Roman" w:eastAsia="Times New Roman" w:hAnsi="Times New Roman"/>
          <w:sz w:val="26"/>
          <w:szCs w:val="26"/>
          <w:lang w:eastAsia="ar-SA"/>
        </w:rPr>
        <w:t>Сергиевского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поселения</w:t>
      </w:r>
      <w:r w:rsidR="00B237CC">
        <w:rPr>
          <w:rFonts w:ascii="Times New Roman" w:eastAsia="Times New Roman" w:hAnsi="Times New Roman"/>
          <w:sz w:val="26"/>
          <w:szCs w:val="26"/>
          <w:lang w:eastAsia="ar-SA"/>
        </w:rPr>
        <w:t>, на пополнение бюджетов</w:t>
      </w:r>
      <w:r w:rsidR="00F13A09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организаций и предприятий</w:t>
      </w:r>
      <w:r w:rsidR="00F13A09">
        <w:rPr>
          <w:rFonts w:ascii="Times New Roman" w:eastAsia="Times New Roman" w:hAnsi="Times New Roman"/>
          <w:sz w:val="26"/>
          <w:szCs w:val="26"/>
          <w:lang w:eastAsia="ar-SA"/>
        </w:rPr>
        <w:t>,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действующих</w:t>
      </w:r>
      <w:r w:rsidR="00B237CC">
        <w:rPr>
          <w:rFonts w:ascii="Times New Roman" w:eastAsia="Times New Roman" w:hAnsi="Times New Roman"/>
          <w:sz w:val="26"/>
          <w:szCs w:val="26"/>
          <w:lang w:eastAsia="ar-SA"/>
        </w:rPr>
        <w:t xml:space="preserve"> в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6C02C8">
        <w:rPr>
          <w:rFonts w:ascii="Times New Roman" w:eastAsia="Times New Roman" w:hAnsi="Times New Roman"/>
          <w:sz w:val="26"/>
          <w:szCs w:val="26"/>
          <w:lang w:eastAsia="ar-SA"/>
        </w:rPr>
        <w:t xml:space="preserve"> селах Сергиевского поселения</w:t>
      </w:r>
      <w:r w:rsidR="00B237CC">
        <w:rPr>
          <w:rFonts w:ascii="Times New Roman" w:eastAsia="Times New Roman" w:hAnsi="Times New Roman"/>
          <w:sz w:val="26"/>
          <w:szCs w:val="26"/>
          <w:lang w:eastAsia="ar-SA"/>
        </w:rPr>
        <w:t xml:space="preserve">. </w:t>
      </w:r>
    </w:p>
    <w:p w:rsidR="00B237CC" w:rsidRDefault="00B237CC" w:rsidP="00B237C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</w:t>
      </w:r>
      <w:r w:rsidR="003F4B75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Pr="008A1E9D">
        <w:rPr>
          <w:rFonts w:ascii="Times New Roman" w:eastAsia="Times New Roman" w:hAnsi="Times New Roman"/>
          <w:sz w:val="26"/>
          <w:szCs w:val="26"/>
          <w:lang w:eastAsia="ru-RU"/>
        </w:rPr>
        <w:t>роектные предложения развития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муниципального образования </w:t>
      </w:r>
      <w:r w:rsidR="006C02C8">
        <w:rPr>
          <w:rFonts w:ascii="Times New Roman" w:eastAsia="Times New Roman" w:hAnsi="Times New Roman"/>
          <w:sz w:val="26"/>
          <w:szCs w:val="26"/>
          <w:lang w:eastAsia="ru-RU"/>
        </w:rPr>
        <w:t>Сергиевского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поселения</w:t>
      </w:r>
      <w:r w:rsidRPr="008A1E9D">
        <w:rPr>
          <w:rFonts w:ascii="Times New Roman" w:eastAsia="Times New Roman" w:hAnsi="Times New Roman"/>
          <w:sz w:val="26"/>
          <w:szCs w:val="26"/>
          <w:lang w:eastAsia="ru-RU"/>
        </w:rPr>
        <w:t xml:space="preserve"> направлены на обеспечение его территориального развития в соответствии с программными и </w:t>
      </w:r>
      <w:r w:rsidRPr="0007134F">
        <w:rPr>
          <w:rFonts w:ascii="Times New Roman" w:eastAsia="Times New Roman" w:hAnsi="Times New Roman"/>
          <w:sz w:val="26"/>
          <w:szCs w:val="26"/>
          <w:lang w:eastAsia="ru-RU"/>
        </w:rPr>
        <w:t>прогнозными</w:t>
      </w:r>
      <w:r w:rsidRPr="008A1E9D">
        <w:rPr>
          <w:rFonts w:ascii="Times New Roman" w:eastAsia="Times New Roman" w:hAnsi="Times New Roman"/>
          <w:sz w:val="26"/>
          <w:szCs w:val="26"/>
          <w:lang w:eastAsia="ru-RU"/>
        </w:rPr>
        <w:t xml:space="preserve"> документами регион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ального и муниципального уровня:</w:t>
      </w:r>
      <w:r w:rsidRPr="008A1E9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1D1506" w:rsidRPr="001D1506" w:rsidRDefault="001D1506" w:rsidP="000F7D70">
      <w:pPr>
        <w:numPr>
          <w:ilvl w:val="0"/>
          <w:numId w:val="36"/>
        </w:numPr>
        <w:tabs>
          <w:tab w:val="left" w:pos="567"/>
        </w:tabs>
        <w:suppressAutoHyphens/>
        <w:spacing w:after="0" w:line="240" w:lineRule="auto"/>
        <w:ind w:left="0" w:firstLine="284"/>
        <w:contextualSpacing/>
        <w:jc w:val="both"/>
        <w:rPr>
          <w:rFonts w:ascii="Times New Roman" w:hAnsi="Times New Roman"/>
          <w:spacing w:val="10"/>
          <w:sz w:val="26"/>
          <w:szCs w:val="26"/>
          <w:lang w:eastAsia="ru-RU"/>
        </w:rPr>
      </w:pPr>
      <w:r w:rsidRPr="001D1506">
        <w:rPr>
          <w:rFonts w:ascii="Times New Roman" w:hAnsi="Times New Roman"/>
          <w:spacing w:val="10"/>
          <w:sz w:val="26"/>
          <w:szCs w:val="26"/>
          <w:lang w:eastAsia="ru-RU"/>
        </w:rPr>
        <w:t xml:space="preserve">Постановлением администрации МО </w:t>
      </w:r>
      <w:r w:rsidR="006C02C8">
        <w:rPr>
          <w:rFonts w:ascii="Times New Roman" w:hAnsi="Times New Roman"/>
          <w:spacing w:val="10"/>
          <w:sz w:val="26"/>
          <w:szCs w:val="26"/>
          <w:lang w:eastAsia="ru-RU"/>
        </w:rPr>
        <w:t>Сергиевский</w:t>
      </w:r>
      <w:r w:rsidRPr="001D1506">
        <w:rPr>
          <w:rFonts w:ascii="Times New Roman" w:hAnsi="Times New Roman"/>
          <w:spacing w:val="10"/>
          <w:sz w:val="26"/>
          <w:szCs w:val="26"/>
          <w:lang w:eastAsia="ru-RU"/>
        </w:rPr>
        <w:t xml:space="preserve"> сельсовет </w:t>
      </w:r>
      <w:r w:rsidR="006C02C8" w:rsidRPr="00E66F50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от 15.05.2019 № 56-п</w:t>
      </w:r>
      <w:r w:rsidR="006C02C8" w:rsidRPr="001D1506">
        <w:rPr>
          <w:rFonts w:ascii="Times New Roman" w:hAnsi="Times New Roman"/>
          <w:spacing w:val="10"/>
          <w:sz w:val="26"/>
          <w:szCs w:val="26"/>
          <w:lang w:eastAsia="ru-RU"/>
        </w:rPr>
        <w:t xml:space="preserve"> </w:t>
      </w:r>
      <w:r w:rsidR="00B07C3F" w:rsidRPr="00E66F50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 xml:space="preserve">О внесении изменений и дополнений в постановление от 24.09.2015 № 130-п </w:t>
      </w:r>
      <w:r w:rsidRPr="001D1506">
        <w:rPr>
          <w:rFonts w:ascii="Times New Roman" w:hAnsi="Times New Roman"/>
          <w:spacing w:val="10"/>
          <w:sz w:val="26"/>
          <w:szCs w:val="26"/>
          <w:lang w:eastAsia="ru-RU"/>
        </w:rPr>
        <w:t xml:space="preserve">«Об утверждении муниципальной программы «Устойчивое развитие сельской территории МО </w:t>
      </w:r>
      <w:r w:rsidR="006C02C8">
        <w:rPr>
          <w:rFonts w:ascii="Times New Roman" w:hAnsi="Times New Roman"/>
          <w:spacing w:val="10"/>
          <w:sz w:val="26"/>
          <w:szCs w:val="26"/>
          <w:lang w:eastAsia="ru-RU"/>
        </w:rPr>
        <w:t>Сергиевский</w:t>
      </w:r>
      <w:r w:rsidRPr="001D1506">
        <w:rPr>
          <w:rFonts w:ascii="Times New Roman" w:hAnsi="Times New Roman"/>
          <w:spacing w:val="10"/>
          <w:sz w:val="26"/>
          <w:szCs w:val="26"/>
          <w:lang w:eastAsia="ru-RU"/>
        </w:rPr>
        <w:t xml:space="preserve"> сельсовет Оренбургского района на 2019 – 2021 годы и на период до 2024 года»; </w:t>
      </w:r>
    </w:p>
    <w:p w:rsidR="001D1506" w:rsidRPr="001D1506" w:rsidRDefault="001D1506" w:rsidP="000F7D70">
      <w:pPr>
        <w:numPr>
          <w:ilvl w:val="0"/>
          <w:numId w:val="36"/>
        </w:numPr>
        <w:tabs>
          <w:tab w:val="left" w:pos="567"/>
        </w:tabs>
        <w:suppressAutoHyphens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1D1506">
        <w:rPr>
          <w:rFonts w:ascii="Times New Roman" w:hAnsi="Times New Roman"/>
          <w:sz w:val="26"/>
          <w:szCs w:val="26"/>
        </w:rPr>
        <w:t xml:space="preserve">Постановлением </w:t>
      </w:r>
      <w:r w:rsidRPr="001D1506">
        <w:rPr>
          <w:rFonts w:ascii="Times New Roman" w:hAnsi="Times New Roman"/>
          <w:spacing w:val="10"/>
          <w:sz w:val="26"/>
          <w:szCs w:val="26"/>
          <w:lang w:eastAsia="ru-RU"/>
        </w:rPr>
        <w:t xml:space="preserve">администрации МО </w:t>
      </w:r>
      <w:r w:rsidR="006C02C8">
        <w:rPr>
          <w:rFonts w:ascii="Times New Roman" w:hAnsi="Times New Roman"/>
          <w:spacing w:val="10"/>
          <w:sz w:val="26"/>
          <w:szCs w:val="26"/>
          <w:lang w:eastAsia="ru-RU"/>
        </w:rPr>
        <w:t>Сергиевский</w:t>
      </w:r>
      <w:r w:rsidRPr="001D1506">
        <w:rPr>
          <w:rFonts w:ascii="Times New Roman" w:hAnsi="Times New Roman"/>
          <w:spacing w:val="10"/>
          <w:sz w:val="26"/>
          <w:szCs w:val="26"/>
          <w:lang w:eastAsia="ru-RU"/>
        </w:rPr>
        <w:t xml:space="preserve"> сельсовет </w:t>
      </w:r>
      <w:r w:rsidR="006C02C8">
        <w:rPr>
          <w:rFonts w:ascii="Times New Roman" w:hAnsi="Times New Roman"/>
          <w:color w:val="000000" w:themeColor="text1"/>
          <w:sz w:val="24"/>
          <w:szCs w:val="24"/>
        </w:rPr>
        <w:t xml:space="preserve">от </w:t>
      </w:r>
      <w:r w:rsidR="006C02C8" w:rsidRPr="00E66F50">
        <w:rPr>
          <w:rFonts w:ascii="Times New Roman" w:hAnsi="Times New Roman"/>
          <w:color w:val="000000" w:themeColor="text1"/>
          <w:sz w:val="24"/>
          <w:szCs w:val="24"/>
        </w:rPr>
        <w:t xml:space="preserve">23.12.2013 </w:t>
      </w:r>
      <w:r w:rsidR="006C02C8" w:rsidRPr="00E66F50">
        <w:rPr>
          <w:rFonts w:ascii="Times New Roman" w:hAnsi="Times New Roman"/>
          <w:color w:val="000000" w:themeColor="text1"/>
          <w:sz w:val="26"/>
          <w:szCs w:val="26"/>
        </w:rPr>
        <w:t xml:space="preserve">№ </w:t>
      </w:r>
      <w:r w:rsidR="006C02C8" w:rsidRPr="00E66F50">
        <w:rPr>
          <w:rFonts w:ascii="Times New Roman" w:hAnsi="Times New Roman"/>
          <w:color w:val="000000" w:themeColor="text1"/>
          <w:sz w:val="24"/>
          <w:szCs w:val="24"/>
        </w:rPr>
        <w:t>108-п</w:t>
      </w:r>
      <w:r w:rsidR="006C02C8" w:rsidRPr="001D1506">
        <w:rPr>
          <w:rFonts w:ascii="Times New Roman" w:hAnsi="Times New Roman"/>
          <w:sz w:val="26"/>
          <w:szCs w:val="26"/>
        </w:rPr>
        <w:t xml:space="preserve"> </w:t>
      </w:r>
      <w:r w:rsidRPr="001D1506">
        <w:rPr>
          <w:rFonts w:ascii="Times New Roman" w:hAnsi="Times New Roman"/>
          <w:sz w:val="26"/>
          <w:szCs w:val="26"/>
        </w:rPr>
        <w:t xml:space="preserve">«Об утверждении программы «Комплексное развитие систем коммунальной инфраструктуры в соответствии с документами территориального планирования муниципального образования </w:t>
      </w:r>
      <w:r w:rsidR="006C02C8">
        <w:rPr>
          <w:rFonts w:ascii="Times New Roman" w:hAnsi="Times New Roman"/>
          <w:sz w:val="26"/>
          <w:szCs w:val="26"/>
        </w:rPr>
        <w:t>Сергиевский</w:t>
      </w:r>
      <w:r w:rsidRPr="001D1506">
        <w:rPr>
          <w:rFonts w:ascii="Times New Roman" w:hAnsi="Times New Roman"/>
          <w:sz w:val="26"/>
          <w:szCs w:val="26"/>
        </w:rPr>
        <w:t xml:space="preserve"> сельсовет Оренбургского района Оренбургской области на 2014-2020 годы»;</w:t>
      </w:r>
    </w:p>
    <w:p w:rsidR="001D1506" w:rsidRPr="00B07C3F" w:rsidRDefault="001D1506" w:rsidP="000F7D70">
      <w:pPr>
        <w:pStyle w:val="a7"/>
        <w:widowControl w:val="0"/>
        <w:numPr>
          <w:ilvl w:val="0"/>
          <w:numId w:val="78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B07C3F">
        <w:rPr>
          <w:rFonts w:ascii="Times New Roman" w:hAnsi="Times New Roman"/>
          <w:sz w:val="26"/>
          <w:szCs w:val="26"/>
        </w:rPr>
        <w:t xml:space="preserve">Постановлением </w:t>
      </w:r>
      <w:r w:rsidRPr="00B07C3F">
        <w:rPr>
          <w:rFonts w:ascii="Times New Roman" w:hAnsi="Times New Roman"/>
          <w:spacing w:val="10"/>
          <w:sz w:val="26"/>
          <w:szCs w:val="26"/>
          <w:lang w:eastAsia="ru-RU"/>
        </w:rPr>
        <w:t xml:space="preserve">администрации МО </w:t>
      </w:r>
      <w:r w:rsidR="00B07C3F">
        <w:rPr>
          <w:rFonts w:ascii="Times New Roman" w:hAnsi="Times New Roman"/>
          <w:spacing w:val="10"/>
          <w:sz w:val="26"/>
          <w:szCs w:val="26"/>
          <w:lang w:eastAsia="ru-RU"/>
        </w:rPr>
        <w:t>Сергиевский</w:t>
      </w:r>
      <w:r w:rsidRPr="00B07C3F">
        <w:rPr>
          <w:rFonts w:ascii="Times New Roman" w:hAnsi="Times New Roman"/>
          <w:spacing w:val="10"/>
          <w:sz w:val="26"/>
          <w:szCs w:val="26"/>
          <w:lang w:eastAsia="ru-RU"/>
        </w:rPr>
        <w:t xml:space="preserve"> сельсовет </w:t>
      </w:r>
      <w:r w:rsidR="00B07C3F" w:rsidRPr="00B07C3F">
        <w:rPr>
          <w:rFonts w:ascii="Times New Roman" w:hAnsi="Times New Roman"/>
          <w:bCs/>
          <w:color w:val="000000" w:themeColor="text1"/>
          <w:sz w:val="26"/>
          <w:szCs w:val="26"/>
        </w:rPr>
        <w:t>от 28.12.2016 № 194-</w:t>
      </w:r>
      <w:r w:rsidR="00B07C3F">
        <w:rPr>
          <w:rFonts w:ascii="Times New Roman" w:hAnsi="Times New Roman"/>
          <w:bCs/>
          <w:color w:val="000000" w:themeColor="text1"/>
          <w:sz w:val="26"/>
          <w:szCs w:val="26"/>
        </w:rPr>
        <w:t>п</w:t>
      </w:r>
      <w:r w:rsidR="00B07C3F" w:rsidRPr="00B07C3F">
        <w:rPr>
          <w:rFonts w:ascii="Times New Roman" w:hAnsi="Times New Roman"/>
          <w:sz w:val="26"/>
          <w:szCs w:val="26"/>
        </w:rPr>
        <w:t xml:space="preserve"> </w:t>
      </w:r>
      <w:r w:rsidRPr="00B07C3F">
        <w:rPr>
          <w:rFonts w:ascii="Times New Roman" w:hAnsi="Times New Roman"/>
          <w:sz w:val="26"/>
          <w:szCs w:val="26"/>
        </w:rPr>
        <w:t xml:space="preserve">«Об утверждении Программы комплексного развития социальной инфраструктуры муниципального образования </w:t>
      </w:r>
      <w:r w:rsidR="00B07C3F">
        <w:rPr>
          <w:rFonts w:ascii="Times New Roman" w:hAnsi="Times New Roman"/>
          <w:sz w:val="26"/>
          <w:szCs w:val="26"/>
        </w:rPr>
        <w:t>Сергиевский</w:t>
      </w:r>
      <w:r w:rsidRPr="00B07C3F">
        <w:rPr>
          <w:rFonts w:ascii="Times New Roman" w:hAnsi="Times New Roman"/>
          <w:sz w:val="26"/>
          <w:szCs w:val="26"/>
        </w:rPr>
        <w:t xml:space="preserve"> сельсовет Оренбургского района Оренбургской области»;</w:t>
      </w:r>
    </w:p>
    <w:p w:rsidR="001D1506" w:rsidRPr="001D1506" w:rsidRDefault="001D1506" w:rsidP="000F7D70">
      <w:pPr>
        <w:numPr>
          <w:ilvl w:val="0"/>
          <w:numId w:val="36"/>
        </w:numPr>
        <w:tabs>
          <w:tab w:val="left" w:pos="567"/>
        </w:tabs>
        <w:suppressAutoHyphens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1D1506">
        <w:rPr>
          <w:rFonts w:ascii="Times New Roman" w:hAnsi="Times New Roman"/>
          <w:sz w:val="26"/>
          <w:szCs w:val="26"/>
        </w:rPr>
        <w:t xml:space="preserve">Постановлением </w:t>
      </w:r>
      <w:r w:rsidRPr="001D1506">
        <w:rPr>
          <w:rFonts w:ascii="Times New Roman" w:hAnsi="Times New Roman"/>
          <w:spacing w:val="10"/>
          <w:sz w:val="26"/>
          <w:szCs w:val="26"/>
          <w:lang w:eastAsia="ru-RU"/>
        </w:rPr>
        <w:t xml:space="preserve">администрации МО </w:t>
      </w:r>
      <w:r w:rsidR="00B07C3F">
        <w:rPr>
          <w:rFonts w:ascii="Times New Roman" w:hAnsi="Times New Roman"/>
          <w:spacing w:val="10"/>
          <w:sz w:val="26"/>
          <w:szCs w:val="26"/>
          <w:lang w:eastAsia="ru-RU"/>
        </w:rPr>
        <w:t>Сергиевский</w:t>
      </w:r>
      <w:r w:rsidRPr="001D1506">
        <w:rPr>
          <w:rFonts w:ascii="Times New Roman" w:hAnsi="Times New Roman"/>
          <w:spacing w:val="10"/>
          <w:sz w:val="26"/>
          <w:szCs w:val="26"/>
          <w:lang w:eastAsia="ru-RU"/>
        </w:rPr>
        <w:t xml:space="preserve"> сельсовет </w:t>
      </w:r>
      <w:r w:rsidR="00B07C3F" w:rsidRPr="00E66F50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от 09.02.2017 № 11-п</w:t>
      </w:r>
      <w:r w:rsidR="00B07C3F" w:rsidRPr="001D1506">
        <w:rPr>
          <w:rFonts w:ascii="Times New Roman" w:hAnsi="Times New Roman"/>
          <w:sz w:val="26"/>
          <w:szCs w:val="26"/>
        </w:rPr>
        <w:t xml:space="preserve"> </w:t>
      </w:r>
      <w:r w:rsidRPr="001D1506">
        <w:rPr>
          <w:rFonts w:ascii="Times New Roman" w:hAnsi="Times New Roman"/>
          <w:sz w:val="26"/>
          <w:szCs w:val="26"/>
        </w:rPr>
        <w:t xml:space="preserve">«Об утверждении Программы комплексного развития транспортной инфраструктуры муниципального образования </w:t>
      </w:r>
      <w:r w:rsidR="00B07C3F">
        <w:rPr>
          <w:rFonts w:ascii="Times New Roman" w:hAnsi="Times New Roman"/>
          <w:sz w:val="26"/>
          <w:szCs w:val="26"/>
        </w:rPr>
        <w:t>Сергиевский</w:t>
      </w:r>
      <w:r w:rsidRPr="001D1506">
        <w:rPr>
          <w:rFonts w:ascii="Times New Roman" w:hAnsi="Times New Roman"/>
          <w:sz w:val="26"/>
          <w:szCs w:val="26"/>
        </w:rPr>
        <w:t xml:space="preserve"> сельсовет Оренбургского района Оренбургской области на период 2017-2025 годы»;</w:t>
      </w:r>
    </w:p>
    <w:p w:rsidR="001D1506" w:rsidRPr="003C54D5" w:rsidRDefault="001D1506" w:rsidP="000F7D70">
      <w:pPr>
        <w:pStyle w:val="a7"/>
        <w:widowControl w:val="0"/>
        <w:numPr>
          <w:ilvl w:val="0"/>
          <w:numId w:val="78"/>
        </w:numPr>
        <w:tabs>
          <w:tab w:val="left" w:pos="567"/>
        </w:tabs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3C54D5">
        <w:rPr>
          <w:rFonts w:ascii="Times New Roman" w:hAnsi="Times New Roman"/>
          <w:sz w:val="26"/>
          <w:szCs w:val="26"/>
        </w:rPr>
        <w:t xml:space="preserve">Постановлением </w:t>
      </w:r>
      <w:r w:rsidRPr="003C54D5">
        <w:rPr>
          <w:rFonts w:ascii="Times New Roman" w:hAnsi="Times New Roman"/>
          <w:spacing w:val="10"/>
          <w:sz w:val="26"/>
          <w:szCs w:val="26"/>
          <w:lang w:eastAsia="ru-RU"/>
        </w:rPr>
        <w:t xml:space="preserve">администрации МО </w:t>
      </w:r>
      <w:r w:rsidR="003C54D5" w:rsidRPr="003C54D5">
        <w:rPr>
          <w:rFonts w:ascii="Times New Roman" w:hAnsi="Times New Roman"/>
          <w:spacing w:val="10"/>
          <w:sz w:val="26"/>
          <w:szCs w:val="26"/>
          <w:lang w:eastAsia="ru-RU"/>
        </w:rPr>
        <w:t>Сергиевский</w:t>
      </w:r>
      <w:r w:rsidRPr="003C54D5">
        <w:rPr>
          <w:rFonts w:ascii="Times New Roman" w:hAnsi="Times New Roman"/>
          <w:spacing w:val="10"/>
          <w:sz w:val="26"/>
          <w:szCs w:val="26"/>
          <w:lang w:eastAsia="ru-RU"/>
        </w:rPr>
        <w:t xml:space="preserve"> сельсовет </w:t>
      </w:r>
      <w:r w:rsidR="003C54D5" w:rsidRPr="003C54D5">
        <w:rPr>
          <w:rFonts w:ascii="Times New Roman" w:hAnsi="Times New Roman"/>
          <w:color w:val="000000" w:themeColor="text1"/>
          <w:sz w:val="26"/>
          <w:szCs w:val="26"/>
        </w:rPr>
        <w:t>от</w:t>
      </w:r>
      <w:r w:rsidR="003C54D5" w:rsidRPr="003C54D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3C54D5" w:rsidRPr="003C54D5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28.12.2016 № 196-</w:t>
      </w:r>
      <w:r w:rsidR="003C54D5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п </w:t>
      </w:r>
      <w:r w:rsidRPr="003C54D5">
        <w:rPr>
          <w:rFonts w:ascii="Times New Roman" w:hAnsi="Times New Roman"/>
          <w:sz w:val="26"/>
          <w:szCs w:val="26"/>
        </w:rPr>
        <w:t>«Об утвер</w:t>
      </w:r>
      <w:r w:rsidR="00E97444" w:rsidRPr="003C54D5">
        <w:rPr>
          <w:rFonts w:ascii="Times New Roman" w:hAnsi="Times New Roman"/>
          <w:sz w:val="26"/>
          <w:szCs w:val="26"/>
        </w:rPr>
        <w:t xml:space="preserve">ждении муниципальной программы </w:t>
      </w:r>
      <w:r w:rsidRPr="003C54D5">
        <w:rPr>
          <w:rFonts w:ascii="Times New Roman" w:hAnsi="Times New Roman"/>
          <w:sz w:val="26"/>
          <w:szCs w:val="26"/>
        </w:rPr>
        <w:t xml:space="preserve">«Повышение безопасности дорожного движения на территории МО </w:t>
      </w:r>
      <w:r w:rsidR="003C54D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Сергиевский</w:t>
      </w:r>
      <w:r w:rsidRPr="003C54D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сельсовет Оренбургского района </w:t>
      </w:r>
      <w:r w:rsidRPr="003C54D5">
        <w:rPr>
          <w:rFonts w:ascii="Times New Roman" w:hAnsi="Times New Roman"/>
          <w:sz w:val="26"/>
          <w:szCs w:val="26"/>
        </w:rPr>
        <w:t>на 2018-2020 годы»;</w:t>
      </w:r>
    </w:p>
    <w:p w:rsidR="005D6044" w:rsidRPr="005D6044" w:rsidRDefault="001D1506" w:rsidP="000F7D70">
      <w:pPr>
        <w:numPr>
          <w:ilvl w:val="0"/>
          <w:numId w:val="36"/>
        </w:numPr>
        <w:tabs>
          <w:tab w:val="left" w:pos="567"/>
        </w:tabs>
        <w:suppressAutoHyphens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6"/>
          <w:szCs w:val="26"/>
        </w:rPr>
      </w:pPr>
      <w:r w:rsidRPr="005D6044">
        <w:rPr>
          <w:rFonts w:ascii="Times New Roman" w:hAnsi="Times New Roman"/>
          <w:sz w:val="26"/>
          <w:szCs w:val="26"/>
        </w:rPr>
        <w:t xml:space="preserve">Постановлением </w:t>
      </w:r>
      <w:r w:rsidRPr="005D6044">
        <w:rPr>
          <w:rFonts w:ascii="Times New Roman" w:hAnsi="Times New Roman"/>
          <w:spacing w:val="10"/>
          <w:sz w:val="26"/>
          <w:szCs w:val="26"/>
          <w:lang w:eastAsia="ru-RU"/>
        </w:rPr>
        <w:t xml:space="preserve">администрации МО </w:t>
      </w:r>
      <w:r w:rsidR="003C54D5" w:rsidRPr="005D6044">
        <w:rPr>
          <w:rFonts w:ascii="Times New Roman" w:hAnsi="Times New Roman"/>
          <w:spacing w:val="10"/>
          <w:sz w:val="26"/>
          <w:szCs w:val="26"/>
          <w:lang w:eastAsia="ru-RU"/>
        </w:rPr>
        <w:t>Сергиевский</w:t>
      </w:r>
      <w:r w:rsidRPr="005D6044">
        <w:rPr>
          <w:rFonts w:ascii="Times New Roman" w:hAnsi="Times New Roman"/>
          <w:spacing w:val="10"/>
          <w:sz w:val="26"/>
          <w:szCs w:val="26"/>
          <w:lang w:eastAsia="ru-RU"/>
        </w:rPr>
        <w:t xml:space="preserve"> сельсовет </w:t>
      </w:r>
      <w:r w:rsidR="005D6044" w:rsidRPr="005D6044">
        <w:rPr>
          <w:rFonts w:ascii="Times New Roman" w:eastAsia="SimSun" w:hAnsi="Times New Roman"/>
          <w:color w:val="000000" w:themeColor="text1"/>
          <w:kern w:val="1"/>
          <w:sz w:val="26"/>
          <w:szCs w:val="26"/>
          <w:lang w:eastAsia="ar-SA"/>
        </w:rPr>
        <w:t xml:space="preserve">от </w:t>
      </w:r>
      <w:r w:rsidR="005D6044" w:rsidRPr="005D6044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08.02.2018 № 13-п</w:t>
      </w:r>
      <w:r w:rsidR="005D6044" w:rsidRPr="005D6044">
        <w:rPr>
          <w:rFonts w:ascii="Times New Roman" w:hAnsi="Times New Roman"/>
          <w:sz w:val="26"/>
          <w:szCs w:val="26"/>
        </w:rPr>
        <w:t xml:space="preserve"> </w:t>
      </w:r>
      <w:r w:rsidRPr="005D6044">
        <w:rPr>
          <w:rFonts w:ascii="Times New Roman" w:hAnsi="Times New Roman"/>
          <w:sz w:val="26"/>
          <w:szCs w:val="26"/>
        </w:rPr>
        <w:t xml:space="preserve">«Об утверждении муниципальной программы </w:t>
      </w:r>
      <w:r w:rsidR="005D6044" w:rsidRPr="00E66F50">
        <w:rPr>
          <w:rFonts w:ascii="Times New Roman" w:eastAsia="SimSun" w:hAnsi="Times New Roman"/>
          <w:color w:val="000000" w:themeColor="text1"/>
          <w:kern w:val="1"/>
          <w:sz w:val="26"/>
          <w:szCs w:val="26"/>
          <w:lang w:eastAsia="ar-SA"/>
        </w:rPr>
        <w:t>«Формирование комфортной сельской среды» на 2018-2022 годы МО Сергиевский сельсовет Оренбургского района Оренбургской области</w:t>
      </w:r>
      <w:r w:rsidRPr="005D6044">
        <w:rPr>
          <w:rFonts w:ascii="Times New Roman" w:eastAsia="SimSun" w:hAnsi="Times New Roman"/>
          <w:kern w:val="1"/>
          <w:sz w:val="26"/>
          <w:szCs w:val="26"/>
          <w:lang w:eastAsia="ar-SA"/>
        </w:rPr>
        <w:t xml:space="preserve">  </w:t>
      </w:r>
    </w:p>
    <w:p w:rsidR="001D1506" w:rsidRPr="005D6044" w:rsidRDefault="001D1506" w:rsidP="000F7D70">
      <w:pPr>
        <w:numPr>
          <w:ilvl w:val="0"/>
          <w:numId w:val="36"/>
        </w:numPr>
        <w:tabs>
          <w:tab w:val="left" w:pos="567"/>
        </w:tabs>
        <w:suppressAutoHyphens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6"/>
          <w:szCs w:val="26"/>
        </w:rPr>
      </w:pPr>
      <w:r w:rsidRPr="005D6044">
        <w:rPr>
          <w:rFonts w:ascii="Times New Roman" w:eastAsia="SimSun" w:hAnsi="Times New Roman"/>
          <w:kern w:val="1"/>
          <w:sz w:val="26"/>
          <w:szCs w:val="26"/>
          <w:lang w:eastAsia="ar-SA"/>
        </w:rPr>
        <w:t xml:space="preserve">Решением Совета депутатов </w:t>
      </w:r>
      <w:r w:rsidRPr="005D6044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 xml:space="preserve">МО </w:t>
      </w:r>
      <w:r w:rsidR="003C54D5" w:rsidRPr="005D6044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>Сергиевский</w:t>
      </w:r>
      <w:r w:rsidRPr="005D6044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 xml:space="preserve"> сельсовет Оренбургского района Оренбургской области </w:t>
      </w:r>
      <w:r w:rsidR="005D6044" w:rsidRPr="00E66F50">
        <w:rPr>
          <w:rFonts w:ascii="Times New Roman" w:eastAsia="SimSun" w:hAnsi="Times New Roman"/>
          <w:bCs/>
          <w:color w:val="000000" w:themeColor="text1"/>
          <w:kern w:val="1"/>
          <w:sz w:val="26"/>
          <w:szCs w:val="26"/>
          <w:lang w:eastAsia="ar-SA"/>
        </w:rPr>
        <w:t>от 31.08.2017 № 42</w:t>
      </w:r>
      <w:r w:rsidR="005D6044" w:rsidRPr="005D6044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 xml:space="preserve"> </w:t>
      </w:r>
      <w:r w:rsidRPr="005D6044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 xml:space="preserve">«Об утверждении Правил благоустройства территории муниципального образования </w:t>
      </w:r>
      <w:r w:rsidR="003C54D5" w:rsidRPr="005D6044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>Сергиевский</w:t>
      </w:r>
      <w:r w:rsidRPr="005D6044">
        <w:rPr>
          <w:rFonts w:ascii="Times New Roman" w:eastAsia="SimSun" w:hAnsi="Times New Roman"/>
          <w:bCs/>
          <w:kern w:val="1"/>
          <w:sz w:val="26"/>
          <w:szCs w:val="26"/>
          <w:lang w:eastAsia="ar-SA"/>
        </w:rPr>
        <w:t xml:space="preserve"> сельсовет Оренбургского района Оренбургской области»;</w:t>
      </w:r>
    </w:p>
    <w:p w:rsidR="001D1506" w:rsidRDefault="005D6044" w:rsidP="000F7D70">
      <w:pPr>
        <w:numPr>
          <w:ilvl w:val="0"/>
          <w:numId w:val="36"/>
        </w:numPr>
        <w:tabs>
          <w:tab w:val="left" w:pos="567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E66F50">
        <w:rPr>
          <w:rFonts w:ascii="Times New Roman" w:hAnsi="Times New Roman"/>
          <w:color w:val="000000" w:themeColor="text1"/>
          <w:sz w:val="26"/>
          <w:szCs w:val="26"/>
        </w:rPr>
        <w:t>Целевая программа «Обеспечение первичных мер пожарной безопасности на территории муниципального образования Сергиевский сельсовет Оренбургского района Оренбургской области на 2018-2021годы»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от </w:t>
      </w:r>
      <w:r w:rsidRPr="00E66F50">
        <w:rPr>
          <w:rFonts w:ascii="Times New Roman" w:eastAsia="SimSun" w:hAnsi="Times New Roman"/>
          <w:bCs/>
          <w:color w:val="000000" w:themeColor="text1"/>
          <w:kern w:val="1"/>
          <w:sz w:val="26"/>
          <w:szCs w:val="26"/>
          <w:lang w:eastAsia="ar-SA"/>
        </w:rPr>
        <w:t>13.07.2018 № 49-п</w:t>
      </w:r>
    </w:p>
    <w:p w:rsidR="00A32F04" w:rsidRDefault="001D1506" w:rsidP="001D150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F13A09" w:rsidRPr="001D1506">
        <w:rPr>
          <w:rFonts w:ascii="Times New Roman" w:hAnsi="Times New Roman"/>
          <w:sz w:val="26"/>
          <w:szCs w:val="26"/>
        </w:rPr>
        <w:t xml:space="preserve">Перечень планируемых для размещения на территории </w:t>
      </w:r>
      <w:r w:rsidR="003C54D5">
        <w:rPr>
          <w:rFonts w:ascii="Times New Roman" w:hAnsi="Times New Roman"/>
          <w:sz w:val="26"/>
          <w:szCs w:val="26"/>
        </w:rPr>
        <w:t>Сергиевского</w:t>
      </w:r>
      <w:r w:rsidR="00F13A09" w:rsidRPr="001D1506">
        <w:rPr>
          <w:rFonts w:ascii="Times New Roman" w:hAnsi="Times New Roman"/>
          <w:sz w:val="26"/>
          <w:szCs w:val="26"/>
        </w:rPr>
        <w:t xml:space="preserve"> сельского</w:t>
      </w:r>
      <w:r w:rsidRPr="001D1506">
        <w:rPr>
          <w:rFonts w:ascii="Times New Roman" w:hAnsi="Times New Roman"/>
          <w:sz w:val="26"/>
          <w:szCs w:val="26"/>
        </w:rPr>
        <w:t xml:space="preserve"> </w:t>
      </w:r>
      <w:r w:rsidR="00F13A09" w:rsidRPr="001D1506">
        <w:rPr>
          <w:rFonts w:ascii="Times New Roman" w:hAnsi="Times New Roman"/>
          <w:sz w:val="26"/>
          <w:szCs w:val="26"/>
        </w:rPr>
        <w:t>поселения объектов местного значения</w:t>
      </w:r>
      <w:r w:rsidR="00A32F04" w:rsidRPr="001D1506">
        <w:rPr>
          <w:rFonts w:ascii="Times New Roman" w:hAnsi="Times New Roman"/>
          <w:sz w:val="26"/>
          <w:szCs w:val="26"/>
        </w:rPr>
        <w:t xml:space="preserve"> подготовлен в соответствии с вышеназванными</w:t>
      </w:r>
      <w:r>
        <w:rPr>
          <w:rFonts w:ascii="Times New Roman" w:hAnsi="Times New Roman"/>
          <w:sz w:val="26"/>
          <w:szCs w:val="26"/>
        </w:rPr>
        <w:t xml:space="preserve"> </w:t>
      </w:r>
      <w:r w:rsidR="00A32F04">
        <w:rPr>
          <w:rFonts w:ascii="Times New Roman" w:hAnsi="Times New Roman"/>
          <w:sz w:val="26"/>
          <w:szCs w:val="26"/>
        </w:rPr>
        <w:t>документами и представлен:</w:t>
      </w:r>
    </w:p>
    <w:p w:rsidR="00244249" w:rsidRPr="00280770" w:rsidRDefault="00244249" w:rsidP="0024424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44249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  <w:r w:rsidRPr="00244249">
        <w:rPr>
          <w:rFonts w:ascii="Times New Roman" w:eastAsia="Times New Roman" w:hAnsi="Times New Roman"/>
          <w:b/>
          <w:sz w:val="26"/>
          <w:szCs w:val="26"/>
          <w:lang w:eastAsia="ru-RU"/>
        </w:rPr>
        <w:t>В сфере нового жилищного строительства:</w:t>
      </w:r>
    </w:p>
    <w:p w:rsidR="00F90790" w:rsidRDefault="00244249" w:rsidP="00D33AD7">
      <w:pPr>
        <w:numPr>
          <w:ilvl w:val="0"/>
          <w:numId w:val="51"/>
        </w:numPr>
        <w:tabs>
          <w:tab w:val="left" w:pos="426"/>
          <w:tab w:val="left" w:pos="567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244249">
        <w:rPr>
          <w:rFonts w:ascii="Times New Roman" w:eastAsia="Times New Roman" w:hAnsi="Times New Roman"/>
          <w:sz w:val="26"/>
          <w:szCs w:val="26"/>
          <w:lang w:eastAsia="ar-SA"/>
        </w:rPr>
        <w:t>Проектные предложения развития жилого фонда индивидуальной застройки с приусадебными участками на свободной территории, с участками 0,15-0,12</w:t>
      </w:r>
      <w:r w:rsidR="00CE5867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244249">
        <w:rPr>
          <w:rFonts w:ascii="Times New Roman" w:eastAsia="Times New Roman" w:hAnsi="Times New Roman"/>
          <w:sz w:val="26"/>
          <w:szCs w:val="26"/>
          <w:lang w:eastAsia="ar-SA"/>
        </w:rPr>
        <w:t xml:space="preserve">га до 3 этажей с видом разрешенного использования (Ж-1) </w:t>
      </w:r>
      <w:r w:rsidR="00B17D97">
        <w:rPr>
          <w:rFonts w:ascii="Times New Roman" w:eastAsia="Times New Roman" w:hAnsi="Times New Roman"/>
          <w:sz w:val="26"/>
          <w:szCs w:val="26"/>
          <w:lang w:eastAsia="ar-SA"/>
        </w:rPr>
        <w:t>– код</w:t>
      </w:r>
      <w:r w:rsidR="000843A5">
        <w:rPr>
          <w:rFonts w:ascii="Times New Roman" w:eastAsia="Times New Roman" w:hAnsi="Times New Roman"/>
          <w:sz w:val="26"/>
          <w:szCs w:val="26"/>
          <w:lang w:eastAsia="ar-SA"/>
        </w:rPr>
        <w:t>ы</w:t>
      </w:r>
      <w:r w:rsidR="00B17D97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244249">
        <w:rPr>
          <w:rFonts w:ascii="Times New Roman" w:eastAsia="Times New Roman" w:hAnsi="Times New Roman"/>
          <w:sz w:val="26"/>
          <w:szCs w:val="26"/>
          <w:lang w:eastAsia="ar-SA"/>
        </w:rPr>
        <w:t>2.1</w:t>
      </w:r>
      <w:r w:rsidR="005D6044">
        <w:rPr>
          <w:rFonts w:ascii="Times New Roman" w:eastAsia="Times New Roman" w:hAnsi="Times New Roman"/>
          <w:sz w:val="26"/>
          <w:szCs w:val="26"/>
          <w:lang w:eastAsia="ar-SA"/>
        </w:rPr>
        <w:t>,</w:t>
      </w:r>
      <w:r w:rsidR="000843A5">
        <w:rPr>
          <w:rFonts w:ascii="Times New Roman" w:eastAsia="Times New Roman" w:hAnsi="Times New Roman"/>
          <w:sz w:val="26"/>
          <w:szCs w:val="26"/>
          <w:lang w:eastAsia="ar-SA"/>
        </w:rPr>
        <w:t xml:space="preserve"> 2.2, </w:t>
      </w:r>
      <w:r w:rsidR="005D6044">
        <w:rPr>
          <w:rFonts w:ascii="Times New Roman" w:eastAsia="Times New Roman" w:hAnsi="Times New Roman"/>
          <w:sz w:val="26"/>
          <w:szCs w:val="26"/>
          <w:lang w:eastAsia="ar-SA"/>
        </w:rPr>
        <w:t>2.3</w:t>
      </w:r>
      <w:r w:rsidRPr="00244249">
        <w:rPr>
          <w:rFonts w:ascii="Times New Roman" w:eastAsia="Times New Roman" w:hAnsi="Times New Roman"/>
          <w:sz w:val="26"/>
          <w:szCs w:val="26"/>
          <w:lang w:eastAsia="ar-SA"/>
        </w:rPr>
        <w:t xml:space="preserve"> на площади </w:t>
      </w:r>
      <w:r w:rsidR="005D6044">
        <w:rPr>
          <w:rFonts w:ascii="Times New Roman" w:eastAsia="Times New Roman" w:hAnsi="Times New Roman"/>
          <w:sz w:val="26"/>
          <w:szCs w:val="26"/>
          <w:lang w:eastAsia="ar-SA"/>
        </w:rPr>
        <w:t>154,63</w:t>
      </w:r>
      <w:r w:rsidR="00CE5867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Pr="00244249">
        <w:rPr>
          <w:rFonts w:ascii="Times New Roman" w:eastAsia="Times New Roman" w:hAnsi="Times New Roman"/>
          <w:sz w:val="26"/>
          <w:szCs w:val="26"/>
          <w:lang w:eastAsia="ar-SA"/>
        </w:rPr>
        <w:t>га.</w:t>
      </w:r>
    </w:p>
    <w:p w:rsidR="00F90790" w:rsidRDefault="00244249" w:rsidP="00D33AD7">
      <w:pPr>
        <w:numPr>
          <w:ilvl w:val="0"/>
          <w:numId w:val="51"/>
        </w:numPr>
        <w:tabs>
          <w:tab w:val="left" w:pos="567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90790">
        <w:rPr>
          <w:rFonts w:ascii="Times New Roman" w:eastAsia="Times New Roman" w:hAnsi="Times New Roman"/>
          <w:bCs/>
          <w:sz w:val="26"/>
          <w:szCs w:val="26"/>
        </w:rPr>
        <w:t xml:space="preserve"> Строительство улично-дорожной сети –территории общего пользования, с улучшен-</w:t>
      </w:r>
      <w:proofErr w:type="spellStart"/>
      <w:r w:rsidRPr="00F90790">
        <w:rPr>
          <w:rFonts w:ascii="Times New Roman" w:eastAsia="Times New Roman" w:hAnsi="Times New Roman"/>
          <w:bCs/>
          <w:sz w:val="26"/>
          <w:szCs w:val="26"/>
        </w:rPr>
        <w:t>ным</w:t>
      </w:r>
      <w:proofErr w:type="spellEnd"/>
      <w:r w:rsidRPr="00F90790">
        <w:rPr>
          <w:rFonts w:ascii="Times New Roman" w:eastAsia="Times New Roman" w:hAnsi="Times New Roman"/>
          <w:bCs/>
          <w:sz w:val="26"/>
          <w:szCs w:val="26"/>
        </w:rPr>
        <w:t xml:space="preserve"> покрытием проезжей части, пешеходных тротуаров, охват в красных линиях </w:t>
      </w:r>
      <w:r w:rsidR="00B4740C" w:rsidRPr="00F90790">
        <w:rPr>
          <w:rFonts w:ascii="Times New Roman" w:eastAsia="Times New Roman" w:hAnsi="Times New Roman"/>
          <w:bCs/>
          <w:sz w:val="26"/>
          <w:szCs w:val="26"/>
        </w:rPr>
        <w:t>61,85</w:t>
      </w:r>
      <w:r w:rsidR="00CE5867" w:rsidRPr="00F90790"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 w:rsidRPr="00F90790">
        <w:rPr>
          <w:rFonts w:ascii="Times New Roman" w:eastAsia="Times New Roman" w:hAnsi="Times New Roman"/>
          <w:bCs/>
          <w:sz w:val="26"/>
          <w:szCs w:val="26"/>
        </w:rPr>
        <w:t xml:space="preserve">га. </w:t>
      </w:r>
    </w:p>
    <w:p w:rsidR="00F90790" w:rsidRDefault="00244249" w:rsidP="00D33AD7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90790">
        <w:rPr>
          <w:rFonts w:ascii="Times New Roman" w:eastAsia="Times New Roman" w:hAnsi="Times New Roman"/>
          <w:bCs/>
          <w:sz w:val="26"/>
          <w:szCs w:val="26"/>
        </w:rPr>
        <w:t>Организация надежного стока поверхностных вод с застраиваемой территории в водную балочную протоку естественного рельефа местного ландшафта.</w:t>
      </w:r>
    </w:p>
    <w:p w:rsidR="00244249" w:rsidRPr="00F90790" w:rsidRDefault="00244249" w:rsidP="00D33AD7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90790">
        <w:rPr>
          <w:rFonts w:ascii="Times New Roman" w:eastAsia="Times New Roman" w:hAnsi="Times New Roman"/>
          <w:bCs/>
          <w:sz w:val="26"/>
          <w:szCs w:val="26"/>
        </w:rPr>
        <w:t xml:space="preserve">Строительство сетей водоснабжения, самотечной канализации длиной более </w:t>
      </w:r>
      <w:r w:rsidR="00B4740C" w:rsidRPr="00F90790">
        <w:rPr>
          <w:rFonts w:ascii="Times New Roman" w:eastAsia="Times New Roman" w:hAnsi="Times New Roman"/>
          <w:bCs/>
          <w:sz w:val="26"/>
          <w:szCs w:val="26"/>
        </w:rPr>
        <w:t>30</w:t>
      </w:r>
      <w:r w:rsidRPr="00F90790">
        <w:rPr>
          <w:rFonts w:ascii="Times New Roman" w:eastAsia="Times New Roman" w:hAnsi="Times New Roman"/>
          <w:bCs/>
          <w:sz w:val="26"/>
          <w:szCs w:val="26"/>
        </w:rPr>
        <w:t>,0</w:t>
      </w:r>
      <w:r w:rsidR="00CE5867" w:rsidRPr="00F90790"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 w:rsidRPr="00F90790">
        <w:rPr>
          <w:rFonts w:ascii="Times New Roman" w:eastAsia="Times New Roman" w:hAnsi="Times New Roman"/>
          <w:bCs/>
          <w:sz w:val="26"/>
          <w:szCs w:val="26"/>
        </w:rPr>
        <w:t>км.</w:t>
      </w:r>
    </w:p>
    <w:p w:rsidR="00525699" w:rsidRDefault="00525699" w:rsidP="00525699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 xml:space="preserve">    </w:t>
      </w:r>
      <w:r w:rsidR="00244249">
        <w:rPr>
          <w:rFonts w:ascii="Times New Roman" w:eastAsia="Times New Roman" w:hAnsi="Times New Roman"/>
          <w:bCs/>
          <w:sz w:val="26"/>
          <w:szCs w:val="26"/>
        </w:rPr>
        <w:t xml:space="preserve">5.  </w:t>
      </w:r>
      <w:r w:rsidR="00D33AD7">
        <w:rPr>
          <w:rFonts w:ascii="Times New Roman" w:eastAsia="Times New Roman" w:hAnsi="Times New Roman"/>
          <w:bCs/>
          <w:sz w:val="26"/>
          <w:szCs w:val="26"/>
        </w:rPr>
        <w:t xml:space="preserve">  </w:t>
      </w:r>
      <w:r w:rsidR="00244249" w:rsidRPr="00244249">
        <w:rPr>
          <w:rFonts w:ascii="Times New Roman" w:eastAsia="Times New Roman" w:hAnsi="Times New Roman"/>
          <w:bCs/>
          <w:sz w:val="26"/>
          <w:szCs w:val="26"/>
        </w:rPr>
        <w:t>Строительство КНС и напорной сети водоотведения в общую канализационную сеть</w:t>
      </w:r>
      <w:r w:rsidR="006D3B72">
        <w:rPr>
          <w:rFonts w:ascii="Times New Roman" w:eastAsia="Times New Roman" w:hAnsi="Times New Roman"/>
          <w:bCs/>
          <w:sz w:val="26"/>
          <w:szCs w:val="26"/>
        </w:rPr>
        <w:t>.</w:t>
      </w:r>
    </w:p>
    <w:p w:rsidR="00244249" w:rsidRPr="00244249" w:rsidRDefault="00525699" w:rsidP="00525699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 xml:space="preserve">    </w:t>
      </w:r>
      <w:r w:rsidR="00244249">
        <w:rPr>
          <w:rFonts w:ascii="Times New Roman" w:eastAsia="Times New Roman" w:hAnsi="Times New Roman"/>
          <w:bCs/>
          <w:sz w:val="26"/>
          <w:szCs w:val="26"/>
        </w:rPr>
        <w:t>6.</w:t>
      </w:r>
      <w:r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 w:rsidR="00D33AD7"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 w:rsidR="00244249" w:rsidRPr="00244249">
        <w:rPr>
          <w:rFonts w:ascii="Times New Roman" w:eastAsia="Times New Roman" w:hAnsi="Times New Roman"/>
          <w:bCs/>
          <w:sz w:val="26"/>
          <w:szCs w:val="26"/>
        </w:rPr>
        <w:t>Строительство воздушных линий электросетей с оборудован</w:t>
      </w:r>
      <w:r w:rsidR="00B4740C">
        <w:rPr>
          <w:rFonts w:ascii="Times New Roman" w:eastAsia="Times New Roman" w:hAnsi="Times New Roman"/>
          <w:bCs/>
          <w:sz w:val="26"/>
          <w:szCs w:val="26"/>
        </w:rPr>
        <w:t>ием трансформаторных подстанций</w:t>
      </w:r>
      <w:r w:rsidR="00244249" w:rsidRPr="00244249">
        <w:rPr>
          <w:rFonts w:ascii="Times New Roman" w:eastAsia="Times New Roman" w:hAnsi="Times New Roman"/>
          <w:bCs/>
          <w:sz w:val="26"/>
          <w:szCs w:val="26"/>
        </w:rPr>
        <w:t>.</w:t>
      </w:r>
    </w:p>
    <w:p w:rsidR="00244249" w:rsidRPr="00244249" w:rsidRDefault="006319F5" w:rsidP="006319F5">
      <w:pPr>
        <w:keepNext/>
        <w:keepLines/>
        <w:tabs>
          <w:tab w:val="left" w:pos="142"/>
          <w:tab w:val="left" w:pos="567"/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 xml:space="preserve">    7. </w:t>
      </w:r>
      <w:r w:rsidR="00244249" w:rsidRPr="00244249">
        <w:rPr>
          <w:rFonts w:ascii="Times New Roman" w:eastAsia="Times New Roman" w:hAnsi="Times New Roman"/>
          <w:bCs/>
          <w:sz w:val="26"/>
          <w:szCs w:val="26"/>
        </w:rPr>
        <w:t xml:space="preserve">Строительство распределительной сети низкого давления газоснабжения с модернизацией шкафного устройства, сохранившегося </w:t>
      </w:r>
      <w:r w:rsidR="00B4740C">
        <w:rPr>
          <w:rFonts w:ascii="Times New Roman" w:eastAsia="Times New Roman" w:hAnsi="Times New Roman"/>
          <w:bCs/>
          <w:sz w:val="26"/>
          <w:szCs w:val="26"/>
        </w:rPr>
        <w:t>в районе строительства</w:t>
      </w:r>
      <w:r w:rsidR="00244249" w:rsidRPr="00244249">
        <w:rPr>
          <w:rFonts w:ascii="Times New Roman" w:eastAsia="Times New Roman" w:hAnsi="Times New Roman"/>
          <w:bCs/>
          <w:sz w:val="26"/>
          <w:szCs w:val="26"/>
        </w:rPr>
        <w:t>.</w:t>
      </w:r>
    </w:p>
    <w:p w:rsidR="00A32F04" w:rsidRPr="00B15DF4" w:rsidRDefault="00A32F04" w:rsidP="00244249">
      <w:pPr>
        <w:tabs>
          <w:tab w:val="left" w:pos="284"/>
          <w:tab w:val="left" w:pos="1560"/>
        </w:tabs>
        <w:spacing w:after="0" w:line="240" w:lineRule="auto"/>
        <w:ind w:left="14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</w:t>
      </w:r>
      <w:r w:rsidRPr="00B15DF4">
        <w:rPr>
          <w:rFonts w:ascii="Times New Roman" w:hAnsi="Times New Roman"/>
          <w:b/>
          <w:sz w:val="26"/>
          <w:szCs w:val="26"/>
        </w:rPr>
        <w:t>В сфере бытовых услуг и торгового сервиса:</w:t>
      </w:r>
    </w:p>
    <w:p w:rsidR="009A1B30" w:rsidRPr="00623797" w:rsidRDefault="009A1B30" w:rsidP="000F7D70">
      <w:pPr>
        <w:numPr>
          <w:ilvl w:val="0"/>
          <w:numId w:val="37"/>
        </w:numPr>
        <w:spacing w:after="0" w:line="240" w:lineRule="auto"/>
        <w:ind w:left="284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Комплекс бытовых услуг и торговый сервис – две площадки с</w:t>
      </w:r>
      <w:r w:rsidR="00623797">
        <w:rPr>
          <w:rFonts w:ascii="Times New Roman" w:hAnsi="Times New Roman"/>
          <w:sz w:val="26"/>
          <w:szCs w:val="26"/>
        </w:rPr>
        <w:t xml:space="preserve">  </w:t>
      </w:r>
      <w:r w:rsidR="00623797" w:rsidRPr="00623797">
        <w:rPr>
          <w:rFonts w:ascii="Times New Roman" w:hAnsi="Times New Roman"/>
          <w:sz w:val="26"/>
          <w:szCs w:val="26"/>
        </w:rPr>
        <w:t>б</w:t>
      </w:r>
      <w:r w:rsidRPr="00623797">
        <w:rPr>
          <w:rFonts w:ascii="Times New Roman" w:hAnsi="Times New Roman"/>
          <w:sz w:val="26"/>
          <w:szCs w:val="26"/>
        </w:rPr>
        <w:t>лагоустро</w:t>
      </w:r>
      <w:r w:rsidR="00E32892" w:rsidRPr="00623797">
        <w:rPr>
          <w:rFonts w:ascii="Times New Roman" w:hAnsi="Times New Roman"/>
          <w:sz w:val="26"/>
          <w:szCs w:val="26"/>
        </w:rPr>
        <w:t>йством рекреационной территории</w:t>
      </w:r>
      <w:r w:rsidR="00623797">
        <w:rPr>
          <w:rFonts w:ascii="Times New Roman" w:hAnsi="Times New Roman"/>
          <w:sz w:val="26"/>
          <w:szCs w:val="26"/>
        </w:rPr>
        <w:t xml:space="preserve"> </w:t>
      </w:r>
      <w:r w:rsidR="00B4740C">
        <w:rPr>
          <w:rFonts w:ascii="Times New Roman" w:hAnsi="Times New Roman"/>
          <w:sz w:val="26"/>
          <w:szCs w:val="26"/>
        </w:rPr>
        <w:t>4,24</w:t>
      </w:r>
      <w:r w:rsidR="00623797">
        <w:rPr>
          <w:rFonts w:ascii="Times New Roman" w:hAnsi="Times New Roman"/>
          <w:sz w:val="26"/>
          <w:szCs w:val="26"/>
        </w:rPr>
        <w:t xml:space="preserve"> га</w:t>
      </w:r>
      <w:r w:rsidR="00E32892" w:rsidRPr="00623797">
        <w:rPr>
          <w:rFonts w:ascii="Times New Roman" w:hAnsi="Times New Roman"/>
          <w:sz w:val="26"/>
          <w:szCs w:val="26"/>
        </w:rPr>
        <w:t>.</w:t>
      </w:r>
    </w:p>
    <w:p w:rsidR="00696A38" w:rsidRPr="00F7254E" w:rsidRDefault="00696A38" w:rsidP="000F7D70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F7254E">
        <w:rPr>
          <w:rFonts w:ascii="Times New Roman" w:hAnsi="Times New Roman"/>
          <w:sz w:val="26"/>
          <w:szCs w:val="26"/>
        </w:rPr>
        <w:t xml:space="preserve">Торговый сервис и благоустройство общественного центра </w:t>
      </w:r>
      <w:r w:rsidR="00B4740C" w:rsidRPr="00F7254E">
        <w:rPr>
          <w:rFonts w:ascii="Times New Roman" w:hAnsi="Times New Roman"/>
          <w:sz w:val="26"/>
          <w:szCs w:val="26"/>
        </w:rPr>
        <w:t>–</w:t>
      </w:r>
      <w:r w:rsidR="008548E2" w:rsidRPr="00F7254E">
        <w:rPr>
          <w:rFonts w:ascii="Times New Roman" w:hAnsi="Times New Roman"/>
          <w:sz w:val="26"/>
          <w:szCs w:val="26"/>
        </w:rPr>
        <w:t xml:space="preserve"> </w:t>
      </w:r>
      <w:r w:rsidR="00B4740C" w:rsidRPr="00F7254E">
        <w:rPr>
          <w:rFonts w:ascii="Times New Roman" w:hAnsi="Times New Roman"/>
          <w:sz w:val="26"/>
          <w:szCs w:val="26"/>
        </w:rPr>
        <w:t>0,28</w:t>
      </w:r>
      <w:r w:rsidR="00CE5867" w:rsidRPr="00F7254E">
        <w:rPr>
          <w:rFonts w:ascii="Times New Roman" w:hAnsi="Times New Roman"/>
          <w:sz w:val="26"/>
          <w:szCs w:val="26"/>
        </w:rPr>
        <w:t xml:space="preserve"> </w:t>
      </w:r>
      <w:r w:rsidR="00E32892" w:rsidRPr="00F7254E">
        <w:rPr>
          <w:rFonts w:ascii="Times New Roman" w:hAnsi="Times New Roman"/>
          <w:sz w:val="26"/>
          <w:szCs w:val="26"/>
        </w:rPr>
        <w:t>га.</w:t>
      </w:r>
    </w:p>
    <w:p w:rsidR="00696A38" w:rsidRPr="00260FA1" w:rsidRDefault="00696A38" w:rsidP="00E64653">
      <w:pPr>
        <w:spacing w:after="0" w:line="240" w:lineRule="auto"/>
        <w:ind w:left="14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</w:t>
      </w:r>
      <w:r w:rsidRPr="00260FA1">
        <w:rPr>
          <w:rFonts w:ascii="Times New Roman" w:hAnsi="Times New Roman"/>
          <w:b/>
          <w:sz w:val="26"/>
          <w:szCs w:val="26"/>
        </w:rPr>
        <w:t>В сфере культурного развития</w:t>
      </w:r>
      <w:r w:rsidR="008F5168">
        <w:rPr>
          <w:rFonts w:ascii="Times New Roman" w:hAnsi="Times New Roman"/>
          <w:b/>
          <w:sz w:val="26"/>
          <w:szCs w:val="26"/>
        </w:rPr>
        <w:t xml:space="preserve"> и занятий спортом</w:t>
      </w:r>
      <w:r w:rsidRPr="00260FA1">
        <w:rPr>
          <w:rFonts w:ascii="Times New Roman" w:hAnsi="Times New Roman"/>
          <w:b/>
          <w:sz w:val="26"/>
          <w:szCs w:val="26"/>
        </w:rPr>
        <w:t>:</w:t>
      </w:r>
    </w:p>
    <w:p w:rsidR="009A1B30" w:rsidRDefault="006319F5" w:rsidP="006319F5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1.</w:t>
      </w:r>
      <w:r w:rsidR="00B06252">
        <w:rPr>
          <w:rFonts w:ascii="Times New Roman" w:hAnsi="Times New Roman"/>
          <w:sz w:val="26"/>
          <w:szCs w:val="26"/>
        </w:rPr>
        <w:t xml:space="preserve"> </w:t>
      </w:r>
      <w:r w:rsidR="009A1B30">
        <w:rPr>
          <w:rFonts w:ascii="Times New Roman" w:hAnsi="Times New Roman"/>
          <w:sz w:val="26"/>
          <w:szCs w:val="26"/>
        </w:rPr>
        <w:t>Учреждение культурного развития</w:t>
      </w:r>
      <w:r w:rsidR="00280770">
        <w:rPr>
          <w:rFonts w:ascii="Times New Roman" w:hAnsi="Times New Roman"/>
          <w:sz w:val="26"/>
          <w:szCs w:val="26"/>
        </w:rPr>
        <w:t xml:space="preserve"> в зоне рекреации</w:t>
      </w:r>
      <w:r w:rsidR="00696A38">
        <w:rPr>
          <w:rFonts w:ascii="Times New Roman" w:hAnsi="Times New Roman"/>
          <w:sz w:val="26"/>
          <w:szCs w:val="26"/>
        </w:rPr>
        <w:t xml:space="preserve"> –</w:t>
      </w:r>
      <w:r w:rsidR="005E7193">
        <w:rPr>
          <w:rFonts w:ascii="Times New Roman" w:hAnsi="Times New Roman"/>
          <w:sz w:val="26"/>
          <w:szCs w:val="26"/>
        </w:rPr>
        <w:t xml:space="preserve"> </w:t>
      </w:r>
      <w:r w:rsidR="00696A38">
        <w:rPr>
          <w:rFonts w:ascii="Times New Roman" w:hAnsi="Times New Roman"/>
          <w:sz w:val="26"/>
          <w:szCs w:val="26"/>
        </w:rPr>
        <w:t>площадка 0,</w:t>
      </w:r>
      <w:r w:rsidR="008F5168">
        <w:rPr>
          <w:rFonts w:ascii="Times New Roman" w:hAnsi="Times New Roman"/>
          <w:sz w:val="26"/>
          <w:szCs w:val="26"/>
        </w:rPr>
        <w:t>23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 w:rsidR="00E32892">
        <w:rPr>
          <w:rFonts w:ascii="Times New Roman" w:hAnsi="Times New Roman"/>
          <w:sz w:val="26"/>
          <w:szCs w:val="26"/>
        </w:rPr>
        <w:t>га.</w:t>
      </w:r>
    </w:p>
    <w:p w:rsidR="00696A38" w:rsidRPr="00F7254E" w:rsidRDefault="00696A38" w:rsidP="000F7D70">
      <w:pPr>
        <w:pStyle w:val="a7"/>
        <w:numPr>
          <w:ilvl w:val="0"/>
          <w:numId w:val="54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F7254E">
        <w:rPr>
          <w:rFonts w:ascii="Times New Roman" w:hAnsi="Times New Roman"/>
          <w:sz w:val="26"/>
          <w:szCs w:val="26"/>
        </w:rPr>
        <w:t>Зона отдыха, пляж, туристическая база, благоустройство территории -</w:t>
      </w:r>
      <w:r w:rsidR="00ED4709" w:rsidRPr="00F7254E">
        <w:rPr>
          <w:rFonts w:ascii="Times New Roman" w:hAnsi="Times New Roman"/>
          <w:sz w:val="26"/>
          <w:szCs w:val="26"/>
        </w:rPr>
        <w:t>5,0</w:t>
      </w:r>
      <w:r w:rsidR="00CE5867" w:rsidRPr="00F7254E">
        <w:rPr>
          <w:rFonts w:ascii="Times New Roman" w:hAnsi="Times New Roman"/>
          <w:sz w:val="26"/>
          <w:szCs w:val="26"/>
        </w:rPr>
        <w:t xml:space="preserve"> </w:t>
      </w:r>
      <w:r w:rsidR="00E32892" w:rsidRPr="00F7254E">
        <w:rPr>
          <w:rFonts w:ascii="Times New Roman" w:hAnsi="Times New Roman"/>
          <w:sz w:val="26"/>
          <w:szCs w:val="26"/>
        </w:rPr>
        <w:t>га.</w:t>
      </w:r>
    </w:p>
    <w:p w:rsidR="00B06252" w:rsidRDefault="00A04AA5" w:rsidP="00B06252">
      <w:pPr>
        <w:spacing w:after="0" w:line="240" w:lineRule="auto"/>
        <w:ind w:left="525"/>
        <w:rPr>
          <w:rFonts w:ascii="Times New Roman" w:hAnsi="Times New Roman"/>
          <w:b/>
          <w:sz w:val="26"/>
          <w:szCs w:val="26"/>
        </w:rPr>
      </w:pPr>
      <w:r w:rsidRPr="00260FA1">
        <w:rPr>
          <w:rFonts w:ascii="Times New Roman" w:hAnsi="Times New Roman"/>
          <w:b/>
          <w:sz w:val="26"/>
          <w:szCs w:val="26"/>
        </w:rPr>
        <w:t xml:space="preserve">      В сфере инжен</w:t>
      </w:r>
      <w:r w:rsidR="00B06252">
        <w:rPr>
          <w:rFonts w:ascii="Times New Roman" w:hAnsi="Times New Roman"/>
          <w:b/>
          <w:sz w:val="26"/>
          <w:szCs w:val="26"/>
        </w:rPr>
        <w:t>ерно-коммунального обеспечения:</w:t>
      </w:r>
    </w:p>
    <w:p w:rsidR="00A04AA5" w:rsidRPr="00B06252" w:rsidRDefault="00A04AA5" w:rsidP="000F7D70">
      <w:pPr>
        <w:numPr>
          <w:ilvl w:val="3"/>
          <w:numId w:val="9"/>
        </w:numPr>
        <w:tabs>
          <w:tab w:val="left" w:pos="709"/>
        </w:tabs>
        <w:spacing w:after="0" w:line="240" w:lineRule="auto"/>
        <w:ind w:hanging="218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Сооружения инженерного обеспечения в районе общественно-делового центра</w:t>
      </w:r>
    </w:p>
    <w:p w:rsidR="00A04AA5" w:rsidRDefault="00F90790" w:rsidP="00C079F4">
      <w:pPr>
        <w:spacing w:after="0" w:line="240" w:lineRule="auto"/>
        <w:ind w:left="-142" w:hanging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A04AA5">
        <w:rPr>
          <w:rFonts w:ascii="Times New Roman" w:hAnsi="Times New Roman"/>
          <w:sz w:val="26"/>
          <w:szCs w:val="26"/>
        </w:rPr>
        <w:t>одна площадка</w:t>
      </w:r>
      <w:r w:rsidR="005E7193">
        <w:rPr>
          <w:rFonts w:ascii="Times New Roman" w:hAnsi="Times New Roman"/>
          <w:sz w:val="26"/>
          <w:szCs w:val="26"/>
        </w:rPr>
        <w:t xml:space="preserve"> </w:t>
      </w:r>
      <w:r w:rsidR="00A04AA5">
        <w:rPr>
          <w:rFonts w:ascii="Times New Roman" w:hAnsi="Times New Roman"/>
          <w:sz w:val="26"/>
          <w:szCs w:val="26"/>
        </w:rPr>
        <w:t>0,</w:t>
      </w:r>
      <w:r w:rsidR="00623797">
        <w:rPr>
          <w:rFonts w:ascii="Times New Roman" w:hAnsi="Times New Roman"/>
          <w:sz w:val="26"/>
          <w:szCs w:val="26"/>
        </w:rPr>
        <w:t>73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 w:rsidR="00E32892">
        <w:rPr>
          <w:rFonts w:ascii="Times New Roman" w:hAnsi="Times New Roman"/>
          <w:sz w:val="26"/>
          <w:szCs w:val="26"/>
        </w:rPr>
        <w:t>га.</w:t>
      </w:r>
    </w:p>
    <w:p w:rsidR="00A04AA5" w:rsidRDefault="006319F5" w:rsidP="000F7D70">
      <w:pPr>
        <w:numPr>
          <w:ilvl w:val="3"/>
          <w:numId w:val="9"/>
        </w:numPr>
        <w:spacing w:after="0" w:line="240" w:lineRule="auto"/>
        <w:ind w:hanging="2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04AA5">
        <w:rPr>
          <w:rFonts w:ascii="Times New Roman" w:hAnsi="Times New Roman"/>
          <w:sz w:val="26"/>
          <w:szCs w:val="26"/>
        </w:rPr>
        <w:t xml:space="preserve">Сооружения инженерного обеспечения в районе планируемой территории </w:t>
      </w:r>
    </w:p>
    <w:p w:rsidR="00A04AA5" w:rsidRDefault="00916BF0" w:rsidP="00C079F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04AA5">
        <w:rPr>
          <w:rFonts w:ascii="Times New Roman" w:hAnsi="Times New Roman"/>
          <w:sz w:val="26"/>
          <w:szCs w:val="26"/>
        </w:rPr>
        <w:t>жилищного строительства</w:t>
      </w:r>
      <w:r w:rsidR="00A00764">
        <w:rPr>
          <w:rFonts w:ascii="Times New Roman" w:hAnsi="Times New Roman"/>
          <w:sz w:val="26"/>
          <w:szCs w:val="26"/>
        </w:rPr>
        <w:t xml:space="preserve"> – две площадки, общей площадью 1,8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 w:rsidR="00E32892">
        <w:rPr>
          <w:rFonts w:ascii="Times New Roman" w:hAnsi="Times New Roman"/>
          <w:sz w:val="26"/>
          <w:szCs w:val="26"/>
        </w:rPr>
        <w:t>га.</w:t>
      </w:r>
    </w:p>
    <w:p w:rsidR="00180D0F" w:rsidRDefault="00180D0F" w:rsidP="000F7D70">
      <w:pPr>
        <w:numPr>
          <w:ilvl w:val="3"/>
          <w:numId w:val="9"/>
        </w:numPr>
        <w:spacing w:after="0" w:line="240" w:lineRule="auto"/>
        <w:ind w:left="0"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Строительство водопроводных сетей и сетей газоп</w:t>
      </w:r>
      <w:r w:rsidR="002F52B7">
        <w:rPr>
          <w:rFonts w:ascii="Times New Roman" w:hAnsi="Times New Roman"/>
          <w:sz w:val="26"/>
          <w:szCs w:val="26"/>
        </w:rPr>
        <w:t xml:space="preserve">ровода, в том числе капитальный  </w:t>
      </w:r>
      <w:r>
        <w:rPr>
          <w:rFonts w:ascii="Times New Roman" w:hAnsi="Times New Roman"/>
          <w:sz w:val="26"/>
          <w:szCs w:val="26"/>
        </w:rPr>
        <w:t xml:space="preserve">ремонт и реконструкция </w:t>
      </w:r>
      <w:r w:rsidR="005E7193">
        <w:rPr>
          <w:rFonts w:ascii="Times New Roman" w:hAnsi="Times New Roman"/>
          <w:sz w:val="26"/>
          <w:szCs w:val="26"/>
        </w:rPr>
        <w:t>13,7</w:t>
      </w:r>
      <w:r>
        <w:rPr>
          <w:rFonts w:ascii="Times New Roman" w:hAnsi="Times New Roman"/>
          <w:sz w:val="26"/>
          <w:szCs w:val="26"/>
        </w:rPr>
        <w:t xml:space="preserve"> км водопровода и 3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 w:rsidR="00E32892">
        <w:rPr>
          <w:rFonts w:ascii="Times New Roman" w:hAnsi="Times New Roman"/>
          <w:sz w:val="26"/>
          <w:szCs w:val="26"/>
        </w:rPr>
        <w:t>км газопровода.</w:t>
      </w:r>
    </w:p>
    <w:p w:rsidR="00A00764" w:rsidRPr="00260FA1" w:rsidRDefault="00A00764" w:rsidP="00A04AA5">
      <w:pPr>
        <w:spacing w:after="0" w:line="240" w:lineRule="auto"/>
        <w:ind w:left="810"/>
        <w:rPr>
          <w:rFonts w:ascii="Times New Roman" w:hAnsi="Times New Roman"/>
          <w:b/>
          <w:sz w:val="26"/>
          <w:szCs w:val="26"/>
        </w:rPr>
      </w:pPr>
      <w:r w:rsidRPr="00260FA1">
        <w:rPr>
          <w:rFonts w:ascii="Times New Roman" w:hAnsi="Times New Roman"/>
          <w:b/>
          <w:sz w:val="26"/>
          <w:szCs w:val="26"/>
        </w:rPr>
        <w:t>В сфере сельскохозяйственного производства:</w:t>
      </w:r>
    </w:p>
    <w:p w:rsidR="00A00764" w:rsidRDefault="002F52B7" w:rsidP="002F52B7">
      <w:pPr>
        <w:spacing w:after="0" w:line="240" w:lineRule="auto"/>
        <w:ind w:left="502" w:hanging="2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="00A00764">
        <w:rPr>
          <w:rFonts w:ascii="Times New Roman" w:hAnsi="Times New Roman"/>
          <w:sz w:val="26"/>
          <w:szCs w:val="26"/>
        </w:rPr>
        <w:t xml:space="preserve">.  </w:t>
      </w:r>
      <w:r w:rsidR="00D74C02">
        <w:rPr>
          <w:rFonts w:ascii="Times New Roman" w:hAnsi="Times New Roman"/>
          <w:sz w:val="26"/>
          <w:szCs w:val="26"/>
        </w:rPr>
        <w:t>Развитие предпринимательской деятельности в области сельскохозяйственного производства</w:t>
      </w:r>
      <w:r w:rsidR="00E32892">
        <w:rPr>
          <w:rFonts w:ascii="Times New Roman" w:hAnsi="Times New Roman"/>
          <w:sz w:val="26"/>
          <w:szCs w:val="26"/>
        </w:rPr>
        <w:t>.</w:t>
      </w:r>
    </w:p>
    <w:p w:rsidR="004B2681" w:rsidRDefault="002F52B7" w:rsidP="002F52B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D74C02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4B2681">
        <w:rPr>
          <w:rFonts w:ascii="Times New Roman" w:hAnsi="Times New Roman"/>
          <w:sz w:val="26"/>
          <w:szCs w:val="26"/>
        </w:rPr>
        <w:t xml:space="preserve">   Площадки предусмотрены в связи с актуальным направлением развития</w:t>
      </w:r>
    </w:p>
    <w:p w:rsidR="004B2681" w:rsidRDefault="002F52B7" w:rsidP="002F52B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4B2681">
        <w:rPr>
          <w:rFonts w:ascii="Times New Roman" w:hAnsi="Times New Roman"/>
          <w:sz w:val="26"/>
          <w:szCs w:val="26"/>
        </w:rPr>
        <w:t xml:space="preserve">многоотраслевого агропромышленного комплекса общей площадью </w:t>
      </w:r>
      <w:r w:rsidR="00D74C02">
        <w:rPr>
          <w:rFonts w:ascii="Times New Roman" w:hAnsi="Times New Roman"/>
          <w:sz w:val="26"/>
          <w:szCs w:val="26"/>
        </w:rPr>
        <w:t>27,0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 w:rsidR="008548E2">
        <w:rPr>
          <w:rFonts w:ascii="Times New Roman" w:hAnsi="Times New Roman"/>
          <w:sz w:val="26"/>
          <w:szCs w:val="26"/>
        </w:rPr>
        <w:t>га.</w:t>
      </w:r>
    </w:p>
    <w:p w:rsidR="00260FA1" w:rsidRPr="00260FA1" w:rsidRDefault="00260FA1" w:rsidP="00260FA1">
      <w:pPr>
        <w:spacing w:after="0" w:line="240" w:lineRule="auto"/>
        <w:ind w:left="885"/>
        <w:rPr>
          <w:rFonts w:ascii="Times New Roman" w:hAnsi="Times New Roman"/>
          <w:b/>
          <w:sz w:val="26"/>
          <w:szCs w:val="26"/>
        </w:rPr>
      </w:pPr>
      <w:r w:rsidRPr="00260FA1">
        <w:rPr>
          <w:rFonts w:ascii="Times New Roman" w:hAnsi="Times New Roman"/>
          <w:b/>
          <w:sz w:val="26"/>
          <w:szCs w:val="26"/>
        </w:rPr>
        <w:t>В сфере автодорожного транспорта</w:t>
      </w:r>
      <w:r w:rsidR="0085703E">
        <w:rPr>
          <w:rFonts w:ascii="Times New Roman" w:hAnsi="Times New Roman"/>
          <w:b/>
          <w:sz w:val="26"/>
          <w:szCs w:val="26"/>
        </w:rPr>
        <w:t>:</w:t>
      </w:r>
    </w:p>
    <w:p w:rsidR="00260FA1" w:rsidRDefault="002F52B7" w:rsidP="002F52B7">
      <w:pPr>
        <w:tabs>
          <w:tab w:val="left" w:pos="567"/>
          <w:tab w:val="left" w:pos="709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1</w:t>
      </w:r>
      <w:r w:rsidR="00025BF2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 </w:t>
      </w:r>
      <w:r w:rsidR="00260FA1">
        <w:rPr>
          <w:rFonts w:ascii="Times New Roman" w:hAnsi="Times New Roman"/>
          <w:sz w:val="26"/>
          <w:szCs w:val="26"/>
        </w:rPr>
        <w:t xml:space="preserve">Реконструкция </w:t>
      </w:r>
      <w:r w:rsidR="0085703E">
        <w:rPr>
          <w:rFonts w:ascii="Times New Roman" w:hAnsi="Times New Roman"/>
          <w:sz w:val="26"/>
          <w:szCs w:val="26"/>
        </w:rPr>
        <w:t>улично-</w:t>
      </w:r>
      <w:r w:rsidR="00260FA1">
        <w:rPr>
          <w:rFonts w:ascii="Times New Roman" w:hAnsi="Times New Roman"/>
          <w:sz w:val="26"/>
          <w:szCs w:val="26"/>
        </w:rPr>
        <w:t>дорожной сети, модернизация в расширении проезжей части дорожного покрытия на застроенной территории</w:t>
      </w:r>
      <w:r w:rsidR="008548E2">
        <w:rPr>
          <w:rFonts w:ascii="Times New Roman" w:hAnsi="Times New Roman"/>
          <w:sz w:val="26"/>
          <w:szCs w:val="26"/>
        </w:rPr>
        <w:t>.</w:t>
      </w:r>
    </w:p>
    <w:p w:rsidR="00260FA1" w:rsidRDefault="002F52B7" w:rsidP="002F52B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2</w:t>
      </w:r>
      <w:r w:rsidR="00025BF2">
        <w:rPr>
          <w:rFonts w:ascii="Times New Roman" w:hAnsi="Times New Roman"/>
          <w:sz w:val="26"/>
          <w:szCs w:val="26"/>
        </w:rPr>
        <w:t xml:space="preserve">. </w:t>
      </w:r>
      <w:r w:rsidR="00C079F4">
        <w:rPr>
          <w:rFonts w:ascii="Times New Roman" w:hAnsi="Times New Roman"/>
          <w:sz w:val="26"/>
          <w:szCs w:val="26"/>
        </w:rPr>
        <w:t xml:space="preserve"> </w:t>
      </w:r>
      <w:r w:rsidR="00260FA1">
        <w:rPr>
          <w:rFonts w:ascii="Times New Roman" w:hAnsi="Times New Roman"/>
          <w:sz w:val="26"/>
          <w:szCs w:val="26"/>
        </w:rPr>
        <w:t>Благоустройство дворовых территорий и общественных пространств</w:t>
      </w:r>
      <w:r w:rsidR="00E32892">
        <w:rPr>
          <w:rFonts w:ascii="Times New Roman" w:hAnsi="Times New Roman"/>
          <w:sz w:val="26"/>
          <w:szCs w:val="26"/>
        </w:rPr>
        <w:t>.</w:t>
      </w:r>
    </w:p>
    <w:p w:rsidR="00C67F1A" w:rsidRDefault="00C67F1A" w:rsidP="002F52B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3. Строительство объездной автодороги для объединения дорог  внешних связей.</w:t>
      </w:r>
    </w:p>
    <w:p w:rsidR="00C67F1A" w:rsidRDefault="00F90790" w:rsidP="002F52B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C67F1A">
        <w:rPr>
          <w:rFonts w:ascii="Times New Roman" w:hAnsi="Times New Roman"/>
          <w:sz w:val="26"/>
          <w:szCs w:val="26"/>
        </w:rPr>
        <w:t>4. Реконструкция автомобильной дороги  Горный –Первенец.</w:t>
      </w:r>
    </w:p>
    <w:p w:rsidR="0085703E" w:rsidRPr="0085703E" w:rsidRDefault="0085703E" w:rsidP="0085703E">
      <w:pPr>
        <w:spacing w:after="0" w:line="240" w:lineRule="auto"/>
        <w:ind w:left="885"/>
        <w:rPr>
          <w:rFonts w:ascii="Times New Roman" w:hAnsi="Times New Roman"/>
          <w:b/>
          <w:sz w:val="26"/>
          <w:szCs w:val="26"/>
        </w:rPr>
      </w:pPr>
      <w:r w:rsidRPr="0085703E">
        <w:rPr>
          <w:rFonts w:ascii="Times New Roman" w:hAnsi="Times New Roman"/>
          <w:b/>
          <w:sz w:val="26"/>
          <w:szCs w:val="26"/>
        </w:rPr>
        <w:t>В сфере объектов спецназначения (содержание кладбища)</w:t>
      </w:r>
    </w:p>
    <w:p w:rsidR="0085703E" w:rsidRDefault="002F52B7" w:rsidP="00C079F4">
      <w:pPr>
        <w:spacing w:after="0" w:line="240" w:lineRule="auto"/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="00025BF2">
        <w:rPr>
          <w:rFonts w:ascii="Times New Roman" w:hAnsi="Times New Roman"/>
          <w:sz w:val="26"/>
          <w:szCs w:val="26"/>
        </w:rPr>
        <w:t>.</w:t>
      </w:r>
      <w:r w:rsidR="001F095D">
        <w:rPr>
          <w:rFonts w:ascii="Times New Roman" w:hAnsi="Times New Roman"/>
          <w:sz w:val="26"/>
          <w:szCs w:val="26"/>
        </w:rPr>
        <w:t xml:space="preserve"> </w:t>
      </w:r>
      <w:r w:rsidR="00C079F4">
        <w:rPr>
          <w:rFonts w:ascii="Times New Roman" w:hAnsi="Times New Roman"/>
          <w:sz w:val="26"/>
          <w:szCs w:val="26"/>
        </w:rPr>
        <w:t xml:space="preserve"> </w:t>
      </w:r>
      <w:r w:rsidR="0085703E">
        <w:rPr>
          <w:rFonts w:ascii="Times New Roman" w:hAnsi="Times New Roman"/>
          <w:sz w:val="26"/>
          <w:szCs w:val="26"/>
        </w:rPr>
        <w:t>Благоустройство</w:t>
      </w:r>
      <w:r w:rsidR="005A05EA">
        <w:rPr>
          <w:rFonts w:ascii="Times New Roman" w:hAnsi="Times New Roman"/>
          <w:sz w:val="26"/>
          <w:szCs w:val="26"/>
        </w:rPr>
        <w:t xml:space="preserve"> и защитное озеленение</w:t>
      </w:r>
      <w:r w:rsidR="0085703E">
        <w:rPr>
          <w:rFonts w:ascii="Times New Roman" w:hAnsi="Times New Roman"/>
          <w:sz w:val="26"/>
          <w:szCs w:val="26"/>
        </w:rPr>
        <w:t xml:space="preserve"> санитарно-защитной зоны объекта похоронного назначения территории СЗ-К в соответствии с СанПин 2.1.1279-03</w:t>
      </w:r>
      <w:r w:rsidR="005A05EA">
        <w:rPr>
          <w:rFonts w:ascii="Times New Roman" w:hAnsi="Times New Roman"/>
          <w:sz w:val="26"/>
          <w:szCs w:val="26"/>
        </w:rPr>
        <w:t>.</w:t>
      </w:r>
    </w:p>
    <w:p w:rsidR="005A05EA" w:rsidRDefault="001F095D" w:rsidP="001F095D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C079F4">
        <w:rPr>
          <w:rFonts w:ascii="Times New Roman" w:hAnsi="Times New Roman"/>
          <w:sz w:val="26"/>
          <w:szCs w:val="26"/>
        </w:rPr>
        <w:t>2</w:t>
      </w:r>
      <w:r w:rsidR="00025BF2">
        <w:rPr>
          <w:rFonts w:ascii="Times New Roman" w:hAnsi="Times New Roman"/>
          <w:sz w:val="26"/>
          <w:szCs w:val="26"/>
        </w:rPr>
        <w:t>.</w:t>
      </w:r>
      <w:r w:rsidR="00C079F4">
        <w:rPr>
          <w:rFonts w:ascii="Times New Roman" w:hAnsi="Times New Roman"/>
          <w:sz w:val="26"/>
          <w:szCs w:val="26"/>
        </w:rPr>
        <w:t xml:space="preserve">  </w:t>
      </w:r>
      <w:r w:rsidR="005A05EA">
        <w:rPr>
          <w:rFonts w:ascii="Times New Roman" w:hAnsi="Times New Roman"/>
          <w:sz w:val="26"/>
          <w:szCs w:val="26"/>
        </w:rPr>
        <w:t>Подготовка площадки в границах населенного пункта</w:t>
      </w:r>
      <w:r w:rsidR="00C67F1A">
        <w:rPr>
          <w:rFonts w:ascii="Times New Roman" w:hAnsi="Times New Roman"/>
          <w:sz w:val="26"/>
          <w:szCs w:val="26"/>
        </w:rPr>
        <w:t xml:space="preserve"> с. Сергиевка.</w:t>
      </w:r>
    </w:p>
    <w:p w:rsidR="005A05EA" w:rsidRDefault="005A05EA" w:rsidP="00C079F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планируемого кладбища, площадью </w:t>
      </w:r>
      <w:r w:rsidR="00F90790">
        <w:rPr>
          <w:rFonts w:ascii="Times New Roman" w:hAnsi="Times New Roman"/>
          <w:sz w:val="26"/>
          <w:szCs w:val="26"/>
        </w:rPr>
        <w:t>1,39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га</w:t>
      </w:r>
      <w:r w:rsidR="00816D6C">
        <w:rPr>
          <w:rFonts w:ascii="Times New Roman" w:hAnsi="Times New Roman"/>
          <w:sz w:val="26"/>
          <w:szCs w:val="26"/>
        </w:rPr>
        <w:t xml:space="preserve"> в связи с закрытием существующего.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466638" w:rsidRPr="00280770" w:rsidRDefault="00466638" w:rsidP="00280770">
      <w:pPr>
        <w:autoSpaceDE w:val="0"/>
        <w:autoSpaceDN w:val="0"/>
        <w:adjustRightInd w:val="0"/>
        <w:spacing w:after="0" w:line="240" w:lineRule="auto"/>
        <w:ind w:left="6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Размещ</w:t>
      </w:r>
      <w:r w:rsidR="001A62D5" w:rsidRPr="0085703E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е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ни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 xml:space="preserve">е 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з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1A62D5" w:rsidRPr="0085703E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ел</w:t>
      </w:r>
      <w:r w:rsidR="001A62D5" w:rsidRPr="0085703E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ь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ы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="001A62D5" w:rsidRPr="0085703E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частк</w:t>
      </w:r>
      <w:r w:rsidR="001A62D5" w:rsidRPr="0085703E">
        <w:rPr>
          <w:rFonts w:ascii="Times New Roman" w:eastAsia="Times New Roman" w:hAnsi="Times New Roman"/>
          <w:spacing w:val="2"/>
          <w:sz w:val="26"/>
          <w:szCs w:val="26"/>
          <w:lang w:eastAsia="ru-RU"/>
        </w:rPr>
        <w:t>о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 xml:space="preserve">я </w:t>
      </w:r>
      <w:r w:rsidR="001A62D5" w:rsidRPr="0085703E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к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б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щ т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1A62D5" w:rsidRPr="0085703E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ц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нн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го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з</w:t>
      </w:r>
      <w:r w:rsidR="001A62D5" w:rsidRPr="0085703E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хо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1A62D5" w:rsidRPr="0085703E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 xml:space="preserve">я </w:t>
      </w:r>
      <w:r w:rsidR="001A62D5" w:rsidRPr="0085703E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п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ни</w:t>
      </w:r>
      <w:r w:rsidR="001A62D5" w:rsidRPr="0085703E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аю</w:t>
      </w:r>
      <w:r w:rsidR="001A62D5" w:rsidRPr="0085703E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т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 xml:space="preserve">ся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280770">
        <w:rPr>
          <w:rFonts w:ascii="Times New Roman" w:eastAsia="Times New Roman" w:hAnsi="Times New Roman"/>
          <w:sz w:val="26"/>
          <w:szCs w:val="26"/>
          <w:lang w:eastAsia="ru-RU"/>
        </w:rPr>
        <w:t xml:space="preserve">       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0</w:t>
      </w:r>
      <w:r w:rsidR="001A62D5" w:rsidRPr="0085703E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,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2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га</w:t>
      </w:r>
      <w:r w:rsidR="001A62D5" w:rsidRPr="0085703E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 xml:space="preserve"> </w:t>
      </w:r>
      <w:r w:rsidR="001A62D5" w:rsidRPr="0085703E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а 1 тыс. че</w:t>
      </w:r>
      <w:r w:rsidR="001A62D5" w:rsidRPr="0085703E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="001A62D5" w:rsidRPr="0085703E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1A62D5" w:rsidRPr="001A62D5">
        <w:rPr>
          <w:rFonts w:ascii="Times New Roman" w:eastAsia="Times New Roman" w:hAnsi="Times New Roman" w:cs="Calibri"/>
          <w:sz w:val="26"/>
          <w:szCs w:val="26"/>
        </w:rPr>
        <w:t xml:space="preserve"> </w:t>
      </w:r>
      <w:r w:rsidR="001A62D5">
        <w:rPr>
          <w:rFonts w:ascii="Times New Roman" w:eastAsia="Times New Roman" w:hAnsi="Times New Roman" w:cs="Calibri"/>
          <w:sz w:val="26"/>
          <w:szCs w:val="26"/>
        </w:rPr>
        <w:t>Д</w:t>
      </w:r>
      <w:r w:rsidR="001A62D5" w:rsidRPr="0085703E">
        <w:rPr>
          <w:rFonts w:ascii="Times New Roman" w:eastAsia="Times New Roman" w:hAnsi="Times New Roman" w:cs="Calibri"/>
          <w:sz w:val="26"/>
          <w:szCs w:val="26"/>
        </w:rPr>
        <w:t xml:space="preserve">ля всех типов кладбищ площадь мест захоронения должна составлять не менее 65-75% от общей площади кладбища, а площадь зеленых насаждений </w:t>
      </w:r>
      <w:r w:rsidR="001A62D5" w:rsidRPr="0085703E">
        <w:rPr>
          <w:rFonts w:ascii="Times New Roman" w:eastAsia="MS Mincho" w:hAnsi="Times New Roman" w:cs="Calibri"/>
          <w:sz w:val="26"/>
          <w:szCs w:val="26"/>
        </w:rPr>
        <w:t>–</w:t>
      </w:r>
      <w:r w:rsidR="001A62D5" w:rsidRPr="0085703E">
        <w:rPr>
          <w:rFonts w:ascii="Times New Roman" w:eastAsia="Times New Roman" w:hAnsi="Times New Roman" w:cs="Calibri"/>
          <w:sz w:val="26"/>
          <w:szCs w:val="26"/>
        </w:rPr>
        <w:t xml:space="preserve"> не менее 25</w:t>
      </w:r>
      <w:r w:rsidR="005E7193">
        <w:rPr>
          <w:rFonts w:ascii="Times New Roman" w:eastAsia="Times New Roman" w:hAnsi="Times New Roman" w:cs="Calibri"/>
          <w:sz w:val="26"/>
          <w:szCs w:val="26"/>
        </w:rPr>
        <w:t xml:space="preserve"> </w:t>
      </w:r>
      <w:r w:rsidR="001A62D5" w:rsidRPr="0085703E">
        <w:rPr>
          <w:rFonts w:ascii="Times New Roman" w:eastAsia="Times New Roman" w:hAnsi="Times New Roman" w:cs="Calibri"/>
          <w:sz w:val="26"/>
          <w:szCs w:val="26"/>
        </w:rPr>
        <w:t>%.</w:t>
      </w:r>
    </w:p>
    <w:p w:rsidR="00B15DF4" w:rsidRPr="009A5291" w:rsidRDefault="009A5291" w:rsidP="00B15DF4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color w:val="333333"/>
          <w:sz w:val="26"/>
          <w:szCs w:val="26"/>
        </w:rPr>
        <w:t xml:space="preserve">     </w:t>
      </w:r>
      <w:r w:rsidR="00AA7DF5">
        <w:rPr>
          <w:rFonts w:ascii="Times New Roman" w:hAnsi="Times New Roman"/>
          <w:b/>
          <w:sz w:val="26"/>
          <w:szCs w:val="26"/>
        </w:rPr>
        <w:t>5</w:t>
      </w:r>
      <w:r w:rsidRPr="009A5291">
        <w:rPr>
          <w:rFonts w:ascii="Times New Roman" w:hAnsi="Times New Roman"/>
          <w:b/>
          <w:sz w:val="26"/>
          <w:szCs w:val="26"/>
        </w:rPr>
        <w:t>.1</w:t>
      </w:r>
      <w:r w:rsidR="00B15DF4">
        <w:rPr>
          <w:rFonts w:ascii="Times New Roman" w:hAnsi="Times New Roman"/>
          <w:b/>
          <w:color w:val="333333"/>
          <w:sz w:val="26"/>
          <w:szCs w:val="26"/>
        </w:rPr>
        <w:t xml:space="preserve">   </w:t>
      </w:r>
      <w:r w:rsidR="00B15DF4" w:rsidRPr="009A5291">
        <w:rPr>
          <w:rFonts w:ascii="Times New Roman" w:hAnsi="Times New Roman"/>
          <w:b/>
          <w:sz w:val="26"/>
          <w:szCs w:val="26"/>
        </w:rPr>
        <w:t xml:space="preserve">Характеристики зон с особыми условиями использования территорий в случае, </w:t>
      </w:r>
    </w:p>
    <w:p w:rsidR="00B15DF4" w:rsidRPr="009A5291" w:rsidRDefault="00B15DF4" w:rsidP="00B15DF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A5291">
        <w:rPr>
          <w:rFonts w:ascii="Times New Roman" w:hAnsi="Times New Roman"/>
          <w:b/>
          <w:sz w:val="26"/>
          <w:szCs w:val="26"/>
        </w:rPr>
        <w:t xml:space="preserve">   если установление таких зон требуется в связи с размещением данных объектов</w:t>
      </w:r>
    </w:p>
    <w:p w:rsidR="00025BF2" w:rsidRPr="00242D63" w:rsidRDefault="003C2179" w:rsidP="0098463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</w:t>
      </w:r>
      <w:r w:rsidR="00025BF2" w:rsidRPr="00242D63">
        <w:rPr>
          <w:rFonts w:ascii="Times New Roman" w:eastAsia="Times New Roman" w:hAnsi="Times New Roman"/>
          <w:sz w:val="26"/>
          <w:szCs w:val="26"/>
          <w:lang w:eastAsia="ar-SA"/>
        </w:rPr>
        <w:t>Точное местоположение границ указанных зон и территорий подлежит установлению в соответствии с действующим законодательством Федеральным законом от 30.03.1999 № 52-ФЗ (ред.</w:t>
      </w:r>
      <w:r w:rsidR="003802E7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025BF2" w:rsidRPr="00242D63">
        <w:rPr>
          <w:rFonts w:ascii="Times New Roman" w:eastAsia="Times New Roman" w:hAnsi="Times New Roman"/>
          <w:sz w:val="26"/>
          <w:szCs w:val="26"/>
          <w:lang w:eastAsia="ar-SA"/>
        </w:rPr>
        <w:t>от</w:t>
      </w:r>
      <w:r w:rsidR="003802E7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025BF2" w:rsidRPr="00242D63">
        <w:rPr>
          <w:rFonts w:ascii="Times New Roman" w:eastAsia="Times New Roman" w:hAnsi="Times New Roman"/>
          <w:sz w:val="26"/>
          <w:szCs w:val="26"/>
          <w:lang w:eastAsia="ar-SA"/>
        </w:rPr>
        <w:t>29.07.2017</w:t>
      </w:r>
      <w:r w:rsidR="002C34D0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025BF2" w:rsidRPr="00242D63">
        <w:rPr>
          <w:rFonts w:ascii="Times New Roman" w:eastAsia="Times New Roman" w:hAnsi="Times New Roman"/>
          <w:sz w:val="26"/>
          <w:szCs w:val="26"/>
          <w:lang w:eastAsia="ar-SA"/>
        </w:rPr>
        <w:t>г</w:t>
      </w:r>
      <w:r w:rsidR="002C34D0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="00025BF2" w:rsidRPr="00242D63">
        <w:rPr>
          <w:rFonts w:ascii="Times New Roman" w:eastAsia="Times New Roman" w:hAnsi="Times New Roman"/>
          <w:sz w:val="26"/>
          <w:szCs w:val="26"/>
          <w:lang w:eastAsia="ar-SA"/>
        </w:rPr>
        <w:t>) «О санитарно-эпидемиологическом благополучии населения», в составе про</w:t>
      </w:r>
      <w:r w:rsidR="00025BF2">
        <w:rPr>
          <w:rFonts w:ascii="Times New Roman" w:eastAsia="Times New Roman" w:hAnsi="Times New Roman"/>
          <w:sz w:val="26"/>
          <w:szCs w:val="26"/>
          <w:lang w:eastAsia="ar-SA"/>
        </w:rPr>
        <w:t>ектов соответствующих видов зон.</w:t>
      </w:r>
    </w:p>
    <w:p w:rsidR="00BE7F49" w:rsidRDefault="00BE7F49" w:rsidP="00984632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Установление санитарно-защитных </w:t>
      </w:r>
      <w:r w:rsidR="00DF0973">
        <w:rPr>
          <w:rFonts w:ascii="Times New Roman" w:hAnsi="Times New Roman"/>
          <w:sz w:val="26"/>
          <w:szCs w:val="26"/>
        </w:rPr>
        <w:t xml:space="preserve">зон </w:t>
      </w:r>
      <w:r w:rsidR="005E7193">
        <w:rPr>
          <w:rFonts w:ascii="Times New Roman" w:hAnsi="Times New Roman"/>
          <w:sz w:val="26"/>
          <w:szCs w:val="26"/>
        </w:rPr>
        <w:t xml:space="preserve">100 м от границы земельного участка </w:t>
      </w:r>
      <w:r>
        <w:rPr>
          <w:rFonts w:ascii="Times New Roman" w:hAnsi="Times New Roman"/>
          <w:sz w:val="26"/>
          <w:szCs w:val="26"/>
        </w:rPr>
        <w:t>требу</w:t>
      </w:r>
      <w:r w:rsidR="00DF0973"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тся объектам сельскохозяйственного</w:t>
      </w:r>
      <w:r w:rsidR="00DF0973">
        <w:rPr>
          <w:rFonts w:ascii="Times New Roman" w:hAnsi="Times New Roman"/>
          <w:sz w:val="26"/>
          <w:szCs w:val="26"/>
        </w:rPr>
        <w:t xml:space="preserve"> </w:t>
      </w:r>
      <w:r w:rsidR="00351421"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>роизводства</w:t>
      </w:r>
      <w:r w:rsidR="00351421">
        <w:rPr>
          <w:rFonts w:ascii="Times New Roman" w:hAnsi="Times New Roman"/>
          <w:sz w:val="26"/>
          <w:szCs w:val="26"/>
        </w:rPr>
        <w:t xml:space="preserve"> </w:t>
      </w:r>
      <w:r w:rsidR="00351421">
        <w:rPr>
          <w:rFonts w:ascii="Times New Roman" w:hAnsi="Times New Roman"/>
          <w:sz w:val="26"/>
          <w:szCs w:val="26"/>
          <w:lang w:val="en-US"/>
        </w:rPr>
        <w:t>IV</w:t>
      </w:r>
      <w:r w:rsidR="00F90790">
        <w:rPr>
          <w:rFonts w:ascii="Times New Roman" w:hAnsi="Times New Roman"/>
          <w:sz w:val="26"/>
          <w:szCs w:val="26"/>
        </w:rPr>
        <w:t>класса вредности.</w:t>
      </w:r>
    </w:p>
    <w:p w:rsidR="00351421" w:rsidRPr="00351421" w:rsidRDefault="00F90790" w:rsidP="000F7D70">
      <w:pPr>
        <w:numPr>
          <w:ilvl w:val="0"/>
          <w:numId w:val="38"/>
        </w:numPr>
        <w:tabs>
          <w:tab w:val="left" w:pos="1134"/>
        </w:tabs>
        <w:spacing w:after="0" w:line="24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Территория </w:t>
      </w:r>
      <w:r w:rsidR="00351421">
        <w:rPr>
          <w:rFonts w:ascii="Times New Roman" w:hAnsi="Times New Roman"/>
          <w:sz w:val="26"/>
          <w:szCs w:val="26"/>
        </w:rPr>
        <w:t xml:space="preserve"> средств малой механизации</w:t>
      </w:r>
      <w:r>
        <w:rPr>
          <w:rFonts w:ascii="Times New Roman" w:hAnsi="Times New Roman"/>
          <w:sz w:val="26"/>
          <w:szCs w:val="26"/>
        </w:rPr>
        <w:t>, стоянка сельхозтехники</w:t>
      </w:r>
      <w:r w:rsidR="00351421">
        <w:rPr>
          <w:rFonts w:ascii="Times New Roman" w:hAnsi="Times New Roman"/>
          <w:sz w:val="26"/>
          <w:szCs w:val="26"/>
        </w:rPr>
        <w:t>;</w:t>
      </w:r>
    </w:p>
    <w:p w:rsidR="00242D63" w:rsidRDefault="00466638" w:rsidP="009846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Lucida Sans Unicode" w:hAnsi="Times New Roman"/>
          <w:kern w:val="1"/>
          <w:sz w:val="26"/>
          <w:szCs w:val="26"/>
        </w:rPr>
        <w:t xml:space="preserve">      </w:t>
      </w:r>
      <w:r w:rsidR="00351421">
        <w:rPr>
          <w:rFonts w:ascii="Times New Roman" w:eastAsia="Lucida Sans Unicode" w:hAnsi="Times New Roman"/>
          <w:kern w:val="1"/>
          <w:sz w:val="26"/>
          <w:szCs w:val="26"/>
        </w:rPr>
        <w:t>Санитарно-защитная зона (С</w:t>
      </w:r>
      <w:r w:rsidR="00351421">
        <w:rPr>
          <w:rFonts w:ascii="Times New Roman" w:eastAsia="Times New Roman" w:hAnsi="Times New Roman"/>
          <w:sz w:val="26"/>
          <w:szCs w:val="26"/>
          <w:lang w:eastAsia="ru-RU"/>
        </w:rPr>
        <w:t>З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З</w:t>
      </w:r>
      <w:r w:rsidR="00351421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="00242D63" w:rsidRPr="008F4950">
        <w:rPr>
          <w:rFonts w:ascii="Times New Roman" w:eastAsia="Times New Roman" w:hAnsi="Times New Roman"/>
          <w:spacing w:val="46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л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="00242D63" w:rsidRPr="008F4950">
        <w:rPr>
          <w:rFonts w:ascii="Times New Roman" w:eastAsia="Times New Roman" w:hAnsi="Times New Roman"/>
          <w:spacing w:val="45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как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а</w:t>
      </w:r>
      <w:r w:rsidR="00242D63" w:rsidRPr="008F4950">
        <w:rPr>
          <w:rFonts w:ascii="Times New Roman" w:eastAsia="Times New Roman" w:hAnsi="Times New Roman"/>
          <w:spacing w:val="4"/>
          <w:sz w:val="26"/>
          <w:szCs w:val="26"/>
          <w:lang w:eastAsia="ru-RU"/>
        </w:rPr>
        <w:t>я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л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б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pacing w:val="46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ее</w:t>
      </w:r>
      <w:r w:rsidR="00242D63" w:rsidRPr="008F4950">
        <w:rPr>
          <w:rFonts w:ascii="Times New Roman" w:eastAsia="Times New Roman" w:hAnsi="Times New Roman"/>
          <w:spacing w:val="45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часть</w:t>
      </w:r>
      <w:r w:rsidR="00242D63" w:rsidRPr="008F4950">
        <w:rPr>
          <w:rFonts w:ascii="Times New Roman" w:eastAsia="Times New Roman" w:hAnsi="Times New Roman"/>
          <w:spacing w:val="44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242D63" w:rsidRPr="008F4950">
        <w:rPr>
          <w:rFonts w:ascii="Times New Roman" w:eastAsia="Times New Roman" w:hAnsi="Times New Roman"/>
          <w:spacing w:val="45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жет</w:t>
      </w:r>
      <w:r w:rsidR="00242D63" w:rsidRPr="008F4950">
        <w:rPr>
          <w:rFonts w:ascii="Times New Roman" w:eastAsia="Times New Roman" w:hAnsi="Times New Roman"/>
          <w:spacing w:val="45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ас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с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мат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ват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ьс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="00242D63" w:rsidRPr="008F4950">
        <w:rPr>
          <w:rFonts w:ascii="Times New Roman" w:eastAsia="Times New Roman" w:hAnsi="Times New Roman"/>
          <w:spacing w:val="45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как</w:t>
      </w:r>
      <w:r w:rsidR="00242D63" w:rsidRPr="008F4950">
        <w:rPr>
          <w:rFonts w:ascii="Times New Roman" w:eastAsia="Times New Roman" w:hAnsi="Times New Roman"/>
          <w:spacing w:val="46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ез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е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н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ая те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ри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об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ъ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 xml:space="preserve">кта и 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с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по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ль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зо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в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ат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ь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 xml:space="preserve">ся 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л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 xml:space="preserve">я 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ас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ш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 xml:space="preserve">я 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 xml:space="preserve">производственной 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 xml:space="preserve">без 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с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ветс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т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="00242D63" w:rsidRPr="008F495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ю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щей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б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ва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н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й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к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рр</w:t>
      </w:r>
      <w:r w:rsidR="00242D63" w:rsidRPr="008F495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кт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иро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вки г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242D63" w:rsidRPr="008F495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ц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="00242D63" w:rsidRPr="008F495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С</w:t>
      </w:r>
      <w:r w:rsidR="00242D63" w:rsidRPr="008F495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З</w:t>
      </w:r>
      <w:r w:rsidR="00351421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З</w:t>
      </w:r>
      <w:r w:rsidR="00242D63" w:rsidRPr="008F4950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42D63" w:rsidRDefault="00242D63" w:rsidP="0098463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242D63">
        <w:rPr>
          <w:rFonts w:ascii="Times New Roman" w:eastAsia="Times New Roman" w:hAnsi="Times New Roman"/>
          <w:sz w:val="26"/>
          <w:szCs w:val="26"/>
          <w:lang w:eastAsia="ar-SA"/>
        </w:rPr>
        <w:t xml:space="preserve">        Ориентировочный размер санитарно-защитной зоны по классификации </w:t>
      </w:r>
      <w:r w:rsidR="00984632">
        <w:rPr>
          <w:rFonts w:ascii="Times New Roman" w:eastAsia="Times New Roman" w:hAnsi="Times New Roman"/>
          <w:sz w:val="26"/>
          <w:szCs w:val="26"/>
          <w:lang w:eastAsia="ar-SA"/>
        </w:rPr>
        <w:t>обосновывается</w:t>
      </w:r>
      <w:r w:rsidRPr="00242D63">
        <w:rPr>
          <w:rFonts w:ascii="Times New Roman" w:eastAsia="Times New Roman" w:hAnsi="Times New Roman"/>
          <w:sz w:val="26"/>
          <w:szCs w:val="26"/>
          <w:lang w:eastAsia="ar-SA"/>
        </w:rPr>
        <w:t xml:space="preserve"> проектом санитарно-защитной зоны с расчетами ожидаемого загрязнения атмосферного воздуха (с учетом фона) и уровней физического воздействия на атмосферный воздух</w:t>
      </w:r>
      <w:r w:rsidR="00984632" w:rsidRPr="00984632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984632" w:rsidRPr="00242D63">
        <w:rPr>
          <w:rFonts w:ascii="Times New Roman" w:eastAsia="Times New Roman" w:hAnsi="Times New Roman"/>
          <w:sz w:val="26"/>
          <w:szCs w:val="26"/>
          <w:lang w:eastAsia="ar-SA"/>
        </w:rPr>
        <w:t>и физических факторов (шума, вибрации, электромагнитных полей и др.)</w:t>
      </w:r>
      <w:r w:rsidRPr="00242D63">
        <w:rPr>
          <w:rFonts w:ascii="Times New Roman" w:eastAsia="Times New Roman" w:hAnsi="Times New Roman"/>
          <w:sz w:val="26"/>
          <w:szCs w:val="26"/>
          <w:lang w:eastAsia="ar-SA"/>
        </w:rPr>
        <w:t xml:space="preserve"> и подтвержд</w:t>
      </w:r>
      <w:r w:rsidR="00DF0973">
        <w:rPr>
          <w:rFonts w:ascii="Times New Roman" w:eastAsia="Times New Roman" w:hAnsi="Times New Roman"/>
          <w:sz w:val="26"/>
          <w:szCs w:val="26"/>
          <w:lang w:eastAsia="ar-SA"/>
        </w:rPr>
        <w:t>ается</w:t>
      </w:r>
      <w:r w:rsidRPr="00242D63">
        <w:rPr>
          <w:rFonts w:ascii="Times New Roman" w:eastAsia="Times New Roman" w:hAnsi="Times New Roman"/>
          <w:sz w:val="26"/>
          <w:szCs w:val="26"/>
          <w:lang w:eastAsia="ar-SA"/>
        </w:rPr>
        <w:t xml:space="preserve"> результатами натурных исследований и измерений. Проект СЗЗ обязателен для каждого предприятия, имеющего санитарную опасность (либо для группы предприятий – проект единой СЗЗ </w:t>
      </w:r>
      <w:r w:rsidR="00351421">
        <w:rPr>
          <w:rFonts w:ascii="Times New Roman" w:eastAsia="Times New Roman" w:hAnsi="Times New Roman"/>
          <w:sz w:val="26"/>
          <w:szCs w:val="26"/>
          <w:lang w:eastAsia="ar-SA"/>
        </w:rPr>
        <w:t>производственного узла</w:t>
      </w:r>
      <w:r w:rsidRPr="00242D63">
        <w:rPr>
          <w:rFonts w:ascii="Times New Roman" w:eastAsia="Times New Roman" w:hAnsi="Times New Roman"/>
          <w:sz w:val="26"/>
          <w:szCs w:val="26"/>
          <w:lang w:eastAsia="ar-SA"/>
        </w:rPr>
        <w:t>).</w:t>
      </w:r>
    </w:p>
    <w:p w:rsidR="00FE2519" w:rsidRDefault="00984632" w:rsidP="00FE2519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Установление охранной зоны</w:t>
      </w:r>
      <w:r w:rsidR="00E87F13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сооружениям инженерного обеспечения</w:t>
      </w:r>
      <w:r w:rsidR="00FE2519">
        <w:rPr>
          <w:rFonts w:ascii="Times New Roman" w:eastAsia="Times New Roman" w:hAnsi="Times New Roman"/>
          <w:sz w:val="26"/>
          <w:szCs w:val="26"/>
          <w:lang w:eastAsia="ar-SA"/>
        </w:rPr>
        <w:t>: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</w:p>
    <w:p w:rsidR="00C06BC2" w:rsidRDefault="00C06BC2" w:rsidP="000F7D70">
      <w:pPr>
        <w:numPr>
          <w:ilvl w:val="0"/>
          <w:numId w:val="52"/>
        </w:numPr>
        <w:tabs>
          <w:tab w:val="left" w:pos="567"/>
          <w:tab w:val="left" w:pos="851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Трансформаторные понизительные подстанции 10/04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кВ</w:t>
      </w:r>
      <w:proofErr w:type="spellEnd"/>
      <w:r>
        <w:rPr>
          <w:rFonts w:ascii="Times New Roman" w:hAnsi="Times New Roman"/>
          <w:sz w:val="26"/>
          <w:szCs w:val="26"/>
        </w:rPr>
        <w:t xml:space="preserve"> -10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м;</w:t>
      </w:r>
    </w:p>
    <w:p w:rsidR="00CD04FC" w:rsidRDefault="003B0F12" w:rsidP="000F7D70">
      <w:pPr>
        <w:numPr>
          <w:ilvl w:val="0"/>
          <w:numId w:val="52"/>
        </w:numPr>
        <w:tabs>
          <w:tab w:val="left" w:pos="284"/>
          <w:tab w:val="left" w:pos="567"/>
          <w:tab w:val="left" w:pos="851"/>
        </w:tabs>
        <w:suppressAutoHyphens/>
        <w:spacing w:after="0" w:line="240" w:lineRule="auto"/>
        <w:ind w:left="1134" w:hanging="11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CD04FC">
        <w:rPr>
          <w:rFonts w:ascii="Times New Roman" w:hAnsi="Times New Roman"/>
          <w:sz w:val="26"/>
          <w:szCs w:val="26"/>
        </w:rPr>
        <w:t>Канализационные насосные станции</w:t>
      </w:r>
      <w:r w:rsidR="00DF0973">
        <w:rPr>
          <w:rFonts w:ascii="Times New Roman" w:hAnsi="Times New Roman"/>
          <w:sz w:val="26"/>
          <w:szCs w:val="26"/>
        </w:rPr>
        <w:t xml:space="preserve"> </w:t>
      </w:r>
      <w:r w:rsidR="00CD04FC">
        <w:rPr>
          <w:rFonts w:ascii="Times New Roman" w:hAnsi="Times New Roman"/>
          <w:sz w:val="26"/>
          <w:szCs w:val="26"/>
        </w:rPr>
        <w:t>-</w:t>
      </w:r>
      <w:r w:rsidR="00DF0973">
        <w:rPr>
          <w:rFonts w:ascii="Times New Roman" w:hAnsi="Times New Roman"/>
          <w:sz w:val="26"/>
          <w:szCs w:val="26"/>
        </w:rPr>
        <w:t xml:space="preserve"> </w:t>
      </w:r>
      <w:r w:rsidR="00CD04FC">
        <w:rPr>
          <w:rFonts w:ascii="Times New Roman" w:hAnsi="Times New Roman"/>
          <w:sz w:val="26"/>
          <w:szCs w:val="26"/>
        </w:rPr>
        <w:t>15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 w:rsidR="00CD04FC">
        <w:rPr>
          <w:rFonts w:ascii="Times New Roman" w:hAnsi="Times New Roman"/>
          <w:sz w:val="26"/>
          <w:szCs w:val="26"/>
        </w:rPr>
        <w:t>м</w:t>
      </w:r>
      <w:r w:rsidR="00E87F13">
        <w:rPr>
          <w:rFonts w:ascii="Times New Roman" w:hAnsi="Times New Roman"/>
          <w:sz w:val="26"/>
          <w:szCs w:val="26"/>
        </w:rPr>
        <w:t>;</w:t>
      </w:r>
    </w:p>
    <w:p w:rsidR="00E87F13" w:rsidRDefault="003B0F12" w:rsidP="000F7D70">
      <w:pPr>
        <w:numPr>
          <w:ilvl w:val="0"/>
          <w:numId w:val="52"/>
        </w:numPr>
        <w:tabs>
          <w:tab w:val="left" w:pos="284"/>
          <w:tab w:val="left" w:pos="567"/>
          <w:tab w:val="left" w:pos="851"/>
        </w:tabs>
        <w:suppressAutoHyphens/>
        <w:spacing w:after="0" w:line="240" w:lineRule="auto"/>
        <w:ind w:left="1134" w:hanging="11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E87F13">
        <w:rPr>
          <w:rFonts w:ascii="Times New Roman" w:hAnsi="Times New Roman"/>
          <w:sz w:val="26"/>
          <w:szCs w:val="26"/>
        </w:rPr>
        <w:t>Шкафные газораспределительные пункты</w:t>
      </w:r>
      <w:r w:rsidR="00DF0973">
        <w:rPr>
          <w:rFonts w:ascii="Times New Roman" w:hAnsi="Times New Roman"/>
          <w:sz w:val="26"/>
          <w:szCs w:val="26"/>
        </w:rPr>
        <w:t xml:space="preserve"> </w:t>
      </w:r>
      <w:r w:rsidR="00E87F13">
        <w:rPr>
          <w:rFonts w:ascii="Times New Roman" w:hAnsi="Times New Roman"/>
          <w:sz w:val="26"/>
          <w:szCs w:val="26"/>
        </w:rPr>
        <w:t xml:space="preserve"> -</w:t>
      </w:r>
      <w:r w:rsidR="00DF0973">
        <w:rPr>
          <w:rFonts w:ascii="Times New Roman" w:hAnsi="Times New Roman"/>
          <w:sz w:val="26"/>
          <w:szCs w:val="26"/>
        </w:rPr>
        <w:t xml:space="preserve"> </w:t>
      </w:r>
      <w:r w:rsidR="00E87F13">
        <w:rPr>
          <w:rFonts w:ascii="Times New Roman" w:hAnsi="Times New Roman"/>
          <w:sz w:val="26"/>
          <w:szCs w:val="26"/>
        </w:rPr>
        <w:t>15</w:t>
      </w:r>
      <w:r w:rsidR="00CE5867">
        <w:rPr>
          <w:rFonts w:ascii="Times New Roman" w:hAnsi="Times New Roman"/>
          <w:sz w:val="26"/>
          <w:szCs w:val="26"/>
        </w:rPr>
        <w:t xml:space="preserve"> </w:t>
      </w:r>
      <w:r w:rsidR="00E87F13">
        <w:rPr>
          <w:rFonts w:ascii="Times New Roman" w:hAnsi="Times New Roman"/>
          <w:sz w:val="26"/>
          <w:szCs w:val="26"/>
        </w:rPr>
        <w:t>м.</w:t>
      </w:r>
    </w:p>
    <w:p w:rsidR="00747097" w:rsidRDefault="00E87F13" w:rsidP="00747097">
      <w:pPr>
        <w:tabs>
          <w:tab w:val="left" w:pos="284"/>
          <w:tab w:val="left" w:pos="851"/>
          <w:tab w:val="left" w:pos="4111"/>
        </w:tabs>
        <w:suppressAutoHyphens/>
        <w:spacing w:after="0" w:line="240" w:lineRule="auto"/>
        <w:ind w:firstLine="45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Охранные зоны или санитарные полосы отчуждения устанавливаются </w:t>
      </w:r>
      <w:r w:rsidR="009431AA">
        <w:rPr>
          <w:rFonts w:ascii="Times New Roman" w:hAnsi="Times New Roman"/>
          <w:sz w:val="26"/>
          <w:szCs w:val="26"/>
        </w:rPr>
        <w:t>в зависимости от категории и диаметра сети</w:t>
      </w:r>
      <w:r w:rsidR="00747097">
        <w:rPr>
          <w:rFonts w:ascii="Times New Roman" w:hAnsi="Times New Roman"/>
          <w:sz w:val="26"/>
          <w:szCs w:val="26"/>
        </w:rPr>
        <w:t xml:space="preserve"> по застроенной территории</w:t>
      </w:r>
      <w:r w:rsidR="00CA7300">
        <w:rPr>
          <w:rFonts w:ascii="Times New Roman" w:hAnsi="Times New Roman"/>
          <w:sz w:val="26"/>
          <w:szCs w:val="26"/>
        </w:rPr>
        <w:t xml:space="preserve"> с учетом проведения ремонта, реконструкции и строительства</w:t>
      </w:r>
      <w:r w:rsidR="00747097">
        <w:rPr>
          <w:rFonts w:ascii="Times New Roman" w:hAnsi="Times New Roman"/>
          <w:sz w:val="26"/>
          <w:szCs w:val="26"/>
        </w:rPr>
        <w:t>:</w:t>
      </w:r>
    </w:p>
    <w:p w:rsidR="00747097" w:rsidRPr="003B0F12" w:rsidRDefault="00DF0973" w:rsidP="000F7D70">
      <w:pPr>
        <w:pStyle w:val="a7"/>
        <w:numPr>
          <w:ilvl w:val="0"/>
          <w:numId w:val="79"/>
        </w:numPr>
        <w:tabs>
          <w:tab w:val="left" w:pos="284"/>
          <w:tab w:val="left" w:pos="851"/>
          <w:tab w:val="left" w:pos="4111"/>
        </w:tabs>
        <w:suppressAutoHyphens/>
        <w:spacing w:after="0" w:line="240" w:lineRule="auto"/>
        <w:ind w:hanging="1170"/>
        <w:jc w:val="both"/>
        <w:rPr>
          <w:rFonts w:ascii="Times New Roman" w:hAnsi="Times New Roman"/>
          <w:sz w:val="26"/>
          <w:szCs w:val="26"/>
        </w:rPr>
      </w:pPr>
      <w:r w:rsidRPr="003B0F12">
        <w:rPr>
          <w:rFonts w:ascii="Times New Roman" w:hAnsi="Times New Roman"/>
          <w:sz w:val="26"/>
          <w:szCs w:val="26"/>
        </w:rPr>
        <w:t>для водопровода</w:t>
      </w:r>
      <w:r w:rsidR="00747097" w:rsidRPr="003B0F12">
        <w:rPr>
          <w:rFonts w:ascii="Times New Roman" w:hAnsi="Times New Roman"/>
          <w:sz w:val="26"/>
          <w:szCs w:val="26"/>
        </w:rPr>
        <w:t xml:space="preserve"> при </w:t>
      </w:r>
      <w:r w:rsidR="00747097" w:rsidRPr="003B0F12">
        <w:rPr>
          <w:rFonts w:ascii="Times New Roman" w:hAnsi="Times New Roman"/>
          <w:sz w:val="26"/>
          <w:szCs w:val="26"/>
          <w:lang w:val="en-US"/>
        </w:rPr>
        <w:t>d</w:t>
      </w:r>
      <w:r w:rsidR="00747097" w:rsidRPr="003B0F12">
        <w:rPr>
          <w:rFonts w:ascii="Times New Roman" w:hAnsi="Times New Roman"/>
          <w:sz w:val="26"/>
          <w:szCs w:val="26"/>
        </w:rPr>
        <w:t xml:space="preserve"> 160</w:t>
      </w:r>
      <w:r w:rsidR="002C34D0" w:rsidRPr="003B0F12">
        <w:rPr>
          <w:rFonts w:ascii="Times New Roman" w:hAnsi="Times New Roman"/>
          <w:sz w:val="26"/>
          <w:szCs w:val="26"/>
        </w:rPr>
        <w:t xml:space="preserve"> </w:t>
      </w:r>
      <w:r w:rsidR="00747097" w:rsidRPr="003B0F12">
        <w:rPr>
          <w:rFonts w:ascii="Times New Roman" w:hAnsi="Times New Roman"/>
          <w:sz w:val="26"/>
          <w:szCs w:val="26"/>
        </w:rPr>
        <w:t>мм и отсутствии грунтовых вод 5</w:t>
      </w:r>
      <w:r w:rsidR="00CE5867" w:rsidRPr="003B0F12">
        <w:rPr>
          <w:rFonts w:ascii="Times New Roman" w:hAnsi="Times New Roman"/>
          <w:sz w:val="26"/>
          <w:szCs w:val="26"/>
        </w:rPr>
        <w:t xml:space="preserve"> </w:t>
      </w:r>
      <w:r w:rsidR="00747097" w:rsidRPr="003B0F12">
        <w:rPr>
          <w:rFonts w:ascii="Times New Roman" w:hAnsi="Times New Roman"/>
          <w:sz w:val="26"/>
          <w:szCs w:val="26"/>
        </w:rPr>
        <w:t>м от оси в обе стороны;</w:t>
      </w:r>
    </w:p>
    <w:p w:rsidR="00E87F13" w:rsidRPr="003B0F12" w:rsidRDefault="00747097" w:rsidP="000F7D70">
      <w:pPr>
        <w:pStyle w:val="a7"/>
        <w:numPr>
          <w:ilvl w:val="0"/>
          <w:numId w:val="79"/>
        </w:numPr>
        <w:tabs>
          <w:tab w:val="left" w:pos="284"/>
          <w:tab w:val="left" w:pos="851"/>
          <w:tab w:val="left" w:pos="4111"/>
        </w:tabs>
        <w:suppressAutoHyphens/>
        <w:spacing w:after="0" w:line="240" w:lineRule="auto"/>
        <w:ind w:hanging="1170"/>
        <w:jc w:val="both"/>
        <w:rPr>
          <w:rFonts w:ascii="Times New Roman" w:hAnsi="Times New Roman"/>
          <w:sz w:val="26"/>
          <w:szCs w:val="26"/>
        </w:rPr>
      </w:pPr>
      <w:r w:rsidRPr="003B0F12">
        <w:rPr>
          <w:rFonts w:ascii="Times New Roman" w:hAnsi="Times New Roman"/>
          <w:sz w:val="26"/>
          <w:szCs w:val="26"/>
        </w:rPr>
        <w:t>для самотечной сети канализования – 3</w:t>
      </w:r>
      <w:r w:rsidR="00CE5867" w:rsidRPr="003B0F12">
        <w:rPr>
          <w:rFonts w:ascii="Times New Roman" w:hAnsi="Times New Roman"/>
          <w:sz w:val="26"/>
          <w:szCs w:val="26"/>
        </w:rPr>
        <w:t xml:space="preserve"> </w:t>
      </w:r>
      <w:r w:rsidRPr="003B0F12">
        <w:rPr>
          <w:rFonts w:ascii="Times New Roman" w:hAnsi="Times New Roman"/>
          <w:sz w:val="26"/>
          <w:szCs w:val="26"/>
        </w:rPr>
        <w:t>м, напорной сети канализования – 5</w:t>
      </w:r>
      <w:r w:rsidR="00CE5867" w:rsidRPr="003B0F12">
        <w:rPr>
          <w:rFonts w:ascii="Times New Roman" w:hAnsi="Times New Roman"/>
          <w:sz w:val="26"/>
          <w:szCs w:val="26"/>
        </w:rPr>
        <w:t xml:space="preserve"> </w:t>
      </w:r>
      <w:r w:rsidRPr="003B0F12">
        <w:rPr>
          <w:rFonts w:ascii="Times New Roman" w:hAnsi="Times New Roman"/>
          <w:sz w:val="26"/>
          <w:szCs w:val="26"/>
        </w:rPr>
        <w:t>м;</w:t>
      </w:r>
    </w:p>
    <w:p w:rsidR="00747097" w:rsidRPr="003B0F12" w:rsidRDefault="00747097" w:rsidP="000F7D70">
      <w:pPr>
        <w:pStyle w:val="a7"/>
        <w:numPr>
          <w:ilvl w:val="0"/>
          <w:numId w:val="79"/>
        </w:numPr>
        <w:tabs>
          <w:tab w:val="left" w:pos="284"/>
          <w:tab w:val="left" w:pos="851"/>
          <w:tab w:val="left" w:pos="4111"/>
        </w:tabs>
        <w:suppressAutoHyphens/>
        <w:spacing w:after="0" w:line="240" w:lineRule="auto"/>
        <w:ind w:hanging="1170"/>
        <w:jc w:val="both"/>
        <w:rPr>
          <w:rFonts w:ascii="Times New Roman" w:hAnsi="Times New Roman"/>
          <w:sz w:val="26"/>
          <w:szCs w:val="26"/>
        </w:rPr>
      </w:pPr>
      <w:r w:rsidRPr="003B0F12">
        <w:rPr>
          <w:rFonts w:ascii="Times New Roman" w:hAnsi="Times New Roman"/>
          <w:sz w:val="26"/>
          <w:szCs w:val="26"/>
        </w:rPr>
        <w:t>для газопровода низкого давления</w:t>
      </w:r>
      <w:r w:rsidR="00DF0973" w:rsidRPr="003B0F12">
        <w:rPr>
          <w:rFonts w:ascii="Times New Roman" w:hAnsi="Times New Roman"/>
          <w:sz w:val="26"/>
          <w:szCs w:val="26"/>
        </w:rPr>
        <w:t xml:space="preserve"> –</w:t>
      </w:r>
      <w:r w:rsidR="00CA7300" w:rsidRPr="003B0F12">
        <w:rPr>
          <w:rFonts w:ascii="Times New Roman" w:hAnsi="Times New Roman"/>
          <w:sz w:val="26"/>
          <w:szCs w:val="26"/>
        </w:rPr>
        <w:t xml:space="preserve"> 2</w:t>
      </w:r>
      <w:r w:rsidR="00CE5867" w:rsidRPr="003B0F12">
        <w:rPr>
          <w:rFonts w:ascii="Times New Roman" w:hAnsi="Times New Roman"/>
          <w:sz w:val="26"/>
          <w:szCs w:val="26"/>
        </w:rPr>
        <w:t xml:space="preserve"> </w:t>
      </w:r>
      <w:r w:rsidR="00CA7300" w:rsidRPr="003B0F12">
        <w:rPr>
          <w:rFonts w:ascii="Times New Roman" w:hAnsi="Times New Roman"/>
          <w:sz w:val="26"/>
          <w:szCs w:val="26"/>
        </w:rPr>
        <w:t>м от оси в обе стороны</w:t>
      </w:r>
      <w:r w:rsidR="00DF0973" w:rsidRPr="003B0F12">
        <w:rPr>
          <w:rFonts w:ascii="Times New Roman" w:hAnsi="Times New Roman"/>
          <w:sz w:val="26"/>
          <w:szCs w:val="26"/>
        </w:rPr>
        <w:t>.</w:t>
      </w:r>
    </w:p>
    <w:p w:rsidR="00CA7300" w:rsidRPr="00CA7300" w:rsidRDefault="00CA7300" w:rsidP="00CA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7300">
        <w:rPr>
          <w:rFonts w:ascii="Times New Roman" w:eastAsia="Times New Roman" w:hAnsi="Times New Roman"/>
          <w:bCs/>
          <w:iCs/>
          <w:spacing w:val="-1"/>
          <w:sz w:val="26"/>
          <w:szCs w:val="26"/>
          <w:lang w:eastAsia="ru-RU"/>
        </w:rPr>
        <w:t xml:space="preserve">         О</w:t>
      </w:r>
      <w:r w:rsidRPr="00CA7300">
        <w:rPr>
          <w:rFonts w:ascii="Times New Roman" w:eastAsia="Times New Roman" w:hAnsi="Times New Roman"/>
          <w:bCs/>
          <w:iCs/>
          <w:spacing w:val="1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bCs/>
          <w:iCs/>
          <w:spacing w:val="-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bCs/>
          <w:iCs/>
          <w:spacing w:val="1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нные</w:t>
      </w:r>
      <w:r w:rsidRPr="00CA7300">
        <w:rPr>
          <w:rFonts w:ascii="Times New Roman" w:eastAsia="Times New Roman" w:hAnsi="Times New Roman"/>
          <w:bCs/>
          <w:iCs/>
          <w:spacing w:val="-3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bCs/>
          <w:iCs/>
          <w:spacing w:val="1"/>
          <w:sz w:val="26"/>
          <w:szCs w:val="26"/>
          <w:lang w:eastAsia="ru-RU"/>
        </w:rPr>
        <w:t>з</w:t>
      </w:r>
      <w:r w:rsidRPr="00CA7300">
        <w:rPr>
          <w:rFonts w:ascii="Times New Roman" w:eastAsia="Times New Roman" w:hAnsi="Times New Roman"/>
          <w:bCs/>
          <w:iCs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ны у</w:t>
      </w:r>
      <w:r w:rsidRPr="00CA7300">
        <w:rPr>
          <w:rFonts w:ascii="Times New Roman" w:eastAsia="Times New Roman" w:hAnsi="Times New Roman"/>
          <w:bCs/>
          <w:iCs/>
          <w:spacing w:val="-2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bCs/>
          <w:iCs/>
          <w:spacing w:val="2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bCs/>
          <w:iCs/>
          <w:spacing w:val="-1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bCs/>
          <w:iCs/>
          <w:spacing w:val="-2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bCs/>
          <w:iCs/>
          <w:spacing w:val="1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вл</w:t>
      </w:r>
      <w:r w:rsidRPr="00CA7300">
        <w:rPr>
          <w:rFonts w:ascii="Times New Roman" w:eastAsia="Times New Roman" w:hAnsi="Times New Roman"/>
          <w:bCs/>
          <w:iCs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ва</w:t>
      </w:r>
      <w:r w:rsidRPr="00CA7300">
        <w:rPr>
          <w:rFonts w:ascii="Times New Roman" w:eastAsia="Times New Roman" w:hAnsi="Times New Roman"/>
          <w:bCs/>
          <w:iCs/>
          <w:spacing w:val="-5"/>
          <w:sz w:val="26"/>
          <w:szCs w:val="26"/>
          <w:lang w:eastAsia="ru-RU"/>
        </w:rPr>
        <w:t>ю</w:t>
      </w:r>
      <w:r w:rsidRPr="00CA7300">
        <w:rPr>
          <w:rFonts w:ascii="Times New Roman" w:eastAsia="Times New Roman" w:hAnsi="Times New Roman"/>
          <w:bCs/>
          <w:iCs/>
          <w:spacing w:val="4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bCs/>
          <w:iCs/>
          <w:spacing w:val="-2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я</w:t>
      </w:r>
      <w:r w:rsidRPr="00CA7300">
        <w:rPr>
          <w:rFonts w:ascii="Times New Roman" w:eastAsia="Times New Roman" w:hAnsi="Times New Roman"/>
          <w:spacing w:val="5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вд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ь</w:t>
      </w:r>
      <w:r w:rsidRPr="00CA7300">
        <w:rPr>
          <w:rFonts w:ascii="Times New Roman" w:eastAsia="Times New Roman" w:hAnsi="Times New Roman"/>
          <w:spacing w:val="5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во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з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шн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53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й</w:t>
      </w:r>
      <w:r w:rsidRPr="00CA7300">
        <w:rPr>
          <w:rFonts w:ascii="Times New Roman" w:eastAsia="Times New Roman" w:hAnsi="Times New Roman"/>
          <w:spacing w:val="53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э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ек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ч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57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Pr="00CA7300">
        <w:rPr>
          <w:rFonts w:ascii="Times New Roman" w:eastAsia="Times New Roman" w:hAnsi="Times New Roman"/>
          <w:spacing w:val="5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5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5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ча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сти</w:t>
      </w:r>
      <w:r w:rsidRPr="00CA7300">
        <w:rPr>
          <w:rFonts w:ascii="Times New Roman" w:eastAsia="Times New Roman" w:hAnsi="Times New Roman"/>
          <w:spacing w:val="53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сти 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частка</w:t>
      </w:r>
      <w:r w:rsidRPr="00CA7300">
        <w:rPr>
          <w:rFonts w:ascii="Times New Roman" w:eastAsia="Times New Roman" w:hAnsi="Times New Roman"/>
          <w:spacing w:val="17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зем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4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7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з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шн</w:t>
      </w:r>
      <w:r w:rsidRPr="00CA7300">
        <w:rPr>
          <w:rFonts w:ascii="Times New Roman" w:eastAsia="Times New Roman" w:hAnsi="Times New Roman"/>
          <w:spacing w:val="2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го</w:t>
      </w:r>
      <w:r w:rsidRPr="00CA7300">
        <w:rPr>
          <w:rFonts w:ascii="Times New Roman" w:eastAsia="Times New Roman" w:hAnsi="Times New Roman"/>
          <w:spacing w:val="15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пр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16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(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14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CA7300">
        <w:rPr>
          <w:rFonts w:ascii="Times New Roman" w:eastAsia="Times New Roman" w:hAnsi="Times New Roman"/>
          <w:spacing w:val="16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ветс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ю</w:t>
      </w:r>
      <w:r w:rsidRPr="00CA7300">
        <w:rPr>
          <w:rFonts w:ascii="Times New Roman" w:eastAsia="Times New Roman" w:hAnsi="Times New Roman"/>
          <w:spacing w:val="2"/>
          <w:sz w:val="26"/>
          <w:szCs w:val="26"/>
          <w:lang w:eastAsia="ru-RU"/>
        </w:rPr>
        <w:t>щ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ю</w:t>
      </w:r>
      <w:r w:rsidRPr="00CA7300">
        <w:rPr>
          <w:rFonts w:ascii="Times New Roman" w:eastAsia="Times New Roman" w:hAnsi="Times New Roman"/>
          <w:spacing w:val="15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высо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е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р воз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шных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й э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ект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роп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ч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),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г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ч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й  </w:t>
      </w:r>
      <w:r w:rsidRPr="00CA7300">
        <w:rPr>
          <w:rFonts w:ascii="Times New Roman" w:eastAsia="Times New Roman" w:hAnsi="Times New Roman"/>
          <w:spacing w:val="66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ал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ел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ь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ми верт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кал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ьн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ми  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пл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к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стя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щ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ми  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5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об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е    </w:t>
      </w:r>
      <w:r w:rsidRPr="00CA7300">
        <w:rPr>
          <w:rFonts w:ascii="Times New Roman" w:eastAsia="Times New Roman" w:hAnsi="Times New Roman"/>
          <w:spacing w:val="5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ст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ы  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 э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ект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оп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ч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6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6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к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й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65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ро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6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65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е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кл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pacing w:val="64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63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по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ж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6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 след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ю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щем расс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я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CA7300" w:rsidRPr="00CA7300" w:rsidRDefault="00CA7300" w:rsidP="00CA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    а)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proofErr w:type="spellStart"/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кВ</w:t>
      </w:r>
      <w:proofErr w:type="spellEnd"/>
      <w:r w:rsidRPr="00CA7300">
        <w:rPr>
          <w:rFonts w:ascii="Times New Roman" w:eastAsia="Times New Roman" w:hAnsi="Times New Roman"/>
          <w:spacing w:val="70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- 2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(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я 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й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ам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ес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щ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ми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зо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ми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пр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ж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сте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ам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з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й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к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к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ци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ям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.д.,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ая з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еляет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я в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ет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4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ста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ми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ма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вы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акт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ми 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ма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ль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ны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стим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ми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асс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т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я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ями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т та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к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лин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ий</w:t>
      </w:r>
      <w:r w:rsidRPr="00CA7300">
        <w:rPr>
          <w:rFonts w:ascii="Times New Roman" w:eastAsia="Times New Roman" w:hAnsi="Times New Roman"/>
          <w:spacing w:val="2"/>
          <w:sz w:val="26"/>
          <w:szCs w:val="26"/>
          <w:lang w:eastAsia="ru-RU"/>
        </w:rPr>
        <w:t>)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CA7300" w:rsidRDefault="00CA7300" w:rsidP="00CA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     б)</w:t>
      </w:r>
      <w:r w:rsidRPr="00CA7300">
        <w:rPr>
          <w:rFonts w:ascii="Times New Roman" w:eastAsia="Times New Roman" w:hAnsi="Times New Roman"/>
          <w:spacing w:val="14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1–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2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0</w:t>
      </w:r>
      <w:r w:rsidR="002C34D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</w:t>
      </w:r>
      <w:proofErr w:type="spellStart"/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кВ</w:t>
      </w:r>
      <w:proofErr w:type="spellEnd"/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 -</w:t>
      </w:r>
      <w:r w:rsidR="00DF097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1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0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(5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я 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й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са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он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ес</w:t>
      </w:r>
      <w:r w:rsidRPr="00CA7300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щими</w:t>
      </w:r>
      <w:r w:rsidRPr="00CA7300">
        <w:rPr>
          <w:rFonts w:ascii="Times New Roman" w:eastAsia="Times New Roman" w:hAnsi="Times New Roman"/>
          <w:spacing w:val="2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или</w:t>
      </w:r>
      <w:r w:rsidRPr="00CA7300">
        <w:rPr>
          <w:rFonts w:ascii="Times New Roman" w:eastAsia="Times New Roman" w:hAnsi="Times New Roman"/>
          <w:spacing w:val="3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з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ли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ван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 xml:space="preserve">и 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д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м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р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азмещ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е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г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р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и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ц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а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селе</w:t>
      </w:r>
      <w:r w:rsidRPr="00CA7300">
        <w:rPr>
          <w:rFonts w:ascii="Times New Roman" w:eastAsia="Times New Roman" w:hAnsi="Times New Roman"/>
          <w:spacing w:val="-2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pacing w:val="-1"/>
          <w:sz w:val="26"/>
          <w:szCs w:val="26"/>
          <w:lang w:eastAsia="ru-RU"/>
        </w:rPr>
        <w:t>ы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 xml:space="preserve"> 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Pr="00CA7300">
        <w:rPr>
          <w:rFonts w:ascii="Times New Roman" w:eastAsia="Times New Roman" w:hAnsi="Times New Roman"/>
          <w:spacing w:val="-3"/>
          <w:sz w:val="26"/>
          <w:szCs w:val="26"/>
          <w:lang w:eastAsia="ru-RU"/>
        </w:rPr>
        <w:t>у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н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кт</w:t>
      </w:r>
      <w:r w:rsidRPr="00CA7300">
        <w:rPr>
          <w:rFonts w:ascii="Times New Roman" w:eastAsia="Times New Roman" w:hAnsi="Times New Roman"/>
          <w:spacing w:val="1"/>
          <w:sz w:val="26"/>
          <w:szCs w:val="26"/>
          <w:lang w:eastAsia="ru-RU"/>
        </w:rPr>
        <w:t>о</w:t>
      </w:r>
      <w:r w:rsidRPr="00CA7300">
        <w:rPr>
          <w:rFonts w:ascii="Times New Roman" w:eastAsia="Times New Roman" w:hAnsi="Times New Roman"/>
          <w:sz w:val="26"/>
          <w:szCs w:val="26"/>
          <w:lang w:eastAsia="ru-RU"/>
        </w:rPr>
        <w:t>в)</w:t>
      </w:r>
    </w:p>
    <w:p w:rsidR="00753BB3" w:rsidRPr="00DF0973" w:rsidRDefault="00753BB3" w:rsidP="00DF097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      </w:t>
      </w:r>
      <w:r w:rsidRPr="00753BB3">
        <w:rPr>
          <w:rFonts w:ascii="Times New Roman" w:eastAsia="Times New Roman" w:hAnsi="Times New Roman"/>
          <w:color w:val="000000"/>
          <w:sz w:val="26"/>
          <w:szCs w:val="26"/>
        </w:rPr>
        <w:t>Территория «СЗ-Э» должна быть залужена либо использоваться как газон.</w:t>
      </w:r>
      <w:r w:rsidR="00DF0973">
        <w:rPr>
          <w:rFonts w:ascii="Times New Roman" w:eastAsia="Times New Roman" w:hAnsi="Times New Roman"/>
          <w:color w:val="000000"/>
          <w:sz w:val="26"/>
          <w:szCs w:val="26"/>
        </w:rPr>
        <w:t xml:space="preserve">  </w:t>
      </w:r>
      <w:r w:rsidRPr="00753BB3">
        <w:rPr>
          <w:rFonts w:ascii="Times New Roman" w:eastAsia="Times New Roman" w:hAnsi="Times New Roman"/>
          <w:sz w:val="26"/>
          <w:szCs w:val="26"/>
        </w:rPr>
        <w:t xml:space="preserve">Не </w:t>
      </w:r>
      <w:proofErr w:type="spellStart"/>
      <w:r w:rsidRPr="00753BB3">
        <w:rPr>
          <w:rFonts w:ascii="Times New Roman" w:eastAsia="Times New Roman" w:hAnsi="Times New Roman"/>
          <w:sz w:val="26"/>
          <w:szCs w:val="26"/>
        </w:rPr>
        <w:t>допус</w:t>
      </w:r>
      <w:proofErr w:type="spellEnd"/>
      <w:r w:rsidR="00DF0973">
        <w:rPr>
          <w:rFonts w:ascii="Times New Roman" w:eastAsia="Times New Roman" w:hAnsi="Times New Roman"/>
          <w:sz w:val="26"/>
          <w:szCs w:val="26"/>
        </w:rPr>
        <w:t>-</w:t>
      </w:r>
      <w:r w:rsidRPr="00753BB3">
        <w:rPr>
          <w:rFonts w:ascii="Times New Roman" w:eastAsia="Times New Roman" w:hAnsi="Times New Roman"/>
          <w:sz w:val="26"/>
          <w:szCs w:val="26"/>
        </w:rPr>
        <w:t>кается размещение каких-либо объектов, не связанных с эксплуатацией электрических сетей. «</w:t>
      </w:r>
      <w:r w:rsidRPr="00753BB3">
        <w:rPr>
          <w:rFonts w:ascii="Times New Roman" w:eastAsia="Times New Roman" w:hAnsi="Times New Roman"/>
          <w:color w:val="000000"/>
          <w:sz w:val="26"/>
          <w:szCs w:val="26"/>
        </w:rPr>
        <w:t xml:space="preserve">СЗ-Э» или какая-либо </w:t>
      </w:r>
      <w:r w:rsidR="001554E1">
        <w:rPr>
          <w:rFonts w:ascii="Times New Roman" w:eastAsia="Times New Roman" w:hAnsi="Times New Roman"/>
          <w:color w:val="000000"/>
          <w:sz w:val="26"/>
          <w:szCs w:val="26"/>
        </w:rPr>
        <w:t>ее</w:t>
      </w:r>
      <w:r w:rsidRPr="00753BB3">
        <w:rPr>
          <w:rFonts w:ascii="Times New Roman" w:eastAsia="Times New Roman" w:hAnsi="Times New Roman"/>
          <w:color w:val="000000"/>
          <w:sz w:val="26"/>
          <w:szCs w:val="26"/>
        </w:rPr>
        <w:t xml:space="preserve"> часть не может рассматриваться как резервная территория объекта и использоваться для расширения производственных, общественно-деловых, жилых, рекреационных и прочих зон.</w:t>
      </w:r>
    </w:p>
    <w:p w:rsidR="00CD04FC" w:rsidRDefault="00CD04FC" w:rsidP="00C06BC2">
      <w:pPr>
        <w:tabs>
          <w:tab w:val="left" w:pos="284"/>
          <w:tab w:val="left" w:pos="851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     </w:t>
      </w:r>
      <w:r w:rsidR="00E87F13">
        <w:rPr>
          <w:rFonts w:ascii="Times New Roman" w:eastAsia="Arial Unicode MS" w:hAnsi="Times New Roman"/>
          <w:kern w:val="1"/>
          <w:sz w:val="26"/>
          <w:szCs w:val="26"/>
        </w:rPr>
        <w:t xml:space="preserve"> 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Необходимо соблюдать правила ведения </w:t>
      </w:r>
      <w:r w:rsidR="00E87F13">
        <w:rPr>
          <w:rFonts w:ascii="Times New Roman" w:eastAsia="Arial Unicode MS" w:hAnsi="Times New Roman"/>
          <w:kern w:val="1"/>
          <w:sz w:val="26"/>
          <w:szCs w:val="26"/>
        </w:rPr>
        <w:t xml:space="preserve">ремонтных </w:t>
      </w:r>
      <w:r w:rsidR="00CA7300">
        <w:rPr>
          <w:rFonts w:ascii="Times New Roman" w:eastAsia="Arial Unicode MS" w:hAnsi="Times New Roman"/>
          <w:kern w:val="1"/>
          <w:sz w:val="26"/>
          <w:szCs w:val="26"/>
        </w:rPr>
        <w:t xml:space="preserve">работ </w:t>
      </w:r>
      <w:r w:rsidR="0096569D">
        <w:rPr>
          <w:rFonts w:ascii="Times New Roman" w:eastAsia="Arial Unicode MS" w:hAnsi="Times New Roman"/>
          <w:kern w:val="1"/>
          <w:sz w:val="26"/>
          <w:szCs w:val="26"/>
        </w:rPr>
        <w:t xml:space="preserve">и 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>эксплуатаци</w:t>
      </w:r>
      <w:r w:rsidR="00DB7FD0">
        <w:rPr>
          <w:rFonts w:ascii="Times New Roman" w:eastAsia="Arial Unicode MS" w:hAnsi="Times New Roman"/>
          <w:kern w:val="1"/>
          <w:sz w:val="26"/>
          <w:szCs w:val="26"/>
        </w:rPr>
        <w:t>и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  земель   в  охранной  зоне </w:t>
      </w:r>
      <w:r>
        <w:rPr>
          <w:rFonts w:ascii="Times New Roman" w:eastAsia="Arial Unicode MS" w:hAnsi="Times New Roman"/>
          <w:kern w:val="1"/>
          <w:sz w:val="26"/>
          <w:szCs w:val="26"/>
        </w:rPr>
        <w:t>объектов инженерного обеспечения. Такие же правила распространяются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E87F13">
        <w:rPr>
          <w:rFonts w:ascii="Times New Roman" w:eastAsia="Arial Unicode MS" w:hAnsi="Times New Roman"/>
          <w:kern w:val="1"/>
          <w:sz w:val="26"/>
          <w:szCs w:val="26"/>
        </w:rPr>
        <w:t xml:space="preserve">в охранной зоне 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>газопровод</w:t>
      </w:r>
      <w:r w:rsidR="009431AA">
        <w:rPr>
          <w:rFonts w:ascii="Times New Roman" w:eastAsia="Arial Unicode MS" w:hAnsi="Times New Roman"/>
          <w:kern w:val="1"/>
          <w:sz w:val="26"/>
          <w:szCs w:val="26"/>
        </w:rPr>
        <w:t>а</w:t>
      </w:r>
      <w:r>
        <w:rPr>
          <w:rFonts w:ascii="Times New Roman" w:eastAsia="Arial Unicode MS" w:hAnsi="Times New Roman"/>
          <w:kern w:val="1"/>
          <w:sz w:val="26"/>
          <w:szCs w:val="26"/>
        </w:rPr>
        <w:t>, водопровод</w:t>
      </w:r>
      <w:r w:rsidR="009431AA">
        <w:rPr>
          <w:rFonts w:ascii="Times New Roman" w:eastAsia="Arial Unicode MS" w:hAnsi="Times New Roman"/>
          <w:kern w:val="1"/>
          <w:sz w:val="26"/>
          <w:szCs w:val="26"/>
        </w:rPr>
        <w:t>а, водоотведения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и линии электропередач</w:t>
      </w:r>
      <w:r w:rsidR="00DB7FD0">
        <w:rPr>
          <w:rFonts w:ascii="Times New Roman" w:eastAsia="Arial Unicode MS" w:hAnsi="Times New Roman"/>
          <w:kern w:val="1"/>
          <w:sz w:val="26"/>
          <w:szCs w:val="26"/>
        </w:rPr>
        <w:t>и</w:t>
      </w:r>
      <w:r>
        <w:rPr>
          <w:rFonts w:ascii="Times New Roman" w:eastAsia="Arial Unicode MS" w:hAnsi="Times New Roman"/>
          <w:kern w:val="1"/>
          <w:sz w:val="26"/>
          <w:szCs w:val="26"/>
        </w:rPr>
        <w:t>.</w:t>
      </w:r>
    </w:p>
    <w:p w:rsidR="00895F99" w:rsidRDefault="00895F99" w:rsidP="00C06BC2">
      <w:pPr>
        <w:tabs>
          <w:tab w:val="left" w:pos="284"/>
          <w:tab w:val="left" w:pos="851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</w:t>
      </w:r>
      <w:r w:rsidR="003C2179">
        <w:rPr>
          <w:rFonts w:ascii="Times New Roman" w:eastAsia="Arial Unicode MS" w:hAnsi="Times New Roman"/>
          <w:kern w:val="1"/>
          <w:sz w:val="26"/>
          <w:szCs w:val="26"/>
        </w:rPr>
        <w:t xml:space="preserve"> 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На территории границ образуемого земельного участка сельского кладбища и других сооружений похоронного назначения </w:t>
      </w:r>
      <w:r>
        <w:rPr>
          <w:rFonts w:ascii="Times New Roman" w:eastAsia="Arial Unicode MS" w:hAnsi="Times New Roman"/>
          <w:kern w:val="1"/>
          <w:sz w:val="26"/>
          <w:szCs w:val="26"/>
          <w:lang w:val="en-US"/>
        </w:rPr>
        <w:t>V</w:t>
      </w:r>
      <w:r w:rsidR="002C34D0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>класса вредности устанавливается санитарно-защитная зона «СЗ-К» в 50</w:t>
      </w:r>
      <w:r w:rsidR="00DB7FD0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>м.</w:t>
      </w:r>
    </w:p>
    <w:p w:rsidR="00895F99" w:rsidRPr="001A62D5" w:rsidRDefault="00895F99" w:rsidP="001A62D5">
      <w:pPr>
        <w:tabs>
          <w:tab w:val="left" w:pos="284"/>
          <w:tab w:val="left" w:pos="851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</w:t>
      </w:r>
      <w:r w:rsidR="003C2179">
        <w:rPr>
          <w:rFonts w:ascii="Times New Roman" w:eastAsia="Arial Unicode MS" w:hAnsi="Times New Roman"/>
          <w:kern w:val="1"/>
          <w:sz w:val="26"/>
          <w:szCs w:val="26"/>
        </w:rPr>
        <w:t xml:space="preserve"> 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В случае ремонта </w:t>
      </w:r>
      <w:r w:rsidR="001A62D5">
        <w:rPr>
          <w:rFonts w:ascii="Times New Roman" w:eastAsia="Arial Unicode MS" w:hAnsi="Times New Roman"/>
          <w:kern w:val="1"/>
          <w:sz w:val="26"/>
          <w:szCs w:val="26"/>
        </w:rPr>
        <w:t xml:space="preserve">магистральных </w:t>
      </w:r>
      <w:r>
        <w:rPr>
          <w:rFonts w:ascii="Times New Roman" w:eastAsia="Arial Unicode MS" w:hAnsi="Times New Roman"/>
          <w:kern w:val="1"/>
          <w:sz w:val="26"/>
          <w:szCs w:val="26"/>
        </w:rPr>
        <w:t>автомобильных дорог местного значения</w:t>
      </w:r>
      <w:r w:rsidR="001A62D5">
        <w:rPr>
          <w:rFonts w:ascii="Times New Roman" w:eastAsia="Arial Unicode MS" w:hAnsi="Times New Roman"/>
          <w:kern w:val="1"/>
          <w:sz w:val="26"/>
          <w:szCs w:val="26"/>
        </w:rPr>
        <w:t xml:space="preserve"> в населенном пункте устанавливается </w:t>
      </w:r>
      <w:r w:rsidRPr="00242D63">
        <w:rPr>
          <w:rFonts w:ascii="Times New Roman" w:eastAsia="Times New Roman" w:hAnsi="Times New Roman"/>
          <w:sz w:val="26"/>
          <w:szCs w:val="26"/>
          <w:lang w:eastAsia="ru-RU"/>
        </w:rPr>
        <w:t>санитарн</w:t>
      </w:r>
      <w:r w:rsidR="001A62D5">
        <w:rPr>
          <w:rFonts w:ascii="Times New Roman" w:eastAsia="Times New Roman" w:hAnsi="Times New Roman"/>
          <w:sz w:val="26"/>
          <w:szCs w:val="26"/>
          <w:lang w:eastAsia="ru-RU"/>
        </w:rPr>
        <w:t>ая</w:t>
      </w:r>
      <w:r w:rsidRPr="00242D63">
        <w:rPr>
          <w:rFonts w:ascii="Times New Roman" w:eastAsia="Times New Roman" w:hAnsi="Times New Roman"/>
          <w:sz w:val="26"/>
          <w:szCs w:val="26"/>
          <w:lang w:eastAsia="ru-RU"/>
        </w:rPr>
        <w:t xml:space="preserve"> полос</w:t>
      </w:r>
      <w:r w:rsidR="001A62D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242D63">
        <w:rPr>
          <w:rFonts w:ascii="Times New Roman" w:eastAsia="Times New Roman" w:hAnsi="Times New Roman"/>
          <w:sz w:val="26"/>
          <w:szCs w:val="26"/>
          <w:lang w:eastAsia="ru-RU"/>
        </w:rPr>
        <w:t xml:space="preserve"> отчуждения и шумового воздействия </w:t>
      </w:r>
      <w:r w:rsidRPr="00242D63">
        <w:rPr>
          <w:rFonts w:ascii="Times New Roman" w:eastAsia="Times New Roman" w:hAnsi="Times New Roman"/>
          <w:bCs/>
          <w:sz w:val="26"/>
          <w:szCs w:val="26"/>
          <w:lang w:eastAsia="ru-RU"/>
        </w:rPr>
        <w:t>«СП-Т»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в 30</w:t>
      </w:r>
      <w:r w:rsidR="00DB7FD0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м</w:t>
      </w:r>
      <w:r w:rsidRPr="00242D63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42D63" w:rsidRPr="00242D63" w:rsidRDefault="001A62D5" w:rsidP="00242D63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 </w:t>
      </w:r>
      <w:r w:rsidR="003C2179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242D63" w:rsidRPr="00242D63">
        <w:rPr>
          <w:rFonts w:ascii="Times New Roman" w:eastAsia="Times New Roman" w:hAnsi="Times New Roman"/>
          <w:sz w:val="26"/>
          <w:szCs w:val="26"/>
          <w:lang w:eastAsia="ar-SA"/>
        </w:rPr>
        <w:t xml:space="preserve">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с последующим проведением натурных исследований и измерений. </w:t>
      </w:r>
    </w:p>
    <w:p w:rsidR="00242D63" w:rsidRPr="00242D63" w:rsidRDefault="00242D63" w:rsidP="00DB7FD0">
      <w:pPr>
        <w:spacing w:after="0" w:line="240" w:lineRule="auto"/>
        <w:jc w:val="both"/>
        <w:rPr>
          <w:rFonts w:ascii="Times New Roman" w:eastAsia="Times New Roman" w:hAnsi="Times New Roman"/>
          <w:spacing w:val="-6"/>
          <w:kern w:val="28"/>
          <w:sz w:val="26"/>
          <w:szCs w:val="26"/>
        </w:rPr>
      </w:pPr>
      <w:r w:rsidRPr="00242D63">
        <w:rPr>
          <w:lang w:eastAsia="ru-RU"/>
        </w:rPr>
        <w:t xml:space="preserve">      </w:t>
      </w:r>
      <w:r w:rsidR="003C2179">
        <w:rPr>
          <w:lang w:eastAsia="ru-RU"/>
        </w:rPr>
        <w:t xml:space="preserve">    </w:t>
      </w:r>
      <w:r w:rsidRPr="00242D63">
        <w:rPr>
          <w:rFonts w:ascii="Times New Roman" w:eastAsia="Times New Roman" w:hAnsi="Times New Roman"/>
          <w:spacing w:val="-6"/>
          <w:kern w:val="28"/>
          <w:sz w:val="26"/>
          <w:szCs w:val="26"/>
        </w:rPr>
        <w:t>Автомагистраль, расположе</w:t>
      </w:r>
      <w:r w:rsidR="00466638">
        <w:rPr>
          <w:rFonts w:ascii="Times New Roman" w:eastAsia="Times New Roman" w:hAnsi="Times New Roman"/>
          <w:spacing w:val="-6"/>
          <w:kern w:val="28"/>
          <w:sz w:val="26"/>
          <w:szCs w:val="26"/>
        </w:rPr>
        <w:t xml:space="preserve">нная в санитарно-защитной зоне </w:t>
      </w:r>
      <w:r w:rsidRPr="00242D63">
        <w:rPr>
          <w:rFonts w:ascii="Times New Roman" w:eastAsia="Times New Roman" w:hAnsi="Times New Roman"/>
          <w:spacing w:val="-6"/>
          <w:kern w:val="28"/>
          <w:sz w:val="26"/>
          <w:szCs w:val="26"/>
        </w:rPr>
        <w:t xml:space="preserve">промышленного объекта и производства или прилегающая к санитарно-защитной зоне, не входит в ее размер, а выбросы автомагистрали учитываются в фоновом загрязнении </w:t>
      </w:r>
      <w:r w:rsidRPr="00242D63">
        <w:rPr>
          <w:rFonts w:ascii="Times New Roman" w:eastAsia="Times New Roman" w:hAnsi="Times New Roman"/>
          <w:color w:val="000000"/>
          <w:spacing w:val="-6"/>
          <w:kern w:val="28"/>
          <w:sz w:val="26"/>
          <w:szCs w:val="26"/>
        </w:rPr>
        <w:t>«СП-Т» и «СП</w:t>
      </w:r>
      <w:r w:rsidR="003B0F12">
        <w:rPr>
          <w:rFonts w:ascii="Times New Roman" w:eastAsia="Times New Roman" w:hAnsi="Times New Roman"/>
          <w:color w:val="000000"/>
          <w:spacing w:val="-6"/>
          <w:kern w:val="28"/>
          <w:sz w:val="26"/>
          <w:szCs w:val="26"/>
        </w:rPr>
        <w:t>-</w:t>
      </w:r>
      <w:r w:rsidRPr="00242D63">
        <w:rPr>
          <w:rFonts w:ascii="Times New Roman" w:eastAsia="Times New Roman" w:hAnsi="Times New Roman"/>
          <w:color w:val="000000"/>
          <w:spacing w:val="-6"/>
          <w:kern w:val="28"/>
          <w:sz w:val="26"/>
          <w:szCs w:val="26"/>
        </w:rPr>
        <w:t>О»</w:t>
      </w:r>
      <w:r w:rsidRPr="00242D63">
        <w:rPr>
          <w:rFonts w:ascii="Times New Roman" w:eastAsia="Times New Roman" w:hAnsi="Times New Roman"/>
          <w:spacing w:val="-6"/>
          <w:kern w:val="28"/>
          <w:sz w:val="26"/>
          <w:szCs w:val="26"/>
        </w:rPr>
        <w:t xml:space="preserve"> (полоса отчуждения) при обосновании размера санитарно-защитной зоны.</w:t>
      </w:r>
    </w:p>
    <w:p w:rsidR="00A174C6" w:rsidRPr="001A62D5" w:rsidRDefault="00242D63" w:rsidP="001A62D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242D63">
        <w:rPr>
          <w:rFonts w:ascii="Times New Roman" w:eastAsia="Times New Roman" w:hAnsi="Times New Roman"/>
          <w:sz w:val="26"/>
          <w:szCs w:val="26"/>
        </w:rPr>
        <w:t xml:space="preserve">        </w:t>
      </w:r>
      <w:r w:rsidR="003C2179">
        <w:rPr>
          <w:rFonts w:ascii="Times New Roman" w:eastAsia="Times New Roman" w:hAnsi="Times New Roman"/>
          <w:sz w:val="26"/>
          <w:szCs w:val="26"/>
        </w:rPr>
        <w:t xml:space="preserve"> </w:t>
      </w:r>
      <w:r w:rsidRPr="00242D63">
        <w:rPr>
          <w:rFonts w:ascii="Times New Roman" w:eastAsia="Times New Roman" w:hAnsi="Times New Roman"/>
          <w:sz w:val="26"/>
          <w:szCs w:val="26"/>
        </w:rPr>
        <w:t>Запрещено размещение источников шума на периферии производственных зон, прилегающей к жилой застройке, с размерами СЗЗ, превышающими размер СЗЗ объектов производственной зоны.</w:t>
      </w:r>
    </w:p>
    <w:p w:rsidR="00A32F04" w:rsidRDefault="003C2179" w:rsidP="00466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42D63" w:rsidRPr="00242D63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объектов капитального строительства в целях обеспечения физических и юридических лиц коммунальными услугами (код вида разрешённого использования 3.1) – </w:t>
      </w:r>
      <w:r w:rsidR="00A751AA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242D63" w:rsidRPr="00242D63">
        <w:rPr>
          <w:rFonts w:ascii="Times New Roman" w:eastAsia="Times New Roman" w:hAnsi="Times New Roman"/>
          <w:sz w:val="26"/>
          <w:szCs w:val="26"/>
          <w:lang w:eastAsia="ru-RU"/>
        </w:rPr>
        <w:t>1 м и для объектов, включенных в вид разрешённого использования с кодом 7.2, при соблюдении Федерального закона от 22.07.2008 N 123-ФЗ "Технический регламент о треб</w:t>
      </w:r>
      <w:r w:rsidR="00466638">
        <w:rPr>
          <w:rFonts w:ascii="Times New Roman" w:eastAsia="Times New Roman" w:hAnsi="Times New Roman"/>
          <w:sz w:val="26"/>
          <w:szCs w:val="26"/>
          <w:lang w:eastAsia="ru-RU"/>
        </w:rPr>
        <w:t>ованиях пожарной безопасности".</w:t>
      </w:r>
    </w:p>
    <w:p w:rsidR="009A17AA" w:rsidRDefault="009A17AA" w:rsidP="00466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A17AA" w:rsidRDefault="009A17AA" w:rsidP="009A17AA">
      <w:pPr>
        <w:pStyle w:val="1"/>
        <w:spacing w:before="0" w:line="240" w:lineRule="auto"/>
        <w:jc w:val="center"/>
        <w:rPr>
          <w:rFonts w:ascii="Times New Roman" w:hAnsi="Times New Roman"/>
          <w:color w:val="333333"/>
          <w:sz w:val="26"/>
          <w:szCs w:val="26"/>
        </w:rPr>
      </w:pPr>
      <w:bookmarkStart w:id="84" w:name="_Toc517097883"/>
      <w:r w:rsidRPr="00C435BA">
        <w:rPr>
          <w:rFonts w:ascii="Times New Roman" w:hAnsi="Times New Roman"/>
          <w:color w:val="auto"/>
          <w:sz w:val="26"/>
          <w:szCs w:val="26"/>
        </w:rPr>
        <w:t xml:space="preserve">Глава </w:t>
      </w:r>
      <w:r>
        <w:rPr>
          <w:rFonts w:ascii="Times New Roman" w:hAnsi="Times New Roman"/>
          <w:color w:val="auto"/>
          <w:sz w:val="26"/>
          <w:szCs w:val="26"/>
        </w:rPr>
        <w:t>6</w:t>
      </w:r>
      <w:r w:rsidRPr="00C435BA">
        <w:rPr>
          <w:rFonts w:ascii="Times New Roman" w:hAnsi="Times New Roman"/>
          <w:color w:val="auto"/>
          <w:sz w:val="26"/>
          <w:szCs w:val="26"/>
        </w:rPr>
        <w:t xml:space="preserve">.  </w:t>
      </w:r>
      <w:r>
        <w:rPr>
          <w:rFonts w:ascii="Times New Roman" w:hAnsi="Times New Roman"/>
          <w:color w:val="333333"/>
          <w:sz w:val="26"/>
          <w:szCs w:val="26"/>
        </w:rPr>
        <w:t>Перечень и характеристика основных факторов риска возникновения чрезвычайных ситуаций природного и техногенного характера.</w:t>
      </w:r>
      <w:bookmarkEnd w:id="84"/>
      <w:r>
        <w:rPr>
          <w:rFonts w:ascii="Times New Roman" w:hAnsi="Times New Roman"/>
          <w:color w:val="333333"/>
          <w:sz w:val="26"/>
          <w:szCs w:val="26"/>
        </w:rPr>
        <w:t xml:space="preserve"> </w:t>
      </w:r>
    </w:p>
    <w:p w:rsidR="00E60874" w:rsidRPr="009A17AA" w:rsidRDefault="009A17AA" w:rsidP="009A17AA">
      <w:pPr>
        <w:pStyle w:val="1"/>
        <w:spacing w:before="0" w:line="240" w:lineRule="auto"/>
        <w:jc w:val="center"/>
        <w:rPr>
          <w:rFonts w:ascii="Times New Roman" w:hAnsi="Times New Roman"/>
          <w:color w:val="333333"/>
          <w:sz w:val="26"/>
          <w:szCs w:val="26"/>
        </w:rPr>
      </w:pPr>
      <w:bookmarkStart w:id="85" w:name="_Toc517097884"/>
      <w:r>
        <w:rPr>
          <w:rFonts w:ascii="Times New Roman" w:hAnsi="Times New Roman"/>
          <w:color w:val="333333"/>
          <w:sz w:val="26"/>
          <w:szCs w:val="26"/>
        </w:rPr>
        <w:t>Перечень мероприятий пожарной безопасности</w:t>
      </w:r>
      <w:bookmarkEnd w:id="85"/>
    </w:p>
    <w:p w:rsidR="00AA2444" w:rsidRPr="00AA2444" w:rsidRDefault="00AA2444" w:rsidP="00AA244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       </w:t>
      </w:r>
      <w:r w:rsidR="006C591D">
        <w:rPr>
          <w:rFonts w:ascii="Times New Roman" w:eastAsia="Times New Roman" w:hAnsi="Times New Roman"/>
          <w:sz w:val="26"/>
          <w:szCs w:val="26"/>
        </w:rPr>
        <w:t xml:space="preserve">   </w:t>
      </w:r>
      <w:r w:rsidRPr="00AA2444">
        <w:rPr>
          <w:rFonts w:ascii="Times New Roman" w:eastAsia="Times New Roman" w:hAnsi="Times New Roman"/>
          <w:sz w:val="26"/>
          <w:szCs w:val="26"/>
        </w:rPr>
        <w:t>Деятельность местных органов управления оперативны</w:t>
      </w:r>
      <w:r w:rsidR="008273A1">
        <w:rPr>
          <w:rFonts w:ascii="Times New Roman" w:eastAsia="Times New Roman" w:hAnsi="Times New Roman"/>
          <w:sz w:val="26"/>
          <w:szCs w:val="26"/>
        </w:rPr>
        <w:t>ми</w:t>
      </w:r>
      <w:r w:rsidRPr="00AA2444">
        <w:rPr>
          <w:rFonts w:ascii="Times New Roman" w:eastAsia="Times New Roman" w:hAnsi="Times New Roman"/>
          <w:sz w:val="26"/>
          <w:szCs w:val="26"/>
        </w:rPr>
        <w:t xml:space="preserve"> служб</w:t>
      </w:r>
      <w:r w:rsidR="008273A1">
        <w:rPr>
          <w:rFonts w:ascii="Times New Roman" w:eastAsia="Times New Roman" w:hAnsi="Times New Roman"/>
          <w:sz w:val="26"/>
          <w:szCs w:val="26"/>
        </w:rPr>
        <w:t>ами</w:t>
      </w:r>
      <w:r w:rsidRPr="00AA2444">
        <w:rPr>
          <w:rFonts w:ascii="Times New Roman" w:eastAsia="Times New Roman" w:hAnsi="Times New Roman"/>
          <w:sz w:val="26"/>
          <w:szCs w:val="26"/>
        </w:rPr>
        <w:t xml:space="preserve"> единой государственной системы предупреждения и ликвидаций чрезвычайных ситуаций, регламентируется Федеральным законодательством и местными нормативно-правовыми актами.</w:t>
      </w:r>
    </w:p>
    <w:p w:rsidR="00AA2444" w:rsidRPr="00AA2444" w:rsidRDefault="00AA2444" w:rsidP="00AA244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A2444">
        <w:rPr>
          <w:rFonts w:ascii="Times New Roman" w:eastAsia="Times New Roman" w:hAnsi="Times New Roman"/>
          <w:sz w:val="26"/>
          <w:szCs w:val="26"/>
        </w:rPr>
        <w:t xml:space="preserve">           </w:t>
      </w:r>
      <w:r w:rsidRPr="00AA2444">
        <w:rPr>
          <w:rFonts w:ascii="Times New Roman" w:eastAsia="Times New Roman" w:hAnsi="Times New Roman"/>
          <w:sz w:val="26"/>
          <w:szCs w:val="26"/>
          <w:lang w:eastAsia="ru-RU"/>
        </w:rPr>
        <w:t xml:space="preserve">Органы местного самоуправления в пределах своих полномочий принимают муниципальные правовые акты, регулирующие </w:t>
      </w:r>
      <w:r w:rsidR="008273A1">
        <w:rPr>
          <w:rFonts w:ascii="Times New Roman" w:eastAsia="Times New Roman" w:hAnsi="Times New Roman"/>
          <w:sz w:val="26"/>
          <w:szCs w:val="26"/>
          <w:lang w:eastAsia="ru-RU"/>
        </w:rPr>
        <w:t>отношения</w:t>
      </w:r>
      <w:r w:rsidRPr="00AA2444">
        <w:rPr>
          <w:rFonts w:ascii="Times New Roman" w:eastAsia="Times New Roman" w:hAnsi="Times New Roman"/>
          <w:sz w:val="26"/>
          <w:szCs w:val="26"/>
          <w:lang w:eastAsia="ru-RU"/>
        </w:rPr>
        <w:t xml:space="preserve"> в области обеспечения безопасности жизнедеятельности населения в чрезвычайных ситуациях, в соответствии с требованиями федеральных законов от 21 декабря 1994 года № 68-ФЗ</w:t>
      </w:r>
      <w:r w:rsidR="00530C5F">
        <w:rPr>
          <w:rFonts w:ascii="Times New Roman" w:eastAsia="Times New Roman" w:hAnsi="Times New Roman"/>
          <w:sz w:val="26"/>
          <w:szCs w:val="26"/>
          <w:lang w:eastAsia="ru-RU"/>
        </w:rPr>
        <w:t xml:space="preserve"> ред. от 23.06.2016</w:t>
      </w:r>
      <w:r w:rsidR="002C34D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30C5F">
        <w:rPr>
          <w:rFonts w:ascii="Times New Roman" w:eastAsia="Times New Roman" w:hAnsi="Times New Roman"/>
          <w:sz w:val="26"/>
          <w:szCs w:val="26"/>
          <w:lang w:eastAsia="ru-RU"/>
        </w:rPr>
        <w:t>г.</w:t>
      </w:r>
      <w:r w:rsidRPr="00AA2444">
        <w:rPr>
          <w:rFonts w:ascii="Times New Roman" w:eastAsia="Times New Roman" w:hAnsi="Times New Roman"/>
          <w:sz w:val="26"/>
          <w:szCs w:val="26"/>
          <w:lang w:eastAsia="ru-RU"/>
        </w:rPr>
        <w:t xml:space="preserve"> "О защите населения и территорий от чрезвычайных ситуаций природного и техногенного характера", от 6 октября 2003 г. № 131-ФЗ "Об общих принципах организации местного самоуправления в Российской Федерации" и иных нормативных правовых актов Российской Федерации.</w:t>
      </w:r>
    </w:p>
    <w:p w:rsidR="00AA2444" w:rsidRPr="00AA2444" w:rsidRDefault="00AA2444" w:rsidP="00AA244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AA2444">
        <w:rPr>
          <w:rFonts w:ascii="Times New Roman" w:eastAsia="Times New Roman" w:hAnsi="Times New Roman"/>
          <w:sz w:val="26"/>
          <w:szCs w:val="26"/>
        </w:rPr>
        <w:t xml:space="preserve">         </w:t>
      </w:r>
      <w:r w:rsidRPr="00AA2444">
        <w:rPr>
          <w:rFonts w:ascii="Times New Roman" w:eastAsia="Times New Roman" w:hAnsi="Times New Roman" w:cs="Calibri"/>
          <w:b/>
          <w:bCs/>
          <w:color w:val="000000"/>
          <w:sz w:val="26"/>
          <w:szCs w:val="26"/>
          <w:lang w:eastAsia="ar-SA"/>
        </w:rPr>
        <w:t xml:space="preserve"> </w:t>
      </w:r>
      <w:r w:rsidRPr="00AA2444">
        <w:rPr>
          <w:rFonts w:ascii="Times New Roman" w:hAnsi="Times New Roman"/>
          <w:sz w:val="26"/>
          <w:szCs w:val="26"/>
        </w:rPr>
        <w:t>В соответствии с Федеральным законом от 02.07.2013 N 158-ФЗ; Федеральным законом от 01.04.2012 N 23-ФЗ; Федеральным законом от 11.02.2013 N 9-ФЗ; Федеральным законом от 04.12.2006 N 206-ФЗ, органы местного самоуправления самостоятельно:</w:t>
      </w:r>
    </w:p>
    <w:p w:rsidR="00530C5F" w:rsidRPr="00530C5F" w:rsidRDefault="00530C5F" w:rsidP="00530C5F">
      <w:pPr>
        <w:tabs>
          <w:tab w:val="left" w:pos="709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30C5F">
        <w:rPr>
          <w:rFonts w:ascii="Times New Roman" w:eastAsia="Times New Roman" w:hAnsi="Times New Roman"/>
          <w:sz w:val="26"/>
          <w:szCs w:val="26"/>
          <w:lang w:eastAsia="ru-RU"/>
        </w:rPr>
        <w:t>а) осуществляют подготовку и содержание в готовности необходимых сил и средств для защиты населения и территорий от чрезвычайных ситуаций, обучение населения способам защиты и действиям в этих ситуациях;</w:t>
      </w:r>
    </w:p>
    <w:p w:rsidR="00530C5F" w:rsidRPr="00530C5F" w:rsidRDefault="00530C5F" w:rsidP="00530C5F">
      <w:pPr>
        <w:tabs>
          <w:tab w:val="left" w:pos="709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30C5F">
        <w:rPr>
          <w:rFonts w:ascii="Times New Roman" w:eastAsia="Times New Roman" w:hAnsi="Times New Roman"/>
          <w:sz w:val="26"/>
          <w:szCs w:val="26"/>
          <w:lang w:eastAsia="ru-RU"/>
        </w:rPr>
        <w:t>б) принимают решения о проведении эвакуационных мероприятий в чрезвычайных ситуациях и организуют их проведение;</w:t>
      </w:r>
    </w:p>
    <w:p w:rsidR="00530C5F" w:rsidRPr="00530C5F" w:rsidRDefault="00530C5F" w:rsidP="00530C5F">
      <w:pPr>
        <w:tabs>
          <w:tab w:val="left" w:pos="709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30C5F">
        <w:rPr>
          <w:rFonts w:ascii="Times New Roman" w:eastAsia="Times New Roman" w:hAnsi="Times New Roman"/>
          <w:sz w:val="26"/>
          <w:szCs w:val="26"/>
          <w:lang w:eastAsia="ru-RU"/>
        </w:rPr>
        <w:t>в) осуществляют информирование населения о чрезвычайных ситуациях; и т.д. в соответствии с муниципальными правовыми актами.</w:t>
      </w:r>
    </w:p>
    <w:p w:rsidR="00530C5F" w:rsidRPr="00530C5F" w:rsidRDefault="00530C5F" w:rsidP="00530C5F">
      <w:pPr>
        <w:suppressAutoHyphens/>
        <w:spacing w:after="0" w:line="240" w:lineRule="auto"/>
        <w:ind w:firstLine="720"/>
        <w:jc w:val="both"/>
        <w:rPr>
          <w:rFonts w:ascii="Times New Roman" w:eastAsia="MS Mincho" w:hAnsi="Times New Roman"/>
          <w:bCs/>
          <w:color w:val="000000"/>
          <w:spacing w:val="-5"/>
          <w:sz w:val="26"/>
          <w:szCs w:val="26"/>
          <w:lang w:eastAsia="ru-RU"/>
        </w:rPr>
      </w:pPr>
      <w:r w:rsidRPr="00530C5F">
        <w:rPr>
          <w:rFonts w:ascii="Times New Roman" w:eastAsia="MS Mincho" w:hAnsi="Times New Roman"/>
          <w:bCs/>
          <w:color w:val="000000"/>
          <w:spacing w:val="-5"/>
          <w:sz w:val="26"/>
          <w:szCs w:val="26"/>
          <w:lang w:eastAsia="ru-RU"/>
        </w:rPr>
        <w:t>Инженерно-технические мероприятия предупреждения чрезвычайных ситуаций в разделе "Инженерно-технические мероприятия предупреждения чрезвычайных ситуаций и гражданской обороны (далее - ИТМ ГОЧС)" должны предусматриваться при:</w:t>
      </w:r>
    </w:p>
    <w:p w:rsidR="00530C5F" w:rsidRPr="00530C5F" w:rsidRDefault="00530C5F" w:rsidP="00530C5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30C5F">
        <w:rPr>
          <w:rFonts w:ascii="Times New Roman" w:eastAsia="Times New Roman" w:hAnsi="Times New Roman"/>
          <w:sz w:val="26"/>
          <w:szCs w:val="26"/>
          <w:lang w:eastAsia="ru-RU"/>
        </w:rPr>
        <w:t xml:space="preserve">- подготовке документов территориального планирования МО </w:t>
      </w:r>
      <w:r w:rsidR="003B0F12">
        <w:rPr>
          <w:rFonts w:ascii="Times New Roman" w:eastAsia="Times New Roman" w:hAnsi="Times New Roman"/>
          <w:sz w:val="26"/>
          <w:szCs w:val="26"/>
          <w:lang w:eastAsia="ru-RU"/>
        </w:rPr>
        <w:t xml:space="preserve">Сергиевский </w:t>
      </w:r>
      <w:r w:rsidR="00995506">
        <w:rPr>
          <w:rFonts w:ascii="Times New Roman" w:eastAsia="Times New Roman" w:hAnsi="Times New Roman"/>
          <w:sz w:val="26"/>
          <w:szCs w:val="26"/>
          <w:lang w:eastAsia="ru-RU"/>
        </w:rPr>
        <w:t xml:space="preserve">сельсовет </w:t>
      </w:r>
      <w:r w:rsidRPr="00530C5F">
        <w:rPr>
          <w:rFonts w:ascii="Times New Roman" w:eastAsia="Times New Roman" w:hAnsi="Times New Roman"/>
          <w:sz w:val="26"/>
          <w:szCs w:val="26"/>
          <w:lang w:eastAsia="ru-RU"/>
        </w:rPr>
        <w:t>(генерального плана сельского поселения);</w:t>
      </w:r>
    </w:p>
    <w:p w:rsidR="00530C5F" w:rsidRPr="00530C5F" w:rsidRDefault="00530C5F" w:rsidP="00530C5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30C5F">
        <w:rPr>
          <w:rFonts w:ascii="Times New Roman" w:eastAsia="Times New Roman" w:hAnsi="Times New Roman"/>
          <w:sz w:val="26"/>
          <w:szCs w:val="26"/>
          <w:lang w:eastAsia="ru-RU"/>
        </w:rPr>
        <w:t>- разработке документации по планировке территории (проектов планировки, проектов межевания территории, градостроительных планов земельных участков);</w:t>
      </w:r>
    </w:p>
    <w:p w:rsidR="00530C5F" w:rsidRPr="00530C5F" w:rsidRDefault="00530C5F" w:rsidP="00530C5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30C5F">
        <w:rPr>
          <w:rFonts w:ascii="Times New Roman" w:eastAsia="Times New Roman" w:hAnsi="Times New Roman"/>
          <w:sz w:val="26"/>
          <w:szCs w:val="26"/>
          <w:lang w:eastAsia="ru-RU"/>
        </w:rPr>
        <w:t>-  разработке материалов, обосновывающих строительство (технико-экономического обоснования, технико-экономических расчетов), а также проектной документации на строительство и реконструкцию объектов капитального строительства.</w:t>
      </w:r>
    </w:p>
    <w:p w:rsidR="00530C5F" w:rsidRPr="00530C5F" w:rsidRDefault="008273A1" w:rsidP="00530C5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  <w:r w:rsidR="006C591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30C5F" w:rsidRPr="00530C5F">
        <w:rPr>
          <w:rFonts w:ascii="Times New Roman" w:eastAsia="Times New Roman" w:hAnsi="Times New Roman"/>
          <w:sz w:val="26"/>
          <w:szCs w:val="26"/>
          <w:lang w:eastAsia="ru-RU"/>
        </w:rPr>
        <w:t>Проектирование инженерно-технических мероприятий предупреждения чрезвычайных ситуаций на действующих (законченным строительством) предприятиях должно осуществляться в соответствии с требованиями нормативных документов ИТМ ГОЧС.</w:t>
      </w:r>
    </w:p>
    <w:p w:rsidR="00C15BB4" w:rsidRDefault="003C2179" w:rsidP="003C2179">
      <w:pPr>
        <w:tabs>
          <w:tab w:val="left" w:pos="709"/>
          <w:tab w:val="left" w:pos="993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</w:t>
      </w:r>
      <w:r w:rsidR="00C15BB4" w:rsidRPr="00C15BB4">
        <w:rPr>
          <w:rFonts w:ascii="Times New Roman" w:eastAsia="Times New Roman" w:hAnsi="Times New Roman"/>
          <w:sz w:val="26"/>
          <w:szCs w:val="26"/>
          <w:lang w:eastAsia="ru-RU"/>
        </w:rPr>
        <w:t>Подготовку генерального плана, а также развитие застроенных территорий в границах элемента планировочной структуры или его части (частей), в границах смежных элементов планировочной структуры или их частей с учетом реконструкции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соответствии с требованиями СНиП 2.01.51-90, СП 11-112-2001, СП 11-107-98, СНиП II-11-77, ППБ 01-03, СНиП 2.01.53-84.</w:t>
      </w:r>
    </w:p>
    <w:p w:rsidR="001C356A" w:rsidRDefault="001C356A" w:rsidP="005B75B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</w:t>
      </w:r>
      <w:r w:rsidR="003C2179">
        <w:rPr>
          <w:rFonts w:ascii="Times New Roman" w:eastAsia="Arial Unicode MS" w:hAnsi="Times New Roman"/>
          <w:kern w:val="1"/>
          <w:sz w:val="26"/>
          <w:szCs w:val="26"/>
        </w:rPr>
        <w:t xml:space="preserve">   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На </w:t>
      </w:r>
      <w:r w:rsidRPr="00B02D8C">
        <w:rPr>
          <w:rFonts w:ascii="Times New Roman" w:eastAsia="Arial Unicode MS" w:hAnsi="Times New Roman"/>
          <w:kern w:val="1"/>
          <w:sz w:val="26"/>
          <w:szCs w:val="26"/>
        </w:rPr>
        <w:t>т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ерритории поселения имеются потенциально </w:t>
      </w:r>
      <w:r w:rsidR="006A2CE5">
        <w:rPr>
          <w:rFonts w:ascii="Times New Roman" w:eastAsia="Arial Unicode MS" w:hAnsi="Times New Roman"/>
          <w:kern w:val="1"/>
          <w:sz w:val="26"/>
          <w:szCs w:val="26"/>
        </w:rPr>
        <w:t xml:space="preserve">опасные </w:t>
      </w:r>
      <w:r w:rsidRPr="00B02D8C">
        <w:rPr>
          <w:rFonts w:ascii="Times New Roman" w:eastAsia="Arial Unicode MS" w:hAnsi="Times New Roman"/>
          <w:kern w:val="1"/>
          <w:sz w:val="26"/>
          <w:szCs w:val="26"/>
        </w:rPr>
        <w:t>объекты, которые  могут  повлечь  за  собой  чрезвычайную  ситуацию:</w:t>
      </w:r>
    </w:p>
    <w:p w:rsidR="00D9334D" w:rsidRPr="000840E5" w:rsidRDefault="00D9334D" w:rsidP="000F7D70">
      <w:pPr>
        <w:widowControl w:val="0"/>
        <w:numPr>
          <w:ilvl w:val="0"/>
          <w:numId w:val="4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ahoma"/>
          <w:color w:val="C00000"/>
          <w:kern w:val="1"/>
          <w:sz w:val="26"/>
          <w:szCs w:val="26"/>
        </w:rPr>
      </w:pPr>
      <w:r w:rsidRPr="00D9334D">
        <w:rPr>
          <w:rFonts w:ascii="Times New Roman" w:eastAsia="Times New Roman" w:hAnsi="Times New Roman"/>
          <w:sz w:val="26"/>
          <w:szCs w:val="26"/>
          <w:lang w:eastAsia="ru-RU"/>
        </w:rPr>
        <w:t>транзитный трубопроводный транспорт</w:t>
      </w:r>
      <w:r w:rsidRPr="003B287D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ОГПЗ-СПХГ федерального значения ООО «Газпром транс Екатеринбург», площ. 301,24 га</w:t>
      </w:r>
      <w:r w:rsidRPr="003C165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 зона минимально допустимых  расстояний к нему 300 м, находи</w:t>
      </w:r>
      <w:r w:rsidR="00F92E18">
        <w:rPr>
          <w:rFonts w:ascii="Times New Roman" w:eastAsia="Times New Roman" w:hAnsi="Times New Roman"/>
          <w:sz w:val="26"/>
          <w:szCs w:val="26"/>
          <w:lang w:eastAsia="ru-RU"/>
        </w:rPr>
        <w:t>тся в эксплуатации;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0840E5" w:rsidRPr="00D9334D" w:rsidRDefault="00F92E18" w:rsidP="000F7D70">
      <w:pPr>
        <w:widowControl w:val="0"/>
        <w:numPr>
          <w:ilvl w:val="0"/>
          <w:numId w:val="4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ahoma"/>
          <w:color w:val="C00000"/>
          <w:kern w:val="1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Оренбургский завод РТО и хранение нефтепродуктов;</w:t>
      </w:r>
    </w:p>
    <w:p w:rsidR="001C356A" w:rsidRPr="00D9334D" w:rsidRDefault="001C356A" w:rsidP="000F7D70">
      <w:pPr>
        <w:widowControl w:val="0"/>
        <w:numPr>
          <w:ilvl w:val="0"/>
          <w:numId w:val="41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 w:cs="Tahoma"/>
          <w:kern w:val="1"/>
          <w:sz w:val="26"/>
          <w:szCs w:val="26"/>
        </w:rPr>
      </w:pPr>
      <w:r w:rsidRPr="00D9334D">
        <w:rPr>
          <w:rFonts w:ascii="Times New Roman" w:eastAsia="Arial Unicode MS" w:hAnsi="Times New Roman" w:cs="Tahoma"/>
          <w:kern w:val="1"/>
          <w:sz w:val="26"/>
          <w:szCs w:val="26"/>
        </w:rPr>
        <w:t xml:space="preserve">магистральный распределительный газопровод </w:t>
      </w:r>
      <w:r w:rsidRPr="00D9334D">
        <w:rPr>
          <w:rFonts w:ascii="Times New Roman" w:eastAsia="Arial Unicode MS" w:hAnsi="Times New Roman" w:cs="Tahoma"/>
          <w:kern w:val="1"/>
          <w:sz w:val="26"/>
          <w:szCs w:val="26"/>
          <w:lang w:val="en-US"/>
        </w:rPr>
        <w:t>d</w:t>
      </w:r>
      <w:r w:rsidRPr="00D9334D">
        <w:rPr>
          <w:rFonts w:ascii="Times New Roman" w:eastAsia="Arial Unicode MS" w:hAnsi="Times New Roman" w:cs="Tahoma"/>
          <w:kern w:val="1"/>
          <w:sz w:val="26"/>
          <w:szCs w:val="26"/>
        </w:rPr>
        <w:t xml:space="preserve"> </w:t>
      </w:r>
      <w:r w:rsidR="003B0F12" w:rsidRPr="00D9334D">
        <w:rPr>
          <w:rFonts w:ascii="Times New Roman" w:eastAsia="Arial Unicode MS" w:hAnsi="Times New Roman" w:cs="Tahoma"/>
          <w:kern w:val="1"/>
          <w:sz w:val="26"/>
          <w:szCs w:val="26"/>
        </w:rPr>
        <w:t>219</w:t>
      </w:r>
      <w:r w:rsidR="00D9334D" w:rsidRPr="00D9334D">
        <w:rPr>
          <w:rFonts w:ascii="Times New Roman" w:eastAsia="Arial Unicode MS" w:hAnsi="Times New Roman" w:cs="Tahoma"/>
          <w:kern w:val="1"/>
          <w:sz w:val="26"/>
          <w:szCs w:val="26"/>
        </w:rPr>
        <w:t>-153</w:t>
      </w:r>
      <w:r w:rsidR="002C34D0" w:rsidRPr="00D9334D">
        <w:rPr>
          <w:rFonts w:ascii="Times New Roman" w:eastAsia="Arial Unicode MS" w:hAnsi="Times New Roman" w:cs="Tahoma"/>
          <w:kern w:val="1"/>
          <w:sz w:val="26"/>
          <w:szCs w:val="26"/>
        </w:rPr>
        <w:t xml:space="preserve"> </w:t>
      </w:r>
      <w:r w:rsidRPr="00D9334D">
        <w:rPr>
          <w:rFonts w:ascii="Times New Roman" w:eastAsia="Arial Unicode MS" w:hAnsi="Times New Roman" w:cs="Tahoma"/>
          <w:kern w:val="1"/>
          <w:sz w:val="26"/>
          <w:szCs w:val="26"/>
        </w:rPr>
        <w:t>мм</w:t>
      </w:r>
      <w:r w:rsidR="00D9334D" w:rsidRPr="00D9334D">
        <w:rPr>
          <w:rFonts w:ascii="Times New Roman" w:eastAsia="Arial Unicode MS" w:hAnsi="Times New Roman" w:cs="Tahoma"/>
          <w:kern w:val="1"/>
          <w:sz w:val="26"/>
          <w:szCs w:val="26"/>
        </w:rPr>
        <w:t xml:space="preserve"> 0,6 МПа</w:t>
      </w:r>
      <w:r w:rsidRPr="00D9334D">
        <w:rPr>
          <w:rFonts w:ascii="Times New Roman" w:eastAsia="Arial Unicode MS" w:hAnsi="Times New Roman" w:cs="Tahoma"/>
          <w:kern w:val="1"/>
          <w:sz w:val="26"/>
          <w:szCs w:val="26"/>
        </w:rPr>
        <w:t xml:space="preserve">, проходящий </w:t>
      </w:r>
      <w:r w:rsidR="00D9334D" w:rsidRPr="00D9334D">
        <w:rPr>
          <w:rFonts w:ascii="Times New Roman" w:eastAsia="Arial Unicode MS" w:hAnsi="Times New Roman" w:cs="Tahoma"/>
          <w:kern w:val="1"/>
          <w:sz w:val="26"/>
          <w:szCs w:val="26"/>
        </w:rPr>
        <w:t>от ГРП вдоль дороги Каргала –Архангеловка через с. Сергиевка;</w:t>
      </w:r>
    </w:p>
    <w:p w:rsidR="00D9334D" w:rsidRPr="00D9334D" w:rsidRDefault="00D9334D" w:rsidP="000F7D70">
      <w:pPr>
        <w:widowControl w:val="0"/>
        <w:numPr>
          <w:ilvl w:val="0"/>
          <w:numId w:val="41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 w:cs="Tahoma"/>
          <w:kern w:val="1"/>
          <w:sz w:val="26"/>
          <w:szCs w:val="26"/>
        </w:rPr>
      </w:pPr>
      <w:r w:rsidRPr="00D9334D">
        <w:rPr>
          <w:rFonts w:ascii="Times New Roman" w:eastAsia="Arial Unicode MS" w:hAnsi="Times New Roman" w:cs="Tahoma"/>
          <w:kern w:val="1"/>
          <w:sz w:val="26"/>
          <w:szCs w:val="26"/>
        </w:rPr>
        <w:t xml:space="preserve">магистральный распределительный газопровод </w:t>
      </w:r>
      <w:r w:rsidRPr="00D9334D">
        <w:rPr>
          <w:rFonts w:ascii="Times New Roman" w:eastAsia="Arial Unicode MS" w:hAnsi="Times New Roman" w:cs="Tahoma"/>
          <w:kern w:val="1"/>
          <w:sz w:val="26"/>
          <w:szCs w:val="26"/>
          <w:lang w:val="en-US"/>
        </w:rPr>
        <w:t>d</w:t>
      </w:r>
      <w:r w:rsidRPr="00D9334D">
        <w:rPr>
          <w:rFonts w:ascii="Times New Roman" w:eastAsia="Arial Unicode MS" w:hAnsi="Times New Roman" w:cs="Tahoma"/>
          <w:kern w:val="1"/>
          <w:sz w:val="26"/>
          <w:szCs w:val="26"/>
        </w:rPr>
        <w:t xml:space="preserve"> </w:t>
      </w:r>
      <w:r w:rsidR="00437B7C">
        <w:rPr>
          <w:rFonts w:ascii="Times New Roman" w:eastAsia="Arial Unicode MS" w:hAnsi="Times New Roman" w:cs="Tahoma"/>
          <w:kern w:val="1"/>
          <w:sz w:val="26"/>
          <w:szCs w:val="26"/>
        </w:rPr>
        <w:t>315</w:t>
      </w:r>
      <w:r w:rsidRPr="00D9334D">
        <w:rPr>
          <w:rFonts w:ascii="Times New Roman" w:eastAsia="Arial Unicode MS" w:hAnsi="Times New Roman" w:cs="Tahoma"/>
          <w:kern w:val="1"/>
          <w:sz w:val="26"/>
          <w:szCs w:val="26"/>
        </w:rPr>
        <w:t xml:space="preserve">мм 1,2 МПа, проходящий от АГРС по территории </w:t>
      </w:r>
      <w:r w:rsidR="00F7254E">
        <w:rPr>
          <w:rFonts w:ascii="Times New Roman" w:eastAsia="Arial Unicode MS" w:hAnsi="Times New Roman" w:cs="Tahoma"/>
          <w:kern w:val="1"/>
          <w:sz w:val="26"/>
          <w:szCs w:val="26"/>
        </w:rPr>
        <w:t>зоны промышленных объектов и энергетики</w:t>
      </w:r>
      <w:r w:rsidRPr="00D9334D">
        <w:rPr>
          <w:rFonts w:ascii="Times New Roman" w:eastAsia="Arial Unicode MS" w:hAnsi="Times New Roman" w:cs="Tahoma"/>
          <w:kern w:val="1"/>
          <w:sz w:val="26"/>
          <w:szCs w:val="26"/>
        </w:rPr>
        <w:t>;</w:t>
      </w:r>
    </w:p>
    <w:p w:rsidR="001C356A" w:rsidRPr="008D0AB8" w:rsidRDefault="001C356A" w:rsidP="000F7D70">
      <w:pPr>
        <w:widowControl w:val="0"/>
        <w:numPr>
          <w:ilvl w:val="0"/>
          <w:numId w:val="41"/>
        </w:numPr>
        <w:suppressAutoHyphens/>
        <w:spacing w:after="0" w:line="240" w:lineRule="auto"/>
        <w:ind w:left="0" w:firstLine="360"/>
        <w:jc w:val="both"/>
        <w:rPr>
          <w:rFonts w:ascii="Times New Roman" w:eastAsia="Arial Unicode MS" w:hAnsi="Times New Roman" w:cs="Tahoma"/>
          <w:kern w:val="1"/>
          <w:sz w:val="26"/>
          <w:szCs w:val="26"/>
        </w:rPr>
      </w:pPr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автомобильные дороги </w:t>
      </w:r>
      <w:r w:rsidR="008D0AB8"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регионального значения </w:t>
      </w:r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>поселения</w:t>
      </w:r>
      <w:r w:rsidR="00D9334D" w:rsidRPr="008D0AB8">
        <w:rPr>
          <w:rFonts w:ascii="Times New Roman" w:eastAsia="Arial Unicode MS" w:hAnsi="Times New Roman" w:cs="Tahoma"/>
          <w:kern w:val="1"/>
          <w:sz w:val="26"/>
          <w:szCs w:val="26"/>
        </w:rPr>
        <w:t>, одна из них проходит грузовым транспортом через с. Сергиевка</w:t>
      </w:r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>;</w:t>
      </w:r>
    </w:p>
    <w:p w:rsidR="001C356A" w:rsidRPr="008D0AB8" w:rsidRDefault="001C356A" w:rsidP="000F7D70">
      <w:pPr>
        <w:widowControl w:val="0"/>
        <w:numPr>
          <w:ilvl w:val="0"/>
          <w:numId w:val="41"/>
        </w:numPr>
        <w:suppressAutoHyphens/>
        <w:spacing w:after="0" w:line="240" w:lineRule="auto"/>
        <w:ind w:left="142" w:firstLine="218"/>
        <w:jc w:val="both"/>
        <w:rPr>
          <w:rFonts w:ascii="Times New Roman" w:eastAsia="Arial Unicode MS" w:hAnsi="Times New Roman" w:cs="Tahoma"/>
          <w:kern w:val="1"/>
          <w:sz w:val="26"/>
          <w:szCs w:val="26"/>
        </w:rPr>
      </w:pPr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>трансформаторная понизительная станция 110/35/10</w:t>
      </w:r>
      <w:r w:rsidR="002C34D0"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</w:t>
      </w:r>
      <w:proofErr w:type="spellStart"/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>кВ</w:t>
      </w:r>
      <w:proofErr w:type="spellEnd"/>
      <w:r w:rsidR="008D0AB8"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«Сельская»</w:t>
      </w:r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, расположенная на </w:t>
      </w:r>
      <w:r w:rsidR="008D0AB8" w:rsidRPr="008D0AB8">
        <w:rPr>
          <w:rFonts w:ascii="Times New Roman" w:eastAsia="Arial Unicode MS" w:hAnsi="Times New Roman" w:cs="Tahoma"/>
          <w:kern w:val="1"/>
          <w:sz w:val="26"/>
          <w:szCs w:val="26"/>
        </w:rPr>
        <w:t>границе с пос. Каргала</w:t>
      </w:r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>, лини</w:t>
      </w:r>
      <w:r w:rsidR="006C591D" w:rsidRPr="008D0AB8">
        <w:rPr>
          <w:rFonts w:ascii="Times New Roman" w:eastAsia="Arial Unicode MS" w:hAnsi="Times New Roman" w:cs="Tahoma"/>
          <w:kern w:val="1"/>
          <w:sz w:val="26"/>
          <w:szCs w:val="26"/>
        </w:rPr>
        <w:t>и</w:t>
      </w:r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электропередач</w:t>
      </w:r>
      <w:r w:rsidR="006C591D" w:rsidRPr="008D0AB8">
        <w:rPr>
          <w:rFonts w:ascii="Times New Roman" w:eastAsia="Arial Unicode MS" w:hAnsi="Times New Roman" w:cs="Tahoma"/>
          <w:kern w:val="1"/>
          <w:sz w:val="26"/>
          <w:szCs w:val="26"/>
        </w:rPr>
        <w:t>и</w:t>
      </w:r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110</w:t>
      </w:r>
      <w:r w:rsidR="002C34D0"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</w:t>
      </w:r>
      <w:proofErr w:type="spellStart"/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>кВ</w:t>
      </w:r>
      <w:proofErr w:type="spellEnd"/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и 35</w:t>
      </w:r>
      <w:r w:rsidR="002C34D0"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</w:t>
      </w:r>
      <w:proofErr w:type="spellStart"/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>кВ</w:t>
      </w:r>
      <w:proofErr w:type="spellEnd"/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, проходящие по территории </w:t>
      </w:r>
      <w:r w:rsidR="008D0AB8"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поселения, ЛЭП 35 </w:t>
      </w:r>
      <w:proofErr w:type="spellStart"/>
      <w:r w:rsidR="008D0AB8" w:rsidRPr="008D0AB8">
        <w:rPr>
          <w:rFonts w:ascii="Times New Roman" w:eastAsia="Arial Unicode MS" w:hAnsi="Times New Roman" w:cs="Tahoma"/>
          <w:kern w:val="1"/>
          <w:sz w:val="26"/>
          <w:szCs w:val="26"/>
        </w:rPr>
        <w:t>кВ</w:t>
      </w:r>
      <w:proofErr w:type="spellEnd"/>
      <w:r w:rsidR="008D0AB8"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проходит по с. Мазуровка а также в санитарной зоне сельскохозяйственного производства с. Сергиевка;</w:t>
      </w:r>
    </w:p>
    <w:p w:rsidR="001C356A" w:rsidRPr="003B0F12" w:rsidRDefault="001C356A" w:rsidP="000F7D70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eastAsia="Arial Unicode MS" w:hAnsi="Times New Roman" w:cs="Tahoma"/>
          <w:color w:val="C00000"/>
          <w:kern w:val="1"/>
          <w:sz w:val="26"/>
          <w:szCs w:val="26"/>
        </w:rPr>
      </w:pPr>
      <w:r w:rsidRPr="008D0AB8">
        <w:rPr>
          <w:rFonts w:ascii="Times New Roman" w:eastAsia="Arial Unicode MS" w:hAnsi="Times New Roman" w:cs="Tahoma"/>
          <w:kern w:val="1"/>
          <w:sz w:val="26"/>
          <w:szCs w:val="26"/>
        </w:rPr>
        <w:t>животноводческий комплекс сельскохозяйственного производства</w:t>
      </w:r>
      <w:r w:rsidRPr="003B0F12">
        <w:rPr>
          <w:rFonts w:ascii="Times New Roman" w:eastAsia="Arial Unicode MS" w:hAnsi="Times New Roman" w:cs="Tahoma"/>
          <w:color w:val="C00000"/>
          <w:kern w:val="1"/>
          <w:sz w:val="26"/>
          <w:szCs w:val="26"/>
        </w:rPr>
        <w:t>;</w:t>
      </w:r>
    </w:p>
    <w:p w:rsidR="001C356A" w:rsidRDefault="006C591D" w:rsidP="00293AF1">
      <w:pPr>
        <w:pStyle w:val="a7"/>
        <w:keepNext/>
        <w:widowControl w:val="0"/>
        <w:tabs>
          <w:tab w:val="left" w:pos="5184"/>
          <w:tab w:val="left" w:pos="8640"/>
          <w:tab w:val="left" w:pos="9216"/>
        </w:tabs>
        <w:suppressAutoHyphens/>
        <w:spacing w:after="0" w:line="240" w:lineRule="auto"/>
        <w:ind w:left="360"/>
        <w:jc w:val="both"/>
        <w:outlineLvl w:val="1"/>
        <w:rPr>
          <w:rFonts w:ascii="Times New Roman" w:eastAsia="Arial Unicode MS" w:hAnsi="Times New Roman" w:cs="Tahoma"/>
          <w:kern w:val="1"/>
          <w:sz w:val="26"/>
          <w:szCs w:val="26"/>
        </w:rPr>
      </w:pPr>
      <w:bookmarkStart w:id="86" w:name="_Toc517097885"/>
      <w:r w:rsidRPr="003B0F12">
        <w:rPr>
          <w:rFonts w:ascii="Times New Roman" w:eastAsia="Times New Roman" w:hAnsi="Times New Roman"/>
          <w:color w:val="C00000"/>
          <w:sz w:val="26"/>
          <w:szCs w:val="26"/>
          <w:lang w:eastAsia="ru-RU"/>
        </w:rPr>
        <w:t>–</w:t>
      </w:r>
      <w:r w:rsidR="005B75B1" w:rsidRPr="003B0F12">
        <w:rPr>
          <w:rFonts w:ascii="Times New Roman" w:eastAsia="Arial Unicode MS" w:hAnsi="Times New Roman" w:cs="Tahoma"/>
          <w:color w:val="C00000"/>
          <w:kern w:val="1"/>
          <w:sz w:val="26"/>
          <w:szCs w:val="26"/>
        </w:rPr>
        <w:t xml:space="preserve"> </w:t>
      </w:r>
      <w:r w:rsidR="001C356A" w:rsidRPr="008D0AB8">
        <w:rPr>
          <w:rFonts w:ascii="Times New Roman" w:eastAsia="Arial Unicode MS" w:hAnsi="Times New Roman" w:cs="Tahoma"/>
          <w:kern w:val="1"/>
          <w:sz w:val="26"/>
          <w:szCs w:val="26"/>
        </w:rPr>
        <w:t>источники водоснабжения (скважины водозабора), расположенн</w:t>
      </w:r>
      <w:r w:rsidR="008D0AB8" w:rsidRPr="008D0AB8">
        <w:rPr>
          <w:rFonts w:ascii="Times New Roman" w:eastAsia="Arial Unicode MS" w:hAnsi="Times New Roman" w:cs="Tahoma"/>
          <w:kern w:val="1"/>
          <w:sz w:val="26"/>
          <w:szCs w:val="26"/>
        </w:rPr>
        <w:t>ая</w:t>
      </w:r>
      <w:r w:rsidR="001C356A"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в границах населенного пункта</w:t>
      </w:r>
      <w:r w:rsidR="008D0AB8" w:rsidRPr="008D0AB8">
        <w:rPr>
          <w:rFonts w:ascii="Times New Roman" w:eastAsia="Arial Unicode MS" w:hAnsi="Times New Roman" w:cs="Tahoma"/>
          <w:kern w:val="1"/>
          <w:sz w:val="26"/>
          <w:szCs w:val="26"/>
        </w:rPr>
        <w:t xml:space="preserve"> с. Приютово и с. Сергиевка</w:t>
      </w:r>
      <w:r w:rsidR="001C356A" w:rsidRPr="008D0AB8">
        <w:rPr>
          <w:rFonts w:ascii="Times New Roman" w:eastAsia="Arial Unicode MS" w:hAnsi="Times New Roman" w:cs="Tahoma"/>
          <w:kern w:val="1"/>
          <w:sz w:val="26"/>
          <w:szCs w:val="26"/>
        </w:rPr>
        <w:t>, не защищенные от случайного загрязнения</w:t>
      </w:r>
      <w:bookmarkEnd w:id="86"/>
      <w:r w:rsidR="008D0AB8" w:rsidRPr="008D0AB8">
        <w:rPr>
          <w:rFonts w:ascii="Times New Roman" w:eastAsia="Arial Unicode MS" w:hAnsi="Times New Roman" w:cs="Tahoma"/>
          <w:kern w:val="1"/>
          <w:sz w:val="26"/>
          <w:szCs w:val="26"/>
        </w:rPr>
        <w:t>, в зоне 1 пояса обнаружены  земельные участки усадебной застройки</w:t>
      </w:r>
      <w:r w:rsidR="000840E5">
        <w:rPr>
          <w:rFonts w:ascii="Times New Roman" w:eastAsia="Arial Unicode MS" w:hAnsi="Times New Roman" w:cs="Tahoma"/>
          <w:kern w:val="1"/>
          <w:sz w:val="26"/>
          <w:szCs w:val="26"/>
        </w:rPr>
        <w:t>;</w:t>
      </w:r>
    </w:p>
    <w:p w:rsidR="00FF3D82" w:rsidRPr="00FF3D82" w:rsidRDefault="00FF3D82" w:rsidP="00FF3D82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b/>
          <w:bCs/>
          <w:sz w:val="26"/>
          <w:szCs w:val="26"/>
          <w:lang w:eastAsia="ar-SA"/>
        </w:rPr>
        <w:t>Наиболее опасны</w:t>
      </w:r>
      <w:r w:rsidR="0008665A">
        <w:rPr>
          <w:rFonts w:ascii="Times New Roman" w:eastAsia="Times New Roman" w:hAnsi="Times New Roman"/>
          <w:b/>
          <w:bCs/>
          <w:sz w:val="26"/>
          <w:szCs w:val="26"/>
          <w:lang w:eastAsia="ar-SA"/>
        </w:rPr>
        <w:t>е</w:t>
      </w:r>
      <w:r w:rsidRPr="00FF3D82">
        <w:rPr>
          <w:rFonts w:ascii="Times New Roman" w:eastAsia="Times New Roman" w:hAnsi="Times New Roman"/>
          <w:b/>
          <w:bCs/>
          <w:sz w:val="26"/>
          <w:szCs w:val="26"/>
          <w:lang w:eastAsia="ar-SA"/>
        </w:rPr>
        <w:t xml:space="preserve"> проявления природных процессов</w:t>
      </w:r>
      <w:r w:rsidRPr="00FF3D82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</w:t>
      </w: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и характер воздействия поражающего фактора на территории муниципального образования:</w:t>
      </w:r>
    </w:p>
    <w:p w:rsidR="00FF3D82" w:rsidRPr="00FF3D82" w:rsidRDefault="00FF3D82" w:rsidP="000F7D70">
      <w:pPr>
        <w:widowControl w:val="0"/>
        <w:numPr>
          <w:ilvl w:val="0"/>
          <w:numId w:val="33"/>
        </w:numPr>
        <w:tabs>
          <w:tab w:val="left" w:pos="426"/>
          <w:tab w:val="left" w:pos="851"/>
          <w:tab w:val="left" w:pos="993"/>
          <w:tab w:val="left" w:pos="1276"/>
          <w:tab w:val="left" w:pos="1418"/>
        </w:tabs>
        <w:suppressAutoHyphens/>
        <w:spacing w:after="0" w:line="240" w:lineRule="auto"/>
        <w:ind w:left="567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Сильный ветер – ветровая нагрузка, аэродинамическое давление на ограждающие конструкции.</w:t>
      </w:r>
    </w:p>
    <w:p w:rsidR="00FF3D82" w:rsidRPr="00FF3D82" w:rsidRDefault="00FF3D82" w:rsidP="000F7D70">
      <w:pPr>
        <w:widowControl w:val="0"/>
        <w:numPr>
          <w:ilvl w:val="0"/>
          <w:numId w:val="33"/>
        </w:numPr>
        <w:tabs>
          <w:tab w:val="left" w:pos="426"/>
          <w:tab w:val="left" w:pos="851"/>
          <w:tab w:val="left" w:pos="1134"/>
        </w:tabs>
        <w:suppressAutoHyphens/>
        <w:spacing w:after="0" w:line="240" w:lineRule="auto"/>
        <w:ind w:left="567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Экстремальные атмосферные осадки (ливень, метель), наводнения –</w:t>
      </w:r>
    </w:p>
    <w:p w:rsidR="00FF3D82" w:rsidRPr="00FF3D82" w:rsidRDefault="00FF3D82" w:rsidP="00FF3D82">
      <w:pPr>
        <w:tabs>
          <w:tab w:val="left" w:pos="426"/>
          <w:tab w:val="left" w:pos="851"/>
        </w:tabs>
        <w:spacing w:after="0" w:line="240" w:lineRule="auto"/>
        <w:ind w:left="567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затопление территории, подтопление фундаментов, снеговая нагрузка, ветровая нагрузка, снежные заносы.</w:t>
      </w:r>
    </w:p>
    <w:p w:rsidR="00FF3D82" w:rsidRPr="00FF3D82" w:rsidRDefault="00FF3D82" w:rsidP="000F7D70">
      <w:pPr>
        <w:widowControl w:val="0"/>
        <w:numPr>
          <w:ilvl w:val="0"/>
          <w:numId w:val="33"/>
        </w:numPr>
        <w:tabs>
          <w:tab w:val="left" w:pos="426"/>
          <w:tab w:val="left" w:pos="851"/>
          <w:tab w:val="left" w:pos="1134"/>
        </w:tabs>
        <w:suppressAutoHyphens/>
        <w:spacing w:after="0" w:line="240" w:lineRule="auto"/>
        <w:ind w:left="567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Град</w:t>
      </w:r>
      <w:r w:rsidR="0008665A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08665A" w:rsidRPr="00242D63">
        <w:rPr>
          <w:rFonts w:ascii="Times New Roman" w:eastAsia="Times New Roman" w:hAnsi="Times New Roman"/>
          <w:sz w:val="26"/>
          <w:szCs w:val="26"/>
          <w:lang w:eastAsia="ru-RU"/>
        </w:rPr>
        <w:t>–</w:t>
      </w: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 xml:space="preserve"> ударная динамическая нагрузка.</w:t>
      </w:r>
    </w:p>
    <w:p w:rsidR="00FF3D82" w:rsidRPr="00FF3D82" w:rsidRDefault="00FF3D82" w:rsidP="000F7D70">
      <w:pPr>
        <w:widowControl w:val="0"/>
        <w:numPr>
          <w:ilvl w:val="0"/>
          <w:numId w:val="33"/>
        </w:numPr>
        <w:tabs>
          <w:tab w:val="left" w:pos="426"/>
          <w:tab w:val="left" w:pos="851"/>
          <w:tab w:val="left" w:pos="1134"/>
        </w:tabs>
        <w:suppressAutoHyphens/>
        <w:spacing w:after="0" w:line="240" w:lineRule="auto"/>
        <w:ind w:left="567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Гроза</w:t>
      </w:r>
      <w:r w:rsidR="0008665A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08665A" w:rsidRPr="00242D63">
        <w:rPr>
          <w:rFonts w:ascii="Times New Roman" w:eastAsia="Times New Roman" w:hAnsi="Times New Roman"/>
          <w:sz w:val="26"/>
          <w:szCs w:val="26"/>
          <w:lang w:eastAsia="ru-RU"/>
        </w:rPr>
        <w:t>–</w:t>
      </w:r>
      <w:r w:rsidRPr="00FF3D82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электрические разряды</w:t>
      </w:r>
      <w:r w:rsidRPr="00FF3D82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F3D82" w:rsidRPr="00FF3D82" w:rsidRDefault="00FF3D82" w:rsidP="000F7D70">
      <w:pPr>
        <w:widowControl w:val="0"/>
        <w:numPr>
          <w:ilvl w:val="0"/>
          <w:numId w:val="33"/>
        </w:numPr>
        <w:tabs>
          <w:tab w:val="left" w:pos="426"/>
          <w:tab w:val="left" w:pos="851"/>
          <w:tab w:val="left" w:pos="1134"/>
        </w:tabs>
        <w:suppressAutoHyphens/>
        <w:spacing w:after="0" w:line="240" w:lineRule="auto"/>
        <w:ind w:left="567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Деформации грунта</w:t>
      </w:r>
      <w:r w:rsidR="0008665A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08665A" w:rsidRPr="00242D63">
        <w:rPr>
          <w:rFonts w:ascii="Times New Roman" w:eastAsia="Times New Roman" w:hAnsi="Times New Roman"/>
          <w:sz w:val="26"/>
          <w:szCs w:val="26"/>
          <w:lang w:eastAsia="ru-RU"/>
        </w:rPr>
        <w:t>–</w:t>
      </w: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 xml:space="preserve"> просадка и морозное пучение грунта.</w:t>
      </w:r>
    </w:p>
    <w:p w:rsidR="00FF3D82" w:rsidRPr="00FF3D82" w:rsidRDefault="00FF3D82" w:rsidP="000F7D70">
      <w:pPr>
        <w:widowControl w:val="0"/>
        <w:numPr>
          <w:ilvl w:val="0"/>
          <w:numId w:val="33"/>
        </w:numPr>
        <w:tabs>
          <w:tab w:val="left" w:pos="426"/>
          <w:tab w:val="left" w:pos="851"/>
          <w:tab w:val="left" w:pos="1134"/>
        </w:tabs>
        <w:suppressAutoHyphens/>
        <w:spacing w:after="0" w:line="240" w:lineRule="auto"/>
        <w:ind w:left="567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Морозы-температурная деформация ограждающих конструкций, замораживание и разрыв коммуникаций.</w:t>
      </w:r>
    </w:p>
    <w:p w:rsidR="00FF3D82" w:rsidRDefault="009A3CAC" w:rsidP="000F7D70">
      <w:pPr>
        <w:widowControl w:val="0"/>
        <w:numPr>
          <w:ilvl w:val="0"/>
          <w:numId w:val="33"/>
        </w:numPr>
        <w:tabs>
          <w:tab w:val="left" w:pos="567"/>
          <w:tab w:val="left" w:pos="851"/>
          <w:tab w:val="left" w:pos="1134"/>
        </w:tabs>
        <w:suppressAutoHyphens/>
        <w:spacing w:after="0" w:line="240" w:lineRule="auto"/>
        <w:ind w:left="1276" w:hanging="425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Засуха </w:t>
      </w:r>
      <w:r w:rsidR="00FF3D82" w:rsidRPr="00FF3D82">
        <w:rPr>
          <w:rFonts w:ascii="Times New Roman" w:eastAsia="Times New Roman" w:hAnsi="Times New Roman"/>
          <w:sz w:val="26"/>
          <w:szCs w:val="26"/>
          <w:lang w:eastAsia="ar-SA"/>
        </w:rPr>
        <w:t>- сухость воздуха в теплый период года, вызывает пожары.</w:t>
      </w:r>
    </w:p>
    <w:p w:rsidR="005B75B1" w:rsidRPr="00AB11F8" w:rsidRDefault="005B75B1" w:rsidP="000F7D70">
      <w:pPr>
        <w:pStyle w:val="a7"/>
        <w:widowControl w:val="0"/>
        <w:numPr>
          <w:ilvl w:val="0"/>
          <w:numId w:val="33"/>
        </w:numPr>
        <w:suppressAutoHyphens/>
        <w:spacing w:after="0" w:line="240" w:lineRule="auto"/>
        <w:ind w:left="1134" w:hanging="283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>Р</w:t>
      </w:r>
      <w:r w:rsidRPr="00AB11F8">
        <w:rPr>
          <w:rFonts w:ascii="Times New Roman" w:eastAsia="Arial Unicode MS" w:hAnsi="Times New Roman"/>
          <w:kern w:val="1"/>
          <w:sz w:val="26"/>
          <w:szCs w:val="26"/>
        </w:rPr>
        <w:t xml:space="preserve">азрушение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и повреждение строений от крупного </w:t>
      </w:r>
      <w:r w:rsidR="0008665A">
        <w:rPr>
          <w:rFonts w:ascii="Times New Roman" w:eastAsia="Arial Unicode MS" w:hAnsi="Times New Roman"/>
          <w:kern w:val="1"/>
          <w:sz w:val="26"/>
          <w:szCs w:val="26"/>
        </w:rPr>
        <w:t>града.</w:t>
      </w:r>
    </w:p>
    <w:p w:rsidR="005B75B1" w:rsidRPr="005B75B1" w:rsidRDefault="005B75B1" w:rsidP="000F7D70">
      <w:pPr>
        <w:pStyle w:val="a7"/>
        <w:widowControl w:val="0"/>
        <w:numPr>
          <w:ilvl w:val="0"/>
          <w:numId w:val="33"/>
        </w:numPr>
        <w:suppressAutoHyphens/>
        <w:spacing w:after="0" w:line="240" w:lineRule="auto"/>
        <w:ind w:left="1134" w:hanging="283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Прямые удары </w:t>
      </w:r>
      <w:r w:rsidR="0008665A">
        <w:rPr>
          <w:rFonts w:ascii="Times New Roman" w:eastAsia="Arial Unicode MS" w:hAnsi="Times New Roman"/>
          <w:kern w:val="1"/>
          <w:sz w:val="26"/>
          <w:szCs w:val="26"/>
        </w:rPr>
        <w:t>молний.</w:t>
      </w:r>
    </w:p>
    <w:p w:rsidR="00FF3D82" w:rsidRDefault="00FF3D82" w:rsidP="00FF3D82">
      <w:pPr>
        <w:tabs>
          <w:tab w:val="left" w:pos="709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F3D82">
        <w:rPr>
          <w:rFonts w:ascii="Times New Roman" w:eastAsia="Times New Roman" w:hAnsi="Times New Roman"/>
          <w:sz w:val="26"/>
          <w:szCs w:val="26"/>
          <w:lang w:eastAsia="ru-RU"/>
        </w:rPr>
        <w:t xml:space="preserve">Природные опасности обусловлены географическими и климатическими особенностями региона, интенсивностью геологических процессов, гидрологических и агрометеорологических явлений. Отсутствие организованных санитарно-защитных зон (СЗЗ) от производственных объектов усиливает потенциальную угрозу воздействия чрезвычайных факторов на население. </w:t>
      </w:r>
    </w:p>
    <w:p w:rsidR="005B75B1" w:rsidRDefault="005B75B1" w:rsidP="005B75B1">
      <w:pPr>
        <w:tabs>
          <w:tab w:val="left" w:pos="3299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    </w:t>
      </w:r>
      <w:r w:rsidRPr="00AB11F8">
        <w:rPr>
          <w:rFonts w:ascii="Times New Roman" w:eastAsia="Arial Unicode MS" w:hAnsi="Times New Roman"/>
          <w:kern w:val="1"/>
          <w:sz w:val="26"/>
          <w:szCs w:val="26"/>
        </w:rPr>
        <w:t>Основными факторами,</w:t>
      </w:r>
      <w:r w:rsidRPr="00AB11F8">
        <w:rPr>
          <w:rFonts w:ascii="Times New Roman" w:eastAsia="Arial Unicode MS" w:hAnsi="Times New Roman"/>
          <w:bCs/>
          <w:kern w:val="1"/>
          <w:sz w:val="26"/>
          <w:szCs w:val="26"/>
        </w:rPr>
        <w:t xml:space="preserve"> </w:t>
      </w:r>
      <w:r w:rsidRPr="00AB11F8">
        <w:rPr>
          <w:rFonts w:ascii="Times New Roman" w:eastAsia="Arial Unicode MS" w:hAnsi="Times New Roman"/>
          <w:kern w:val="1"/>
          <w:sz w:val="26"/>
          <w:szCs w:val="26"/>
        </w:rPr>
        <w:t>осложняющими строительство являются: речная и овражная эрозия, подтопление, гравитационные процессы, пестрый литологический состав грунтов с различными физико-механическими свойствами.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На территории населенного пункта овражная эрозия проходи</w:t>
      </w:r>
      <w:r w:rsidR="0008665A">
        <w:rPr>
          <w:rFonts w:ascii="Times New Roman" w:eastAsia="Arial Unicode MS" w:hAnsi="Times New Roman"/>
          <w:kern w:val="1"/>
          <w:sz w:val="26"/>
          <w:szCs w:val="26"/>
        </w:rPr>
        <w:t xml:space="preserve">т по берегу </w:t>
      </w:r>
      <w:r w:rsidR="008957DE">
        <w:rPr>
          <w:rFonts w:ascii="Times New Roman" w:eastAsia="Arial Unicode MS" w:hAnsi="Times New Roman"/>
          <w:kern w:val="1"/>
          <w:sz w:val="26"/>
          <w:szCs w:val="26"/>
        </w:rPr>
        <w:t>р. Каргалка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. </w:t>
      </w:r>
      <w:r w:rsidRPr="00D34CC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Участки долин рек и их притоков, днища балок и оврагов, сложенные песчано-суглинистыми отложениями, с залеганием уровня грунтовых вод до 2-х м, с нормативным давлением 1,0-1,5 кгс/см</w:t>
      </w:r>
      <w:r w:rsidRPr="00D34CC8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2</w:t>
      </w:r>
      <w:r w:rsidRPr="00D34CC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 заполняются паводковыми водами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</w:p>
    <w:p w:rsidR="005B75B1" w:rsidRDefault="005B75B1" w:rsidP="006A2CE5">
      <w:pPr>
        <w:tabs>
          <w:tab w:val="left" w:pos="3299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  </w:t>
      </w:r>
      <w:r w:rsidR="003C217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 материалам обследования в зоне подтопления</w:t>
      </w:r>
      <w:r w:rsidR="005D49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с. Сергиевка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наход</w:t>
      </w:r>
      <w:r w:rsidR="005D49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и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тся </w:t>
      </w:r>
      <w:r w:rsidR="005D49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побережье р. Средняя Каргалка в с. Приютово 100 домовладений</w:t>
      </w:r>
      <w:r w:rsidR="008957DE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 улицам </w:t>
      </w:r>
      <w:r w:rsidR="005D491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Преображения, Звездной</w:t>
      </w:r>
      <w:r w:rsidR="008957DE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</w:p>
    <w:p w:rsidR="008957DE" w:rsidRPr="006A2CE5" w:rsidRDefault="008957DE" w:rsidP="006A2CE5">
      <w:pPr>
        <w:tabs>
          <w:tab w:val="left" w:pos="3299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Степной, пер. Речному, улицам Встречной и Пойменной.</w:t>
      </w:r>
    </w:p>
    <w:p w:rsidR="00FF3D82" w:rsidRPr="00FF3D82" w:rsidRDefault="00FF3D82" w:rsidP="00FF3D82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b/>
          <w:bCs/>
          <w:sz w:val="26"/>
          <w:szCs w:val="26"/>
          <w:lang w:eastAsia="ar-SA"/>
        </w:rPr>
        <w:t xml:space="preserve">Риск возникновения ЧС на транспорте </w:t>
      </w:r>
    </w:p>
    <w:p w:rsidR="00FF3D82" w:rsidRDefault="00FF3D82" w:rsidP="003C217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6"/>
          <w:szCs w:val="26"/>
        </w:rPr>
      </w:pPr>
      <w:r w:rsidRPr="00FF3D82">
        <w:rPr>
          <w:rFonts w:ascii="Times New Roman" w:hAnsi="Times New Roman"/>
          <w:color w:val="000000"/>
          <w:sz w:val="26"/>
          <w:szCs w:val="26"/>
        </w:rPr>
        <w:t xml:space="preserve">Основу транспортной сети МО </w:t>
      </w:r>
      <w:r w:rsidR="00952928">
        <w:rPr>
          <w:rFonts w:ascii="Times New Roman" w:hAnsi="Times New Roman"/>
          <w:color w:val="000000"/>
          <w:sz w:val="26"/>
          <w:szCs w:val="26"/>
        </w:rPr>
        <w:t>Сергиевский</w:t>
      </w:r>
      <w:r w:rsidR="006E614D">
        <w:rPr>
          <w:rFonts w:ascii="Times New Roman" w:hAnsi="Times New Roman"/>
          <w:color w:val="000000"/>
          <w:sz w:val="26"/>
          <w:szCs w:val="26"/>
        </w:rPr>
        <w:t xml:space="preserve"> сельсовет</w:t>
      </w:r>
      <w:r w:rsidRPr="00FF3D82">
        <w:rPr>
          <w:rFonts w:ascii="Times New Roman" w:hAnsi="Times New Roman"/>
          <w:color w:val="000000"/>
          <w:sz w:val="26"/>
          <w:szCs w:val="26"/>
        </w:rPr>
        <w:t xml:space="preserve"> составляют </w:t>
      </w:r>
      <w:proofErr w:type="spellStart"/>
      <w:r w:rsidR="00377EA3" w:rsidRPr="00377EA3">
        <w:rPr>
          <w:rFonts w:ascii="Times New Roman" w:hAnsi="Times New Roman"/>
          <w:color w:val="000000"/>
          <w:sz w:val="26"/>
          <w:szCs w:val="26"/>
        </w:rPr>
        <w:t>внутрипоселковые</w:t>
      </w:r>
      <w:proofErr w:type="spellEnd"/>
      <w:r w:rsidR="00377EA3" w:rsidRPr="00377EA3">
        <w:rPr>
          <w:rFonts w:ascii="Times New Roman" w:hAnsi="Times New Roman"/>
          <w:color w:val="000000"/>
          <w:sz w:val="26"/>
          <w:szCs w:val="26"/>
        </w:rPr>
        <w:t xml:space="preserve"> автомобильные дороги и автомобильн</w:t>
      </w:r>
      <w:r w:rsidR="000840E5">
        <w:rPr>
          <w:rFonts w:ascii="Times New Roman" w:hAnsi="Times New Roman"/>
          <w:color w:val="000000"/>
          <w:sz w:val="26"/>
          <w:szCs w:val="26"/>
        </w:rPr>
        <w:t>ые</w:t>
      </w:r>
      <w:r w:rsidR="00377EA3" w:rsidRPr="00377EA3">
        <w:rPr>
          <w:rFonts w:ascii="Times New Roman" w:hAnsi="Times New Roman"/>
          <w:color w:val="000000"/>
          <w:sz w:val="26"/>
          <w:szCs w:val="26"/>
        </w:rPr>
        <w:t xml:space="preserve"> дорог</w:t>
      </w:r>
      <w:r w:rsidR="000840E5">
        <w:rPr>
          <w:rFonts w:ascii="Times New Roman" w:hAnsi="Times New Roman"/>
          <w:color w:val="000000"/>
          <w:sz w:val="26"/>
          <w:szCs w:val="26"/>
        </w:rPr>
        <w:t>и</w:t>
      </w:r>
      <w:r w:rsidR="00377EA3" w:rsidRPr="00377EA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840E5">
        <w:rPr>
          <w:rFonts w:ascii="Times New Roman" w:hAnsi="Times New Roman"/>
          <w:color w:val="000000"/>
          <w:sz w:val="26"/>
          <w:szCs w:val="26"/>
        </w:rPr>
        <w:t xml:space="preserve">регионального </w:t>
      </w:r>
      <w:r w:rsidR="00377EA3" w:rsidRPr="00377EA3">
        <w:rPr>
          <w:rFonts w:ascii="Times New Roman" w:hAnsi="Times New Roman"/>
          <w:color w:val="000000"/>
          <w:sz w:val="26"/>
          <w:szCs w:val="26"/>
        </w:rPr>
        <w:t xml:space="preserve"> значения.</w:t>
      </w:r>
      <w:r w:rsidRPr="00FF3D82">
        <w:rPr>
          <w:rFonts w:ascii="Times New Roman" w:hAnsi="Times New Roman"/>
          <w:color w:val="000000"/>
          <w:sz w:val="26"/>
          <w:szCs w:val="26"/>
        </w:rPr>
        <w:t xml:space="preserve"> Перевозка опасных грузов на территории МО осуществляется автотранспортом по намеченным маршрутам.</w:t>
      </w:r>
    </w:p>
    <w:p w:rsidR="000840E5" w:rsidRPr="00FF3D82" w:rsidRDefault="000840E5" w:rsidP="003C217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Полоса отвода Южно-Уральской железной дороги (ЮУЖД) площ. 138,44 га с лесополосами вдоль пути, с остановочным пассажирским пунктом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ar-SA"/>
        </w:rPr>
        <w:t>рзд</w:t>
      </w:r>
      <w:proofErr w:type="spellEnd"/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. 17 км и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ar-SA"/>
        </w:rPr>
        <w:t>разгрузо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-погрузочной площадкой в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ar-SA"/>
        </w:rPr>
        <w:t>промзоне</w:t>
      </w:r>
      <w:proofErr w:type="spellEnd"/>
      <w:r w:rsidR="005D491B">
        <w:rPr>
          <w:rFonts w:ascii="Times New Roman" w:eastAsia="Times New Roman" w:hAnsi="Times New Roman"/>
          <w:sz w:val="26"/>
          <w:szCs w:val="26"/>
          <w:lang w:eastAsia="ar-SA"/>
        </w:rPr>
        <w:t>.</w:t>
      </w:r>
    </w:p>
    <w:p w:rsidR="00FF3D82" w:rsidRPr="00FF3D82" w:rsidRDefault="00FF3D82" w:rsidP="00FF3D82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b/>
          <w:bCs/>
          <w:sz w:val="26"/>
          <w:szCs w:val="26"/>
          <w:lang w:eastAsia="ar-SA"/>
        </w:rPr>
        <w:t xml:space="preserve">Мероприятия по предотвращению чрезвычайных ситуаций на автотранспорте: </w:t>
      </w:r>
    </w:p>
    <w:p w:rsidR="00FF3D82" w:rsidRPr="00FF3D82" w:rsidRDefault="00FF3D82" w:rsidP="008D095E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 xml:space="preserve">- улучшение качества зимнего содержания дорог, особенно на дорогах с уклонами, перед мостами, на участках с пересечением оврагов и на участках пересечения с магистральными трубопроводами, в период гололеда; </w:t>
      </w:r>
    </w:p>
    <w:p w:rsidR="00FF3D82" w:rsidRPr="00FF3D82" w:rsidRDefault="00FF3D82" w:rsidP="000F7D70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F3D82">
        <w:rPr>
          <w:rFonts w:ascii="Times New Roman" w:hAnsi="Times New Roman"/>
          <w:color w:val="000000"/>
          <w:sz w:val="26"/>
          <w:szCs w:val="26"/>
        </w:rPr>
        <w:t xml:space="preserve">- устройство ограждений, разметка, установка дорожных знаков, улучшение освещения на автодорогах; </w:t>
      </w:r>
    </w:p>
    <w:p w:rsidR="00FF3D82" w:rsidRPr="00FF3D82" w:rsidRDefault="00FF3D82" w:rsidP="000F7D70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F3D82">
        <w:rPr>
          <w:rFonts w:ascii="Times New Roman" w:hAnsi="Times New Roman"/>
          <w:color w:val="000000"/>
          <w:sz w:val="26"/>
          <w:szCs w:val="26"/>
        </w:rPr>
        <w:t xml:space="preserve">- комплекс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дорог); </w:t>
      </w:r>
    </w:p>
    <w:p w:rsidR="00FF3D82" w:rsidRPr="00FF3D82" w:rsidRDefault="00FF3D82" w:rsidP="000F7D70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F3D82">
        <w:rPr>
          <w:rFonts w:ascii="Times New Roman" w:hAnsi="Times New Roman"/>
          <w:color w:val="000000"/>
          <w:sz w:val="26"/>
          <w:szCs w:val="26"/>
        </w:rPr>
        <w:t xml:space="preserve"> -</w:t>
      </w:r>
      <w:r w:rsidR="00377EA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F3D82">
        <w:rPr>
          <w:rFonts w:ascii="Times New Roman" w:hAnsi="Times New Roman"/>
          <w:color w:val="000000"/>
          <w:sz w:val="26"/>
          <w:szCs w:val="26"/>
        </w:rPr>
        <w:t xml:space="preserve">укрепление обочин, откосов насыпей, устройство водоотводов и других инженерных мероприятий для предотвращения размывов на предмостных участках; </w:t>
      </w:r>
    </w:p>
    <w:p w:rsidR="00FF3D82" w:rsidRPr="00FF3D82" w:rsidRDefault="00FF3D82" w:rsidP="000F7D70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F3D82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377EA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F3D82">
        <w:rPr>
          <w:rFonts w:ascii="Times New Roman" w:hAnsi="Times New Roman"/>
          <w:color w:val="000000"/>
          <w:sz w:val="26"/>
          <w:szCs w:val="26"/>
        </w:rPr>
        <w:t xml:space="preserve">регулярная проверка состояния постоянных автомобильных мостов через реки и овраги; </w:t>
      </w:r>
    </w:p>
    <w:p w:rsidR="00FF3D82" w:rsidRPr="00FF3D82" w:rsidRDefault="00FF3D82" w:rsidP="000F7D70">
      <w:pPr>
        <w:widowControl w:val="0"/>
        <w:numPr>
          <w:ilvl w:val="0"/>
          <w:numId w:val="34"/>
        </w:numPr>
        <w:tabs>
          <w:tab w:val="left" w:pos="0"/>
          <w:tab w:val="left" w:pos="567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F3D82">
        <w:rPr>
          <w:rFonts w:ascii="Times New Roman" w:hAnsi="Times New Roman"/>
          <w:color w:val="000000"/>
          <w:sz w:val="26"/>
          <w:szCs w:val="26"/>
        </w:rPr>
        <w:t xml:space="preserve">- очистка дорог в зимнее время от снежных валов, сужающих проезжую часть и ограничивающих видимость. </w:t>
      </w:r>
    </w:p>
    <w:p w:rsidR="00FF3D82" w:rsidRPr="00FF3D82" w:rsidRDefault="00FF3D82" w:rsidP="00FF3D8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F3D82">
        <w:rPr>
          <w:rFonts w:ascii="Times New Roman" w:eastAsia="Times New Roman" w:hAnsi="Times New Roman"/>
          <w:sz w:val="26"/>
          <w:szCs w:val="26"/>
          <w:lang w:eastAsia="ru-RU"/>
        </w:rPr>
        <w:t>При подготовке документации по планировке территории поселения, а также при развитии застроенных территори</w:t>
      </w:r>
      <w:r w:rsidR="00377EA3">
        <w:rPr>
          <w:rFonts w:ascii="Times New Roman" w:eastAsia="Times New Roman" w:hAnsi="Times New Roman"/>
          <w:sz w:val="26"/>
          <w:szCs w:val="26"/>
          <w:lang w:eastAsia="ru-RU"/>
        </w:rPr>
        <w:t xml:space="preserve">й </w:t>
      </w:r>
      <w:r w:rsidRPr="00FF3D82">
        <w:rPr>
          <w:rFonts w:ascii="Times New Roman" w:eastAsia="Times New Roman" w:hAnsi="Times New Roman"/>
          <w:sz w:val="26"/>
          <w:szCs w:val="26"/>
          <w:lang w:eastAsia="ru-RU"/>
        </w:rPr>
        <w:t>разрабатывается план «желтых линий».</w:t>
      </w:r>
    </w:p>
    <w:p w:rsidR="00FF3D82" w:rsidRPr="00FF3D82" w:rsidRDefault="00FF3D82" w:rsidP="00FF3D82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 xml:space="preserve">Разрывы от «желтых линий» до застройки определяются с учетом зон </w:t>
      </w:r>
      <w:r w:rsidRPr="00FF3D82">
        <w:rPr>
          <w:rFonts w:ascii="Times New Roman" w:eastAsia="Times New Roman" w:hAnsi="Times New Roman"/>
          <w:spacing w:val="-2"/>
          <w:sz w:val="26"/>
          <w:szCs w:val="26"/>
          <w:lang w:eastAsia="ar-SA"/>
        </w:rPr>
        <w:t>возможного распространения завалов от зданий различной этажности в соответствии</w:t>
      </w: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 xml:space="preserve"> с требованиями приложения 3 СНиП 2.01.51-90 «Инженерно-технические мероприятия гражданской обороны».</w:t>
      </w:r>
    </w:p>
    <w:p w:rsidR="00FF3D82" w:rsidRPr="00FF3D82" w:rsidRDefault="00FF3D82" w:rsidP="00FF3D8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F3D82">
        <w:rPr>
          <w:rFonts w:ascii="Times New Roman" w:eastAsia="Times New Roman" w:hAnsi="Times New Roman"/>
          <w:sz w:val="26"/>
          <w:szCs w:val="26"/>
          <w:lang w:eastAsia="ru-RU"/>
        </w:rPr>
        <w:t xml:space="preserve">Расстояния между зданиями, расположенными по обеим сторонам магистральных </w:t>
      </w:r>
      <w:r w:rsidR="00326A80">
        <w:rPr>
          <w:rFonts w:ascii="Times New Roman" w:eastAsia="Times New Roman" w:hAnsi="Times New Roman"/>
          <w:sz w:val="26"/>
          <w:szCs w:val="26"/>
          <w:lang w:eastAsia="ru-RU"/>
        </w:rPr>
        <w:t xml:space="preserve">улиц, принимаются равными сумме </w:t>
      </w:r>
      <w:r w:rsidRPr="00FF3D82">
        <w:rPr>
          <w:rFonts w:ascii="Times New Roman" w:eastAsia="Times New Roman" w:hAnsi="Times New Roman"/>
          <w:sz w:val="26"/>
          <w:szCs w:val="26"/>
          <w:lang w:eastAsia="ru-RU"/>
        </w:rPr>
        <w:t>их зон возможных завалов и ширины не заваливаемой части дорог в пределах «желтых линий».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F3D82">
        <w:rPr>
          <w:rFonts w:ascii="Times New Roman" w:eastAsia="Times New Roman" w:hAnsi="Times New Roman"/>
          <w:sz w:val="26"/>
          <w:szCs w:val="26"/>
          <w:lang w:eastAsia="ar-SA"/>
        </w:rPr>
        <w:t>Ширину не заваливаемой части дороги в пределах «желтых линий» следует принимать не менее 7 м.</w:t>
      </w:r>
    </w:p>
    <w:p w:rsidR="000A6938" w:rsidRPr="000A6938" w:rsidRDefault="000A6938" w:rsidP="000A6938">
      <w:pPr>
        <w:tabs>
          <w:tab w:val="left" w:pos="709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0A6938">
        <w:rPr>
          <w:rFonts w:ascii="Times New Roman" w:eastAsia="Times New Roman" w:hAnsi="Times New Roman"/>
          <w:sz w:val="26"/>
          <w:szCs w:val="26"/>
          <w:lang w:eastAsia="ar-SA"/>
        </w:rPr>
        <w:t>На территории муниципального образования, через каждые 500 м береговой полосы рек и водоемов следует предусматривать устройство пожарных подъездов, обеспечивающих забор воды в любое время года не менее чем двумя автомобилями одновременно.</w:t>
      </w:r>
    </w:p>
    <w:p w:rsidR="000A6938" w:rsidRPr="000A6938" w:rsidRDefault="000A6938" w:rsidP="000A69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6"/>
          <w:szCs w:val="26"/>
        </w:rPr>
      </w:pPr>
      <w:r w:rsidRPr="000A6938">
        <w:rPr>
          <w:rFonts w:ascii="Times New Roman" w:hAnsi="Times New Roman"/>
          <w:b/>
          <w:bCs/>
          <w:color w:val="000000"/>
          <w:sz w:val="26"/>
          <w:szCs w:val="26"/>
        </w:rPr>
        <w:t>Перечень мероприятий по инженерной защите территории</w:t>
      </w:r>
      <w:r w:rsidRPr="000A6938">
        <w:rPr>
          <w:rFonts w:ascii="Times New Roman" w:hAnsi="Times New Roman"/>
          <w:color w:val="000000"/>
          <w:sz w:val="26"/>
          <w:szCs w:val="26"/>
        </w:rPr>
        <w:t xml:space="preserve">: </w:t>
      </w:r>
    </w:p>
    <w:p w:rsidR="000A6938" w:rsidRPr="000A6938" w:rsidRDefault="000A6938" w:rsidP="000A69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6"/>
          <w:szCs w:val="26"/>
        </w:rPr>
      </w:pPr>
      <w:r w:rsidRPr="000A6938">
        <w:rPr>
          <w:rFonts w:ascii="Times New Roman" w:hAnsi="Times New Roman"/>
          <w:color w:val="000000"/>
          <w:sz w:val="26"/>
          <w:szCs w:val="26"/>
        </w:rPr>
        <w:t xml:space="preserve">1. Организация сбора и отвода поверхностного стока; </w:t>
      </w:r>
    </w:p>
    <w:p w:rsidR="000A6938" w:rsidRPr="000A6938" w:rsidRDefault="000A6938" w:rsidP="000A69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6"/>
          <w:szCs w:val="26"/>
        </w:rPr>
      </w:pPr>
      <w:r w:rsidRPr="000A6938">
        <w:rPr>
          <w:rFonts w:ascii="Times New Roman" w:hAnsi="Times New Roman"/>
          <w:color w:val="000000"/>
          <w:sz w:val="26"/>
          <w:szCs w:val="26"/>
        </w:rPr>
        <w:t xml:space="preserve">2. Очистка поверхностного стока; </w:t>
      </w:r>
    </w:p>
    <w:p w:rsidR="000A6938" w:rsidRPr="000A6938" w:rsidRDefault="000A6938" w:rsidP="000A69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6"/>
          <w:szCs w:val="26"/>
        </w:rPr>
      </w:pPr>
      <w:r w:rsidRPr="000A6938">
        <w:rPr>
          <w:rFonts w:ascii="Times New Roman" w:hAnsi="Times New Roman"/>
          <w:color w:val="000000"/>
          <w:sz w:val="26"/>
          <w:szCs w:val="26"/>
        </w:rPr>
        <w:t>3. Берегоукрепление рек</w:t>
      </w:r>
      <w:r w:rsidR="009A3CAC">
        <w:rPr>
          <w:rFonts w:ascii="Times New Roman" w:hAnsi="Times New Roman"/>
          <w:color w:val="000000"/>
          <w:sz w:val="26"/>
          <w:szCs w:val="26"/>
        </w:rPr>
        <w:t>, водоемов</w:t>
      </w:r>
      <w:r w:rsidRPr="000A6938">
        <w:rPr>
          <w:rFonts w:ascii="Times New Roman" w:hAnsi="Times New Roman"/>
          <w:color w:val="000000"/>
          <w:sz w:val="26"/>
          <w:szCs w:val="26"/>
        </w:rPr>
        <w:t xml:space="preserve">; </w:t>
      </w:r>
    </w:p>
    <w:p w:rsidR="000A6938" w:rsidRPr="000A6938" w:rsidRDefault="000A6938" w:rsidP="000A69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6"/>
          <w:szCs w:val="26"/>
        </w:rPr>
      </w:pPr>
      <w:r w:rsidRPr="000A6938">
        <w:rPr>
          <w:rFonts w:ascii="Times New Roman" w:hAnsi="Times New Roman"/>
          <w:color w:val="000000"/>
          <w:sz w:val="26"/>
          <w:szCs w:val="26"/>
        </w:rPr>
        <w:t xml:space="preserve">4. Благоустройство овражных территорий; </w:t>
      </w:r>
    </w:p>
    <w:p w:rsidR="000A6938" w:rsidRDefault="000A6938" w:rsidP="000A6938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color w:val="000000"/>
          <w:sz w:val="26"/>
          <w:szCs w:val="26"/>
        </w:rPr>
      </w:pPr>
      <w:r w:rsidRPr="000A6938">
        <w:rPr>
          <w:rFonts w:ascii="Times New Roman" w:hAnsi="Times New Roman"/>
          <w:color w:val="000000"/>
          <w:sz w:val="26"/>
          <w:szCs w:val="26"/>
        </w:rPr>
        <w:t>5. Максимальное сохранение естественного рельефа и зеленых насаждений.</w:t>
      </w:r>
    </w:p>
    <w:p w:rsidR="006A2CE5" w:rsidRDefault="006A2CE5" w:rsidP="006A2CE5">
      <w:pPr>
        <w:tabs>
          <w:tab w:val="left" w:pos="3299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 w:rsidRPr="00D34CC8">
        <w:rPr>
          <w:rFonts w:ascii="Times New Roman" w:eastAsia="Arial Unicode MS" w:hAnsi="Times New Roman"/>
          <w:kern w:val="1"/>
          <w:sz w:val="26"/>
          <w:szCs w:val="26"/>
        </w:rPr>
        <w:t xml:space="preserve">      </w:t>
      </w:r>
      <w:r w:rsidRPr="00D34CC8">
        <w:rPr>
          <w:rFonts w:ascii="Times New Roman" w:eastAsia="Arial Unicode MS" w:hAnsi="Times New Roman"/>
          <w:b/>
          <w:kern w:val="1"/>
          <w:sz w:val="26"/>
          <w:szCs w:val="26"/>
        </w:rPr>
        <w:t>ЧС техногенного характера, наиболее опасные по своим последст</w:t>
      </w:r>
      <w:r>
        <w:rPr>
          <w:rFonts w:ascii="Times New Roman" w:eastAsia="Arial Unicode MS" w:hAnsi="Times New Roman"/>
          <w:b/>
          <w:kern w:val="1"/>
          <w:sz w:val="26"/>
          <w:szCs w:val="26"/>
        </w:rPr>
        <w:t>виям:</w:t>
      </w:r>
    </w:p>
    <w:p w:rsidR="006A2CE5" w:rsidRDefault="006A2CE5" w:rsidP="006A2CE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>1.</w:t>
      </w:r>
      <w:r w:rsidRPr="00D34CC8">
        <w:rPr>
          <w:rFonts w:ascii="Times New Roman" w:eastAsia="Arial Unicode MS" w:hAnsi="Times New Roman"/>
          <w:kern w:val="1"/>
          <w:sz w:val="20"/>
          <w:szCs w:val="28"/>
        </w:rPr>
        <w:t xml:space="preserve"> 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 xml:space="preserve">ГРП с подводящим газопроводом высокого давления </w:t>
      </w:r>
      <w:r w:rsidR="00437B7C">
        <w:rPr>
          <w:rFonts w:ascii="Times New Roman" w:eastAsia="Arial Unicode MS" w:hAnsi="Times New Roman"/>
          <w:color w:val="000000"/>
          <w:kern w:val="1"/>
          <w:sz w:val="26"/>
          <w:szCs w:val="26"/>
        </w:rPr>
        <w:t>1,2</w:t>
      </w:r>
      <w:r w:rsidR="002C34D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D34CC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МПа </w:t>
      </w:r>
      <w:r w:rsidR="00377EA3">
        <w:rPr>
          <w:rFonts w:ascii="Times New Roman" w:eastAsia="Arial Unicode MS" w:hAnsi="Times New Roman"/>
          <w:color w:val="000000"/>
          <w:kern w:val="1"/>
          <w:sz w:val="26"/>
          <w:szCs w:val="26"/>
          <w:lang w:val="en-US"/>
        </w:rPr>
        <w:t>d</w:t>
      </w:r>
      <w:r w:rsidR="00377EA3" w:rsidRPr="00377EA3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315</w:t>
      </w:r>
      <w:r w:rsidRPr="00D34CC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. 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>Количество опасного вещества (газа метан)</w:t>
      </w:r>
      <w:r w:rsidR="00377EA3">
        <w:rPr>
          <w:rFonts w:ascii="Times New Roman" w:eastAsia="Arial Unicode MS" w:hAnsi="Times New Roman"/>
          <w:kern w:val="1"/>
          <w:sz w:val="26"/>
          <w:szCs w:val="26"/>
        </w:rPr>
        <w:t>,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 xml:space="preserve"> участвующего во взрыве ГВС</w:t>
      </w:r>
      <w:r w:rsidR="00377EA3">
        <w:rPr>
          <w:rFonts w:ascii="Times New Roman" w:eastAsia="Arial Unicode MS" w:hAnsi="Times New Roman"/>
          <w:kern w:val="1"/>
          <w:sz w:val="26"/>
          <w:szCs w:val="26"/>
        </w:rPr>
        <w:t>,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 xml:space="preserve"> берется из объектов с аналогичным расходом при газоснабжении. Наиболее вероятное месторасположени</w:t>
      </w:r>
      <w:r w:rsidR="00377EA3">
        <w:rPr>
          <w:rFonts w:ascii="Times New Roman" w:eastAsia="Arial Unicode MS" w:hAnsi="Times New Roman"/>
          <w:kern w:val="1"/>
          <w:sz w:val="26"/>
          <w:szCs w:val="26"/>
        </w:rPr>
        <w:t>е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 xml:space="preserve"> аварийной ситуации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находится в месте расположени</w:t>
      </w:r>
      <w:r w:rsidR="00377EA3">
        <w:rPr>
          <w:rFonts w:ascii="Times New Roman" w:eastAsia="Arial Unicode MS" w:hAnsi="Times New Roman"/>
          <w:kern w:val="1"/>
          <w:sz w:val="26"/>
          <w:szCs w:val="26"/>
        </w:rPr>
        <w:t>я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>запорной арматуры и устройств</w:t>
      </w:r>
      <w:r w:rsidR="00377EA3">
        <w:rPr>
          <w:rFonts w:ascii="Times New Roman" w:eastAsia="Arial Unicode MS" w:hAnsi="Times New Roman"/>
          <w:kern w:val="1"/>
          <w:sz w:val="26"/>
          <w:szCs w:val="26"/>
        </w:rPr>
        <w:t>,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 xml:space="preserve"> регулирующих давление газа в сети газоснабжения.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Склады ГСМ и АЗС </w:t>
      </w:r>
      <w:r w:rsidR="00952928">
        <w:rPr>
          <w:rFonts w:ascii="Times New Roman" w:eastAsia="Arial Unicode MS" w:hAnsi="Times New Roman"/>
          <w:kern w:val="1"/>
          <w:sz w:val="26"/>
          <w:szCs w:val="26"/>
        </w:rPr>
        <w:t xml:space="preserve">запланированы территории производственного сектора на выезде к дороге Горный – Первенец Сергиевского </w:t>
      </w:r>
      <w:r>
        <w:rPr>
          <w:rFonts w:ascii="Times New Roman" w:eastAsia="Arial Unicode MS" w:hAnsi="Times New Roman"/>
          <w:kern w:val="1"/>
          <w:sz w:val="26"/>
          <w:szCs w:val="26"/>
        </w:rPr>
        <w:t>поселения.</w:t>
      </w:r>
    </w:p>
    <w:p w:rsidR="006A2CE5" w:rsidRPr="00D34CC8" w:rsidRDefault="006A2CE5" w:rsidP="006A2CE5">
      <w:pPr>
        <w:tabs>
          <w:tab w:val="left" w:pos="893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2. </w:t>
      </w:r>
      <w:r w:rsidRPr="00D34CC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Взрывоопасные объекты</w:t>
      </w:r>
      <w:r w:rsidR="00D2297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,</w:t>
      </w:r>
      <w:r w:rsidRPr="00D34CC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перечень которых входят: гаражи, стоянки автотранспортные и др. аналогичные опас</w:t>
      </w:r>
      <w:r w:rsidR="00D2297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ные объекты. На данных объектах</w:t>
      </w:r>
      <w:r w:rsidRPr="00D34CC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из-за недостатка информации о </w:t>
      </w:r>
      <w:r w:rsidR="00D2297D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количестве опасного вещества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Pr="00D34CC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принимаем, что параметры воздействия аналогичны негативным параметрам воздействия при аварийной ситуации на АЗС, сопровождающейся разливом, взрывом и воспламенением топлива.</w:t>
      </w:r>
    </w:p>
    <w:p w:rsidR="006A2CE5" w:rsidRPr="00D34CC8" w:rsidRDefault="006A2CE5" w:rsidP="006A2CE5">
      <w:pPr>
        <w:widowControl w:val="0"/>
        <w:suppressAutoHyphens/>
        <w:spacing w:after="0" w:line="240" w:lineRule="auto"/>
        <w:jc w:val="both"/>
        <w:rPr>
          <w:rFonts w:ascii="Arial" w:eastAsia="Arial Unicode MS" w:hAnsi="Arial"/>
          <w:kern w:val="1"/>
          <w:sz w:val="20"/>
          <w:szCs w:val="28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>3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>.</w:t>
      </w:r>
      <w:r w:rsidRPr="00D34CC8">
        <w:rPr>
          <w:rFonts w:ascii="Arial" w:eastAsia="Arial Unicode MS" w:hAnsi="Arial"/>
          <w:kern w:val="1"/>
          <w:sz w:val="20"/>
          <w:szCs w:val="28"/>
        </w:rPr>
        <w:t xml:space="preserve"> </w:t>
      </w:r>
      <w:r w:rsidR="00D2297D">
        <w:rPr>
          <w:rFonts w:ascii="Times New Roman" w:eastAsia="Arial Unicode MS" w:hAnsi="Times New Roman"/>
          <w:kern w:val="1"/>
          <w:sz w:val="26"/>
          <w:szCs w:val="26"/>
        </w:rPr>
        <w:t>Аварийные ситуации</w:t>
      </w:r>
      <w:r w:rsidRPr="00D34CC8">
        <w:rPr>
          <w:rFonts w:ascii="Times New Roman" w:eastAsia="Arial Unicode MS" w:hAnsi="Times New Roman"/>
          <w:kern w:val="1"/>
          <w:sz w:val="26"/>
          <w:szCs w:val="26"/>
        </w:rPr>
        <w:t xml:space="preserve"> при авариях на объектах автомобильного транспорта</w:t>
      </w:r>
      <w:r w:rsidRPr="00D34CC8">
        <w:rPr>
          <w:rFonts w:ascii="Arial" w:eastAsia="Arial Unicode MS" w:hAnsi="Arial"/>
          <w:kern w:val="1"/>
          <w:sz w:val="20"/>
          <w:szCs w:val="28"/>
        </w:rPr>
        <w:t>.</w:t>
      </w:r>
    </w:p>
    <w:p w:rsidR="006A2CE5" w:rsidRPr="00314CC9" w:rsidRDefault="003A4772" w:rsidP="006A2CE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6"/>
          <w:szCs w:val="26"/>
        </w:rPr>
      </w:pPr>
      <w:r>
        <w:rPr>
          <w:rFonts w:ascii="Times New Roman" w:eastAsia="Arial Unicode MS" w:hAnsi="Times New Roman"/>
          <w:b/>
          <w:kern w:val="1"/>
          <w:sz w:val="26"/>
          <w:szCs w:val="26"/>
        </w:rPr>
        <w:t xml:space="preserve">       </w:t>
      </w:r>
      <w:r w:rsidR="006A2CE5" w:rsidRPr="00314CC9">
        <w:rPr>
          <w:rFonts w:ascii="Times New Roman" w:eastAsia="Arial Unicode MS" w:hAnsi="Times New Roman"/>
          <w:b/>
          <w:kern w:val="1"/>
          <w:sz w:val="26"/>
          <w:szCs w:val="26"/>
        </w:rPr>
        <w:t>Определение зон негативного воздействия при Ч</w:t>
      </w:r>
      <w:r w:rsidR="006A2CE5">
        <w:rPr>
          <w:rFonts w:ascii="Times New Roman" w:eastAsia="Arial Unicode MS" w:hAnsi="Times New Roman"/>
          <w:b/>
          <w:kern w:val="1"/>
          <w:sz w:val="26"/>
          <w:szCs w:val="26"/>
        </w:rPr>
        <w:t xml:space="preserve">С на магистральном </w:t>
      </w:r>
      <w:r w:rsidR="006A2CE5" w:rsidRPr="00314CC9">
        <w:rPr>
          <w:rFonts w:ascii="Times New Roman" w:eastAsia="Arial Unicode MS" w:hAnsi="Times New Roman"/>
          <w:b/>
          <w:kern w:val="1"/>
          <w:sz w:val="26"/>
          <w:szCs w:val="26"/>
        </w:rPr>
        <w:t>газопроводе О</w:t>
      </w:r>
      <w:r>
        <w:rPr>
          <w:rFonts w:ascii="Times New Roman" w:eastAsia="Arial Unicode MS" w:hAnsi="Times New Roman"/>
          <w:b/>
          <w:kern w:val="1"/>
          <w:sz w:val="26"/>
          <w:szCs w:val="26"/>
        </w:rPr>
        <w:t>О</w:t>
      </w:r>
      <w:r w:rsidR="006A2CE5" w:rsidRPr="00314CC9">
        <w:rPr>
          <w:rFonts w:ascii="Times New Roman" w:eastAsia="Arial Unicode MS" w:hAnsi="Times New Roman"/>
          <w:b/>
          <w:kern w:val="1"/>
          <w:sz w:val="26"/>
          <w:szCs w:val="26"/>
        </w:rPr>
        <w:t>О «</w:t>
      </w:r>
      <w:r w:rsidR="006A2CE5">
        <w:rPr>
          <w:rFonts w:ascii="Times New Roman" w:eastAsia="Arial Unicode MS" w:hAnsi="Times New Roman"/>
          <w:b/>
          <w:kern w:val="1"/>
          <w:sz w:val="26"/>
          <w:szCs w:val="26"/>
        </w:rPr>
        <w:t>Газпром</w:t>
      </w:r>
      <w:r w:rsidR="00790CBD">
        <w:rPr>
          <w:rFonts w:ascii="Times New Roman" w:eastAsia="Arial Unicode MS" w:hAnsi="Times New Roman"/>
          <w:b/>
          <w:kern w:val="1"/>
          <w:sz w:val="26"/>
          <w:szCs w:val="26"/>
        </w:rPr>
        <w:t xml:space="preserve"> </w:t>
      </w:r>
      <w:r w:rsidR="00437B7C">
        <w:rPr>
          <w:rFonts w:ascii="Times New Roman" w:eastAsia="Arial Unicode MS" w:hAnsi="Times New Roman"/>
          <w:b/>
          <w:kern w:val="1"/>
          <w:sz w:val="26"/>
          <w:szCs w:val="26"/>
        </w:rPr>
        <w:t>транс Екатеринбург</w:t>
      </w:r>
      <w:r w:rsidR="006A2CE5" w:rsidRPr="00314CC9">
        <w:rPr>
          <w:rFonts w:ascii="Times New Roman" w:eastAsia="Arial Unicode MS" w:hAnsi="Times New Roman"/>
          <w:b/>
          <w:kern w:val="1"/>
          <w:sz w:val="26"/>
          <w:szCs w:val="26"/>
        </w:rPr>
        <w:t>»</w:t>
      </w:r>
    </w:p>
    <w:p w:rsidR="006A2CE5" w:rsidRPr="00314CC9" w:rsidRDefault="006A2CE5" w:rsidP="006A2CE5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</w:t>
      </w:r>
      <w:r w:rsidRPr="00314CC9">
        <w:rPr>
          <w:rFonts w:ascii="Times New Roman" w:eastAsia="Arial Unicode MS" w:hAnsi="Times New Roman"/>
          <w:kern w:val="1"/>
          <w:sz w:val="26"/>
          <w:szCs w:val="26"/>
        </w:rPr>
        <w:t>Опасные ЧС, которые могут реализоваться с наибольшей вероятностью на рассматриваемом газопроводе, могут быть спровоцированы аварийными ситуациями</w:t>
      </w:r>
      <w:r w:rsidR="003A4772">
        <w:rPr>
          <w:rFonts w:ascii="Times New Roman" w:eastAsia="Arial Unicode MS" w:hAnsi="Times New Roman"/>
          <w:kern w:val="1"/>
          <w:sz w:val="26"/>
          <w:szCs w:val="26"/>
        </w:rPr>
        <w:t>,</w:t>
      </w:r>
      <w:r w:rsidRPr="00314CC9">
        <w:rPr>
          <w:rFonts w:ascii="Times New Roman" w:eastAsia="Arial Unicode MS" w:hAnsi="Times New Roman"/>
          <w:kern w:val="1"/>
          <w:sz w:val="26"/>
          <w:szCs w:val="26"/>
        </w:rPr>
        <w:t xml:space="preserve"> определяемыми:</w:t>
      </w:r>
    </w:p>
    <w:p w:rsidR="006A2CE5" w:rsidRPr="00314CC9" w:rsidRDefault="006A2CE5" w:rsidP="006A2CE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314CC9">
        <w:rPr>
          <w:rFonts w:ascii="Times New Roman" w:eastAsia="Arial Unicode MS" w:hAnsi="Times New Roman"/>
          <w:kern w:val="1"/>
          <w:sz w:val="26"/>
          <w:szCs w:val="26"/>
        </w:rPr>
        <w:t>- дефектами при выполнении работ;</w:t>
      </w:r>
    </w:p>
    <w:p w:rsidR="006A2CE5" w:rsidRPr="00314CC9" w:rsidRDefault="006A2CE5" w:rsidP="006A2CE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314CC9">
        <w:rPr>
          <w:rFonts w:ascii="Times New Roman" w:eastAsia="Arial Unicode MS" w:hAnsi="Times New Roman"/>
          <w:kern w:val="1"/>
          <w:sz w:val="26"/>
          <w:szCs w:val="26"/>
        </w:rPr>
        <w:t>- коррозией материала газопровода;</w:t>
      </w:r>
    </w:p>
    <w:p w:rsidR="006A2CE5" w:rsidRPr="00314CC9" w:rsidRDefault="006A2CE5" w:rsidP="006A2CE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314CC9">
        <w:rPr>
          <w:rFonts w:ascii="Times New Roman" w:eastAsia="Arial Unicode MS" w:hAnsi="Times New Roman"/>
          <w:kern w:val="1"/>
          <w:sz w:val="26"/>
          <w:szCs w:val="26"/>
        </w:rPr>
        <w:t>- дефектами запорной арматуры и отводящих газопроводов;</w:t>
      </w:r>
    </w:p>
    <w:p w:rsidR="006A2CE5" w:rsidRDefault="006A2CE5" w:rsidP="006A2CE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314CC9">
        <w:rPr>
          <w:rFonts w:ascii="Times New Roman" w:eastAsia="Arial Unicode MS" w:hAnsi="Times New Roman"/>
          <w:kern w:val="1"/>
          <w:sz w:val="26"/>
          <w:szCs w:val="26"/>
        </w:rPr>
        <w:t>- внешним и несанкционированным воздействием на газопровод.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</w:p>
    <w:p w:rsidR="006A2CE5" w:rsidRPr="00314CC9" w:rsidRDefault="006A2CE5" w:rsidP="006A2CE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 </w:t>
      </w:r>
      <w:r w:rsidR="003C2179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Pr="00314CC9">
        <w:rPr>
          <w:rFonts w:ascii="Times New Roman" w:eastAsia="Arial Unicode MS" w:hAnsi="Times New Roman"/>
          <w:kern w:val="1"/>
          <w:sz w:val="26"/>
          <w:szCs w:val="26"/>
        </w:rPr>
        <w:t>Рассматриваемые аварийные ситуации способны привести к образованию:</w:t>
      </w:r>
    </w:p>
    <w:p w:rsidR="006A2CE5" w:rsidRPr="00314CC9" w:rsidRDefault="006A2CE5" w:rsidP="006A2CE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314CC9">
        <w:rPr>
          <w:rFonts w:ascii="Times New Roman" w:eastAsia="Arial Unicode MS" w:hAnsi="Times New Roman"/>
          <w:kern w:val="1"/>
          <w:sz w:val="26"/>
          <w:szCs w:val="26"/>
        </w:rPr>
        <w:t>- свищей, размеры которых определяются сочетанием различных факторов;</w:t>
      </w:r>
    </w:p>
    <w:p w:rsidR="006A2CE5" w:rsidRPr="00314CC9" w:rsidRDefault="006A2CE5" w:rsidP="006A2CE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314CC9">
        <w:rPr>
          <w:rFonts w:ascii="Times New Roman" w:eastAsia="Arial Unicode MS" w:hAnsi="Times New Roman"/>
          <w:kern w:val="1"/>
          <w:sz w:val="26"/>
          <w:szCs w:val="26"/>
        </w:rPr>
        <w:t>- гильотинного разрыва рассматриваемого магистрального газопровода.</w:t>
      </w:r>
    </w:p>
    <w:p w:rsidR="006A2CE5" w:rsidRPr="00C3496B" w:rsidRDefault="006A2CE5" w:rsidP="00E109A6">
      <w:pPr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</w:t>
      </w:r>
      <w:r w:rsidR="003C2179">
        <w:rPr>
          <w:rFonts w:ascii="Times New Roman" w:eastAsia="Arial Unicode MS" w:hAnsi="Times New Roman"/>
          <w:kern w:val="1"/>
          <w:sz w:val="26"/>
          <w:szCs w:val="26"/>
        </w:rPr>
        <w:t xml:space="preserve">   </w:t>
      </w:r>
      <w:r w:rsidRPr="00C3496B">
        <w:rPr>
          <w:rFonts w:ascii="Times New Roman" w:eastAsia="Arial Unicode MS" w:hAnsi="Times New Roman"/>
          <w:kern w:val="1"/>
          <w:sz w:val="26"/>
          <w:szCs w:val="26"/>
        </w:rPr>
        <w:t xml:space="preserve">Наиболее неблагоприятным сценарием аварии на газопроводе является взрывное превращение </w:t>
      </w:r>
      <w:proofErr w:type="spellStart"/>
      <w:r w:rsidRPr="00C3496B">
        <w:rPr>
          <w:rFonts w:ascii="Times New Roman" w:eastAsia="Arial Unicode MS" w:hAnsi="Times New Roman"/>
          <w:kern w:val="1"/>
          <w:sz w:val="26"/>
          <w:szCs w:val="26"/>
        </w:rPr>
        <w:t>газовоздушного</w:t>
      </w:r>
      <w:proofErr w:type="spellEnd"/>
      <w:r w:rsidRPr="00C3496B">
        <w:rPr>
          <w:rFonts w:ascii="Times New Roman" w:eastAsia="Arial Unicode MS" w:hAnsi="Times New Roman"/>
          <w:kern w:val="1"/>
          <w:sz w:val="26"/>
          <w:szCs w:val="26"/>
        </w:rPr>
        <w:t xml:space="preserve"> облака в результате разгерметизации трубопровода</w:t>
      </w:r>
      <w:r>
        <w:rPr>
          <w:rFonts w:ascii="Times New Roman" w:eastAsia="Arial Unicode MS" w:hAnsi="Times New Roman"/>
          <w:kern w:val="1"/>
          <w:sz w:val="26"/>
          <w:szCs w:val="26"/>
        </w:rPr>
        <w:t>,</w:t>
      </w:r>
      <w:r w:rsidRPr="00C3496B">
        <w:rPr>
          <w:rFonts w:ascii="Times New Roman" w:eastAsia="Arial Unicode MS" w:hAnsi="Times New Roman"/>
          <w:kern w:val="1"/>
          <w:sz w:val="26"/>
          <w:szCs w:val="26"/>
        </w:rPr>
        <w:t xml:space="preserve"> транспортирующего природный газ под давлением. </w:t>
      </w:r>
    </w:p>
    <w:p w:rsidR="008B75E5" w:rsidRPr="006A2CE5" w:rsidRDefault="006A2CE5" w:rsidP="00E109A6">
      <w:pPr>
        <w:tabs>
          <w:tab w:val="left" w:pos="284"/>
          <w:tab w:val="left" w:pos="893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3C217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C349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Обоснование расчетного варианта аварии, приводящего к взрыву: разгерметизация трубопровода, транспортирующего природный газ к котельной; выброс газа 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в открытое пространство; взрыв </w:t>
      </w:r>
      <w:r w:rsidRPr="00C349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высвободившегося количества газа.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</w:p>
    <w:p w:rsidR="000A6938" w:rsidRPr="000A6938" w:rsidRDefault="000A6938" w:rsidP="000A69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6"/>
          <w:szCs w:val="26"/>
        </w:rPr>
      </w:pPr>
      <w:r w:rsidRPr="000A6938">
        <w:rPr>
          <w:rFonts w:ascii="Times New Roman" w:hAnsi="Times New Roman"/>
          <w:b/>
          <w:bCs/>
          <w:color w:val="000000"/>
          <w:sz w:val="26"/>
          <w:szCs w:val="26"/>
        </w:rPr>
        <w:t>Перечень мероприятий пожарной безопасности территории</w:t>
      </w:r>
      <w:r w:rsidRPr="000A6938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0A6938" w:rsidRPr="000A6938" w:rsidRDefault="000A6938" w:rsidP="000A6938">
      <w:pPr>
        <w:tabs>
          <w:tab w:val="left" w:pos="709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A6938">
        <w:rPr>
          <w:rFonts w:ascii="Times New Roman" w:eastAsia="Times New Roman" w:hAnsi="Times New Roman" w:hint="eastAsia"/>
          <w:sz w:val="26"/>
          <w:szCs w:val="26"/>
          <w:lang w:eastAsia="ru-RU"/>
        </w:rPr>
        <w:t xml:space="preserve">Природный пожар </w:t>
      </w:r>
      <w:r w:rsidR="003A4772"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–</w:t>
      </w:r>
      <w:r w:rsidR="003A477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Pr="000A6938">
        <w:rPr>
          <w:rFonts w:ascii="Times New Roman" w:eastAsia="Times New Roman" w:hAnsi="Times New Roman" w:hint="eastAsia"/>
          <w:sz w:val="26"/>
          <w:szCs w:val="26"/>
          <w:lang w:eastAsia="ru-RU"/>
        </w:rPr>
        <w:t>неконтролируемый процесс горения, стихийно возникающий и распространяющийся в природной среде. В соответствии с клима</w:t>
      </w:r>
      <w:r w:rsidR="003A4772">
        <w:rPr>
          <w:rFonts w:ascii="Times New Roman" w:eastAsia="Times New Roman" w:hAnsi="Times New Roman" w:hint="eastAsia"/>
          <w:sz w:val="26"/>
          <w:szCs w:val="26"/>
          <w:lang w:eastAsia="ru-RU"/>
        </w:rPr>
        <w:t>тическими особенностями региона</w:t>
      </w:r>
      <w:r w:rsidRPr="000A6938">
        <w:rPr>
          <w:rFonts w:ascii="Times New Roman" w:eastAsia="Times New Roman" w:hAnsi="Times New Roman" w:hint="eastAsia"/>
          <w:sz w:val="26"/>
          <w:szCs w:val="26"/>
          <w:lang w:eastAsia="ru-RU"/>
        </w:rPr>
        <w:t xml:space="preserve"> </w:t>
      </w:r>
      <w:r w:rsidR="003A4772">
        <w:rPr>
          <w:rFonts w:ascii="Times New Roman" w:eastAsia="Times New Roman" w:hAnsi="Times New Roman" w:hint="eastAsia"/>
          <w:sz w:val="26"/>
          <w:szCs w:val="26"/>
          <w:lang w:eastAsia="ru-RU"/>
        </w:rPr>
        <w:t>период с апреля по октябрь</w:t>
      </w:r>
      <w:r w:rsidRPr="000A6938">
        <w:rPr>
          <w:rFonts w:ascii="Times New Roman" w:eastAsia="Times New Roman" w:hAnsi="Times New Roman" w:hint="eastAsia"/>
          <w:sz w:val="26"/>
          <w:szCs w:val="26"/>
          <w:lang w:eastAsia="ru-RU"/>
        </w:rPr>
        <w:t xml:space="preserve"> является пожароопасным сезоном. В летний период в больш</w:t>
      </w:r>
      <w:r w:rsidRPr="000A6938">
        <w:rPr>
          <w:rFonts w:ascii="Times New Roman" w:eastAsia="Times New Roman" w:hAnsi="Times New Roman"/>
          <w:sz w:val="26"/>
          <w:szCs w:val="26"/>
          <w:lang w:eastAsia="ru-RU"/>
        </w:rPr>
        <w:t>инстве районов показатель горения</w:t>
      </w:r>
      <w:r w:rsidR="00BC29B9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0A6938">
        <w:rPr>
          <w:rFonts w:ascii="Times New Roman" w:eastAsia="Times New Roman" w:hAnsi="Times New Roman"/>
          <w:sz w:val="26"/>
          <w:szCs w:val="26"/>
          <w:lang w:eastAsia="ru-RU"/>
        </w:rPr>
        <w:t xml:space="preserve"> как правило</w:t>
      </w:r>
      <w:r w:rsidR="00BC29B9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0A6938">
        <w:rPr>
          <w:rFonts w:ascii="Times New Roman" w:eastAsia="Times New Roman" w:hAnsi="Times New Roman"/>
          <w:sz w:val="26"/>
          <w:szCs w:val="26"/>
          <w:lang w:eastAsia="ru-RU"/>
        </w:rPr>
        <w:t xml:space="preserve"> составляет 4, 5 класс пожарной опасности. </w:t>
      </w:r>
    </w:p>
    <w:p w:rsidR="000A6938" w:rsidRPr="000A6938" w:rsidRDefault="003C2179" w:rsidP="003C2179">
      <w:pPr>
        <w:tabs>
          <w:tab w:val="left" w:pos="709"/>
          <w:tab w:val="left" w:pos="993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</w:t>
      </w:r>
      <w:r w:rsidR="000A6938" w:rsidRPr="000A6938">
        <w:rPr>
          <w:rFonts w:ascii="Times New Roman" w:eastAsia="Times New Roman" w:hAnsi="Times New Roman"/>
          <w:sz w:val="26"/>
          <w:szCs w:val="26"/>
          <w:lang w:eastAsia="ru-RU"/>
        </w:rPr>
        <w:t>Для обеспечения безопасности и создания возможности борьбы с пожарами хлебные массивы разделяют на участки площадью до 50 га прокосами шириной 10-12</w:t>
      </w:r>
      <w:r w:rsidR="00467DE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C29B9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="000A6938" w:rsidRPr="000A6938">
        <w:rPr>
          <w:rFonts w:ascii="Times New Roman" w:eastAsia="Times New Roman" w:hAnsi="Times New Roman"/>
          <w:sz w:val="26"/>
          <w:szCs w:val="26"/>
          <w:lang w:eastAsia="ru-RU"/>
        </w:rPr>
        <w:t>, по прокосу делают пропашку шириной 5-6 м.</w:t>
      </w:r>
    </w:p>
    <w:p w:rsidR="000A6938" w:rsidRPr="000A6938" w:rsidRDefault="000A6938" w:rsidP="00BC29B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        Система обеспечения пожарной безопасности </w:t>
      </w:r>
      <w:r w:rsidR="008957DE">
        <w:rPr>
          <w:rFonts w:ascii="Times New Roman" w:eastAsia="Lucida Sans Unicode" w:hAnsi="Times New Roman" w:cs="Tahoma"/>
          <w:kern w:val="1"/>
          <w:sz w:val="26"/>
          <w:szCs w:val="26"/>
        </w:rPr>
        <w:t>Сергиевского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="00BC29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поселения 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Оренбургского</w:t>
      </w:r>
      <w:r w:rsidR="00BC29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района Оренбургской области должна  выполнять задачу обеспечения пожарной безопасности людей и материальных ценностей в с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оответствии с требованиями ГОСТ</w:t>
      </w:r>
      <w:r w:rsidR="00BC29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12.1.004 – 91,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ГОСТ</w:t>
      </w:r>
      <w:r w:rsidR="009A3CAC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0A6938">
        <w:rPr>
          <w:rFonts w:ascii="Times New Roman" w:eastAsia="Times New Roman" w:hAnsi="Times New Roman"/>
          <w:sz w:val="26"/>
          <w:szCs w:val="26"/>
          <w:lang w:eastAsia="ru-RU"/>
        </w:rPr>
        <w:t>Р 22.0.07-95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«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Пожарная б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езопасность» и включает в себя </w:t>
      </w:r>
      <w:r w:rsidR="00BC29B9">
        <w:rPr>
          <w:rFonts w:ascii="Times New Roman" w:eastAsia="Lucida Sans Unicode" w:hAnsi="Times New Roman" w:cs="Tahoma"/>
          <w:kern w:val="1"/>
          <w:sz w:val="26"/>
          <w:szCs w:val="26"/>
        </w:rPr>
        <w:t>системы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предотвращения пожара и  противопожарной защиты. 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ab/>
      </w:r>
    </w:p>
    <w:p w:rsidR="000A6938" w:rsidRPr="000A6938" w:rsidRDefault="000A6938" w:rsidP="000A69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ab/>
        <w:t>Система предотв</w:t>
      </w:r>
      <w:r w:rsidR="009A3CAC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ращения пожара включает в себя 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комплекс организационных мероприятий и технических средств</w:t>
      </w:r>
      <w:r w:rsidR="00BC29B9">
        <w:rPr>
          <w:rFonts w:ascii="Times New Roman" w:eastAsia="Lucida Sans Unicode" w:hAnsi="Times New Roman" w:cs="Tahoma"/>
          <w:kern w:val="1"/>
          <w:sz w:val="26"/>
          <w:szCs w:val="26"/>
        </w:rPr>
        <w:t>,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исключающих возможность возникновения пожара: </w:t>
      </w:r>
    </w:p>
    <w:p w:rsidR="000A6938" w:rsidRPr="000A6938" w:rsidRDefault="000A6938" w:rsidP="000A69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- в электрооборудовании при соблюдении правил устройства электроустановок</w:t>
      </w:r>
      <w:r w:rsidR="00BC29B9">
        <w:rPr>
          <w:rFonts w:ascii="Times New Roman" w:eastAsia="Lucida Sans Unicode" w:hAnsi="Times New Roman" w:cs="Tahoma"/>
          <w:kern w:val="1"/>
          <w:sz w:val="26"/>
          <w:szCs w:val="26"/>
        </w:rPr>
        <w:t>,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правил по их технической эксплуатации; </w:t>
      </w:r>
    </w:p>
    <w:p w:rsidR="000A6938" w:rsidRPr="000A6938" w:rsidRDefault="000A6938" w:rsidP="000F7D70">
      <w:pPr>
        <w:widowControl w:val="0"/>
        <w:numPr>
          <w:ilvl w:val="0"/>
          <w:numId w:val="35"/>
        </w:numPr>
        <w:tabs>
          <w:tab w:val="left" w:pos="3132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- в газовых приборах при их монтаже и эксплуатации в соответствии с тр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ебованиями 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безопасности в газовом хозяйстве;</w:t>
      </w:r>
    </w:p>
    <w:p w:rsidR="000A6938" w:rsidRPr="000A6938" w:rsidRDefault="000A6938" w:rsidP="000F7D70">
      <w:pPr>
        <w:widowControl w:val="0"/>
        <w:numPr>
          <w:ilvl w:val="0"/>
          <w:numId w:val="35"/>
        </w:numPr>
        <w:tabs>
          <w:tab w:val="left" w:pos="3132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- в печном отоплении при соблюдении правил пожарной безопасности при его монтаже и эксплуатации.</w:t>
      </w:r>
    </w:p>
    <w:p w:rsidR="000A6938" w:rsidRPr="000A6938" w:rsidRDefault="000A6938" w:rsidP="000A6938">
      <w:pPr>
        <w:widowControl w:val="0"/>
        <w:tabs>
          <w:tab w:val="left" w:pos="207"/>
        </w:tabs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        При строительстве, реконструкции объектов различного назначения и жилых домов следует максимально использовать негорючие и </w:t>
      </w:r>
      <w:proofErr w:type="spellStart"/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трудногорючие</w:t>
      </w:r>
      <w:proofErr w:type="spellEnd"/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строительные и отделочные материалы.</w:t>
      </w:r>
    </w:p>
    <w:p w:rsidR="00D73C2F" w:rsidRDefault="000A6938" w:rsidP="00437B7C">
      <w:pPr>
        <w:widowControl w:val="0"/>
        <w:suppressAutoHyphens/>
        <w:spacing w:after="0" w:line="240" w:lineRule="auto"/>
        <w:ind w:left="284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ab/>
        <w:t>Система противопожарной защиты достигается целым рядом способов обеспечения пожарной безопасности</w:t>
      </w:r>
      <w:r w:rsidR="000A2301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, 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в который входит  применение автоматических средств: </w:t>
      </w:r>
    </w:p>
    <w:p w:rsidR="00D73C2F" w:rsidRDefault="00D73C2F" w:rsidP="000F7D70">
      <w:pPr>
        <w:widowControl w:val="0"/>
        <w:numPr>
          <w:ilvl w:val="0"/>
          <w:numId w:val="72"/>
        </w:numPr>
        <w:suppressAutoHyphens/>
        <w:spacing w:after="0" w:line="240" w:lineRule="auto"/>
        <w:ind w:left="284" w:hanging="284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>
        <w:rPr>
          <w:rFonts w:ascii="Times New Roman" w:eastAsia="Lucida Sans Unicode" w:hAnsi="Times New Roman" w:cs="Tahoma"/>
          <w:kern w:val="1"/>
          <w:sz w:val="26"/>
          <w:szCs w:val="26"/>
        </w:rPr>
        <w:softHyphen/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обнаружения пожара, оповещения и управлени</w:t>
      </w:r>
      <w:r w:rsidRPr="00D73C2F">
        <w:rPr>
          <w:rFonts w:ascii="Times New Roman" w:eastAsia="Lucida Sans Unicode" w:hAnsi="Times New Roman" w:cs="Tahoma"/>
          <w:kern w:val="1"/>
          <w:sz w:val="26"/>
          <w:szCs w:val="26"/>
        </w:rPr>
        <w:t>я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эвакуацией людей при пожарах</w:t>
      </w:r>
      <w:r w:rsidRPr="00D73C2F">
        <w:rPr>
          <w:rFonts w:ascii="Times New Roman" w:eastAsia="Lucida Sans Unicode" w:hAnsi="Times New Roman" w:cs="Tahoma"/>
          <w:kern w:val="1"/>
          <w:sz w:val="26"/>
          <w:szCs w:val="26"/>
        </w:rPr>
        <w:t>;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</w:p>
    <w:p w:rsidR="00D73C2F" w:rsidRDefault="00D73C2F" w:rsidP="000F7D70">
      <w:pPr>
        <w:widowControl w:val="0"/>
        <w:numPr>
          <w:ilvl w:val="0"/>
          <w:numId w:val="73"/>
        </w:numPr>
        <w:suppressAutoHyphens/>
        <w:spacing w:after="0" w:line="240" w:lineRule="auto"/>
        <w:ind w:left="284" w:hanging="284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средств </w:t>
      </w:r>
      <w:r w:rsidRPr="00D73C2F">
        <w:rPr>
          <w:rFonts w:ascii="Times New Roman" w:eastAsia="Lucida Sans Unicode" w:hAnsi="Times New Roman" w:cs="Tahoma"/>
          <w:kern w:val="1"/>
          <w:sz w:val="26"/>
          <w:szCs w:val="26"/>
        </w:rPr>
        <w:t>пожаротушения с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оответс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твующих видов  пожарной техники;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</w:p>
    <w:p w:rsidR="00D73C2F" w:rsidRPr="001357E3" w:rsidRDefault="00D73C2F" w:rsidP="000F7D70">
      <w:pPr>
        <w:widowControl w:val="0"/>
        <w:numPr>
          <w:ilvl w:val="0"/>
          <w:numId w:val="7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строительство и содержание в исправном со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стоянии дорог и противопожарных водопроводных сетей;</w:t>
      </w:r>
      <w:r w:rsidRPr="000A6938">
        <w:rPr>
          <w:rFonts w:ascii="Arial" w:eastAsia="Lucida Sans Unicode" w:hAnsi="Arial" w:cs="Tahoma"/>
          <w:kern w:val="1"/>
          <w:sz w:val="28"/>
          <w:szCs w:val="28"/>
        </w:rPr>
        <w:t xml:space="preserve"> </w:t>
      </w:r>
    </w:p>
    <w:p w:rsidR="00D73C2F" w:rsidRDefault="00D73C2F" w:rsidP="000F7D70">
      <w:pPr>
        <w:widowControl w:val="0"/>
        <w:numPr>
          <w:ilvl w:val="0"/>
          <w:numId w:val="7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выполнение противопожарных разрывов меж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ду зданиями и сооружениями;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</w:p>
    <w:p w:rsidR="00D73C2F" w:rsidRDefault="00D73C2F" w:rsidP="000F7D70">
      <w:pPr>
        <w:widowControl w:val="0"/>
        <w:numPr>
          <w:ilvl w:val="0"/>
          <w:numId w:val="7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строгое выполнение всеми гражданами населенного пунк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та правил пожарной безопасности;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</w:p>
    <w:p w:rsidR="00D73C2F" w:rsidRDefault="00D73C2F" w:rsidP="000F7D70">
      <w:pPr>
        <w:widowControl w:val="0"/>
        <w:numPr>
          <w:ilvl w:val="0"/>
          <w:numId w:val="7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организация обучения населения мерам</w:t>
      </w:r>
      <w:r w:rsidRPr="000A6938">
        <w:rPr>
          <w:rFonts w:ascii="Times New Roman" w:eastAsia="Lucida Sans Unicode" w:hAnsi="Times New Roman" w:cs="Tahoma"/>
          <w:kern w:val="1"/>
          <w:sz w:val="28"/>
          <w:szCs w:val="28"/>
        </w:rPr>
        <w:t xml:space="preserve"> 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пожарной</w:t>
      </w:r>
      <w:r w:rsidRPr="000A6938">
        <w:rPr>
          <w:rFonts w:ascii="Times New Roman" w:eastAsia="Lucida Sans Unicode" w:hAnsi="Times New Roman" w:cs="Tahoma"/>
          <w:kern w:val="1"/>
          <w:sz w:val="28"/>
          <w:szCs w:val="28"/>
        </w:rPr>
        <w:t xml:space="preserve"> 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безопасности;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</w:p>
    <w:p w:rsidR="00D73C2F" w:rsidRPr="000A6938" w:rsidRDefault="00D73C2F" w:rsidP="000F7D70">
      <w:pPr>
        <w:widowControl w:val="0"/>
        <w:numPr>
          <w:ilvl w:val="0"/>
          <w:numId w:val="7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разработка и </w:t>
      </w:r>
      <w:r w:rsidRPr="00D73C2F">
        <w:rPr>
          <w:rFonts w:ascii="Times New Roman" w:eastAsia="Lucida Sans Unicode" w:hAnsi="Times New Roman" w:cs="Tahoma"/>
          <w:kern w:val="1"/>
          <w:sz w:val="26"/>
          <w:szCs w:val="26"/>
        </w:rPr>
        <w:t>выполнение п</w:t>
      </w:r>
      <w:r w:rsidRPr="000A6938">
        <w:rPr>
          <w:rFonts w:ascii="Times New Roman" w:eastAsia="Lucida Sans Unicode" w:hAnsi="Times New Roman" w:cs="Tahoma"/>
          <w:kern w:val="1"/>
          <w:sz w:val="26"/>
          <w:szCs w:val="26"/>
        </w:rPr>
        <w:t>ланов привлечения дополнительных сил и средств в помощь пожарному подразделению при тушении пожаров, строгое соблюдение противопожарного режима.</w:t>
      </w:r>
    </w:p>
    <w:p w:rsidR="004D6F0D" w:rsidRPr="00DE3F60" w:rsidRDefault="00EA6D32" w:rsidP="00DE3F60">
      <w:pPr>
        <w:widowControl w:val="0"/>
        <w:suppressAutoHyphens/>
        <w:spacing w:after="0" w:line="240" w:lineRule="auto"/>
        <w:ind w:left="-12"/>
        <w:jc w:val="both"/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</w:pPr>
      <w:r w:rsidRPr="00EA6D3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   </w:t>
      </w:r>
      <w:r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 xml:space="preserve">На территории </w:t>
      </w:r>
      <w:r w:rsidR="00C67A3A"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>Горного сельсовета</w:t>
      </w:r>
      <w:r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 xml:space="preserve"> функционирует пожарная часть</w:t>
      </w:r>
      <w:r w:rsidR="003445EE"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 xml:space="preserve"> в боевой готовности</w:t>
      </w:r>
      <w:r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 xml:space="preserve"> для объектов </w:t>
      </w:r>
      <w:r w:rsidR="003445EE"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>Горного сельсовета и сел Сергиевского сельсовета</w:t>
      </w:r>
      <w:r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>.</w:t>
      </w:r>
      <w:r w:rsidR="00CC63E3"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 xml:space="preserve"> В случае необходимости дополнительной техники пожарной безопасности</w:t>
      </w:r>
      <w:r w:rsidR="00DE3F60"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>, автомобили прибывают из мест дислокации района.</w:t>
      </w:r>
      <w:r w:rsidR="003445EE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="003445EE" w:rsidRPr="00EA6D3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Фактическое расстояние </w:t>
      </w:r>
      <w:r w:rsidR="003445EE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по улицам и проездам </w:t>
      </w:r>
      <w:r w:rsidR="003445EE" w:rsidRPr="00EA6D3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от села </w:t>
      </w:r>
      <w:r w:rsidR="003445EE">
        <w:rPr>
          <w:rFonts w:ascii="Times New Roman" w:eastAsia="Lucida Sans Unicode" w:hAnsi="Times New Roman" w:cs="Tahoma"/>
          <w:kern w:val="1"/>
          <w:sz w:val="26"/>
          <w:szCs w:val="26"/>
        </w:rPr>
        <w:t>Сергиевка</w:t>
      </w:r>
      <w:r w:rsidR="003445EE" w:rsidRPr="00EA6D3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="003445EE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2000м, до </w:t>
      </w:r>
      <w:proofErr w:type="spellStart"/>
      <w:r w:rsidR="003445EE">
        <w:rPr>
          <w:rFonts w:ascii="Times New Roman" w:eastAsia="Lucida Sans Unicode" w:hAnsi="Times New Roman" w:cs="Tahoma"/>
          <w:kern w:val="1"/>
          <w:sz w:val="26"/>
          <w:szCs w:val="26"/>
        </w:rPr>
        <w:t>Мазуровки</w:t>
      </w:r>
      <w:proofErr w:type="spellEnd"/>
      <w:r w:rsidR="003445EE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3500м,до Красной Поляны 1600 м, до Приютово 5000 м,</w:t>
      </w:r>
      <w:r w:rsidR="003445EE" w:rsidRPr="00EA6D3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объектов различного назначения находящихся в </w:t>
      </w:r>
      <w:r w:rsidR="003445EE">
        <w:rPr>
          <w:rFonts w:ascii="Times New Roman" w:eastAsia="Lucida Sans Unicode" w:hAnsi="Times New Roman" w:cs="Tahoma"/>
          <w:kern w:val="1"/>
          <w:sz w:val="26"/>
          <w:szCs w:val="26"/>
        </w:rPr>
        <w:t>селах</w:t>
      </w:r>
      <w:r w:rsidR="003445EE" w:rsidRPr="00EA6D3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(жилые дома, детский сад и др.)</w:t>
      </w:r>
      <w:r w:rsidR="003445EE">
        <w:rPr>
          <w:rFonts w:ascii="Times New Roman" w:eastAsia="Lucida Sans Unicode" w:hAnsi="Times New Roman" w:cs="Tahoma"/>
          <w:kern w:val="1"/>
          <w:sz w:val="26"/>
          <w:szCs w:val="26"/>
        </w:rPr>
        <w:t>.</w:t>
      </w:r>
      <w:r w:rsidR="003445EE" w:rsidRPr="00EA6D3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до </w:t>
      </w:r>
      <w:r w:rsidR="003445EE">
        <w:rPr>
          <w:rFonts w:ascii="Times New Roman" w:eastAsia="Lucida Sans Unicode" w:hAnsi="Times New Roman" w:cs="Tahoma"/>
          <w:kern w:val="1"/>
          <w:sz w:val="26"/>
          <w:szCs w:val="26"/>
        </w:rPr>
        <w:t>здания стоянки пожарной машины.</w:t>
      </w:r>
      <w:r w:rsidR="003445EE" w:rsidRPr="00EA6D3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="002A0A8B">
        <w:rPr>
          <w:rFonts w:ascii="Times New Roman" w:eastAsia="Lucida Sans Unicode" w:hAnsi="Times New Roman" w:cs="Tahoma"/>
          <w:kern w:val="1"/>
          <w:sz w:val="26"/>
          <w:szCs w:val="26"/>
        </w:rPr>
        <w:t>Проектом предусмотрено организовать пожарную часть на территории производственной зоны с. Сергиевка, при этом расстояние до объектов различного назначения не измениться.</w:t>
      </w:r>
    </w:p>
    <w:p w:rsidR="004D6F0D" w:rsidRPr="004D6F0D" w:rsidRDefault="004D6F0D" w:rsidP="006A2CE5">
      <w:pPr>
        <w:widowControl w:val="0"/>
        <w:suppressAutoHyphens/>
        <w:spacing w:after="0" w:line="240" w:lineRule="auto"/>
        <w:ind w:left="-12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 </w:t>
      </w:r>
      <w:r w:rsidR="003C217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="007A5161" w:rsidRPr="007A5161">
        <w:rPr>
          <w:rFonts w:ascii="Times New Roman" w:eastAsia="Lucida Sans Unicode" w:hAnsi="Times New Roman" w:cs="Tahoma"/>
          <w:kern w:val="1"/>
          <w:sz w:val="26"/>
          <w:szCs w:val="26"/>
        </w:rPr>
        <w:t>Б</w:t>
      </w:r>
      <w:r w:rsidR="007A5161" w:rsidRPr="007A5161"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>ольшая часть  у</w:t>
      </w:r>
      <w:r w:rsidR="007A5161" w:rsidRPr="007A5161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лиц и проездов в </w:t>
      </w:r>
      <w:r w:rsidR="007A5161" w:rsidRPr="007A5161"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 xml:space="preserve">селе </w:t>
      </w:r>
      <w:r w:rsidR="002A0A8B"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>Сергиевка</w:t>
      </w:r>
      <w:r w:rsidR="007A5161">
        <w:rPr>
          <w:rFonts w:ascii="Times New Roman" w:eastAsia="Lucida Sans Unicode" w:hAnsi="Times New Roman" w:cs="Tahoma"/>
          <w:color w:val="000000"/>
          <w:kern w:val="1"/>
          <w:sz w:val="26"/>
          <w:szCs w:val="26"/>
        </w:rPr>
        <w:t xml:space="preserve"> </w:t>
      </w:r>
      <w:r w:rsidRPr="004D6F0D">
        <w:rPr>
          <w:rFonts w:ascii="Times New Roman" w:eastAsia="Lucida Sans Unicode" w:hAnsi="Times New Roman" w:cs="Tahoma"/>
          <w:kern w:val="1"/>
          <w:sz w:val="26"/>
          <w:szCs w:val="26"/>
        </w:rPr>
        <w:t>имеют асфальтобетонно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е</w:t>
      </w:r>
      <w:r w:rsidRPr="004D6F0D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покрыти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е. </w:t>
      </w:r>
      <w:r w:rsidRPr="004D6F0D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О</w:t>
      </w:r>
      <w:r w:rsidRPr="004D6F0D">
        <w:rPr>
          <w:rFonts w:ascii="Times New Roman" w:eastAsia="Lucida Sans Unicode" w:hAnsi="Times New Roman" w:cs="Tahoma"/>
          <w:kern w:val="1"/>
          <w:sz w:val="26"/>
          <w:szCs w:val="26"/>
        </w:rPr>
        <w:t>беспечен проезд для пожарных автомобилей к производственным зданиям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и к жилым </w:t>
      </w:r>
      <w:r w:rsidRPr="004D6F0D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домам 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по всей улично-дорожной сети</w:t>
      </w:r>
      <w:r w:rsidRPr="004D6F0D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, 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в удовлетворительном состоянии </w:t>
      </w:r>
      <w:r w:rsidR="007A5161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находятся </w:t>
      </w:r>
      <w:r>
        <w:rPr>
          <w:rFonts w:ascii="Times New Roman" w:eastAsia="Lucida Sans Unicode" w:hAnsi="Times New Roman" w:cs="Tahoma"/>
          <w:kern w:val="1"/>
          <w:sz w:val="26"/>
          <w:szCs w:val="26"/>
        </w:rPr>
        <w:t>автомобильные мостовые сооружения.</w:t>
      </w:r>
    </w:p>
    <w:p w:rsidR="00BA78E7" w:rsidRDefault="004D6F0D" w:rsidP="007A516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</w:t>
      </w:r>
      <w:r w:rsidR="003C2179">
        <w:rPr>
          <w:rFonts w:ascii="Times New Roman" w:eastAsia="Lucida Sans Unicode" w:hAnsi="Times New Roman" w:cs="Tahoma"/>
          <w:sz w:val="26"/>
          <w:szCs w:val="26"/>
        </w:rPr>
        <w:t xml:space="preserve">    </w:t>
      </w:r>
      <w:r w:rsidR="007A5161">
        <w:rPr>
          <w:rFonts w:ascii="Times New Roman" w:eastAsia="Lucida Sans Unicode" w:hAnsi="Times New Roman" w:cs="Tahoma"/>
          <w:sz w:val="26"/>
          <w:szCs w:val="26"/>
        </w:rPr>
        <w:t xml:space="preserve">Водоснабжение </w:t>
      </w:r>
      <w:r w:rsidR="002A0A8B">
        <w:rPr>
          <w:rFonts w:ascii="Times New Roman" w:eastAsia="Lucida Sans Unicode" w:hAnsi="Times New Roman" w:cs="Tahoma"/>
          <w:color w:val="000000"/>
          <w:sz w:val="26"/>
          <w:szCs w:val="26"/>
        </w:rPr>
        <w:t>в селах</w:t>
      </w:r>
      <w:r>
        <w:rPr>
          <w:rFonts w:ascii="Times New Roman" w:eastAsia="Lucida Sans Unicode" w:hAnsi="Times New Roman" w:cs="Tahoma"/>
          <w:color w:val="000000"/>
          <w:sz w:val="26"/>
          <w:szCs w:val="26"/>
        </w:rPr>
        <w:t xml:space="preserve"> поселения </w:t>
      </w:r>
      <w:r w:rsidR="007A5161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>
        <w:rPr>
          <w:rFonts w:ascii="Times New Roman" w:eastAsia="Lucida Sans Unicode" w:hAnsi="Times New Roman" w:cs="Tahoma"/>
          <w:sz w:val="26"/>
          <w:szCs w:val="26"/>
        </w:rPr>
        <w:t>прин</w:t>
      </w:r>
      <w:r w:rsidR="007A5161">
        <w:rPr>
          <w:rFonts w:ascii="Times New Roman" w:eastAsia="Lucida Sans Unicode" w:hAnsi="Times New Roman" w:cs="Tahoma"/>
          <w:sz w:val="26"/>
          <w:szCs w:val="26"/>
        </w:rPr>
        <w:t xml:space="preserve">ято совмещенное, т.е. система </w:t>
      </w:r>
      <w:r>
        <w:rPr>
          <w:rFonts w:ascii="Times New Roman" w:eastAsia="Lucida Sans Unicode" w:hAnsi="Times New Roman" w:cs="Tahoma"/>
          <w:sz w:val="26"/>
          <w:szCs w:val="26"/>
        </w:rPr>
        <w:t>водопров</w:t>
      </w:r>
      <w:r>
        <w:rPr>
          <w:rFonts w:ascii="Times New Roman" w:eastAsia="Lucida Sans Unicode" w:hAnsi="Times New Roman" w:cs="Tahoma"/>
          <w:color w:val="000000"/>
          <w:sz w:val="26"/>
          <w:szCs w:val="26"/>
        </w:rPr>
        <w:t xml:space="preserve">ода  служит для  подачи  воды   на  хозяйственно-питьевые  и  противопожарные  нужды. </w:t>
      </w:r>
      <w:r>
        <w:rPr>
          <w:rFonts w:ascii="Times New Roman" w:hAnsi="Times New Roman"/>
          <w:color w:val="000000"/>
          <w:sz w:val="26"/>
          <w:szCs w:val="26"/>
        </w:rPr>
        <w:t xml:space="preserve">Источником водоснабжения </w:t>
      </w:r>
      <w:r w:rsidR="00BA78E7">
        <w:rPr>
          <w:rFonts w:ascii="Times New Roman" w:hAnsi="Times New Roman"/>
          <w:color w:val="000000"/>
          <w:sz w:val="26"/>
          <w:szCs w:val="26"/>
        </w:rPr>
        <w:t xml:space="preserve">села </w:t>
      </w:r>
      <w:r>
        <w:rPr>
          <w:rFonts w:ascii="Times New Roman" w:hAnsi="Times New Roman"/>
          <w:color w:val="000000"/>
          <w:sz w:val="26"/>
          <w:szCs w:val="26"/>
        </w:rPr>
        <w:t xml:space="preserve">служит  водозабор  подземных  вод из </w:t>
      </w:r>
      <w:r w:rsidR="00BA78E7">
        <w:rPr>
          <w:rFonts w:ascii="Times New Roman" w:hAnsi="Times New Roman"/>
          <w:color w:val="000000"/>
          <w:sz w:val="26"/>
          <w:szCs w:val="26"/>
        </w:rPr>
        <w:t>3</w:t>
      </w:r>
      <w:r w:rsidR="007A5161">
        <w:rPr>
          <w:rFonts w:ascii="Times New Roman" w:hAnsi="Times New Roman"/>
          <w:color w:val="000000"/>
          <w:sz w:val="26"/>
          <w:szCs w:val="26"/>
        </w:rPr>
        <w:t>-</w:t>
      </w:r>
      <w:r>
        <w:rPr>
          <w:rFonts w:ascii="Times New Roman" w:hAnsi="Times New Roman"/>
          <w:color w:val="000000"/>
          <w:sz w:val="26"/>
          <w:szCs w:val="26"/>
        </w:rPr>
        <w:t xml:space="preserve">х скважин,  расположенный у </w:t>
      </w:r>
      <w:r w:rsidR="002A0A8B">
        <w:rPr>
          <w:rFonts w:ascii="Times New Roman" w:hAnsi="Times New Roman"/>
          <w:color w:val="000000"/>
          <w:sz w:val="26"/>
          <w:szCs w:val="26"/>
        </w:rPr>
        <w:t>ю</w:t>
      </w:r>
      <w:r w:rsidR="00725731">
        <w:rPr>
          <w:rFonts w:ascii="Times New Roman" w:hAnsi="Times New Roman"/>
          <w:color w:val="000000"/>
          <w:sz w:val="26"/>
          <w:szCs w:val="26"/>
        </w:rPr>
        <w:t>го-</w:t>
      </w:r>
      <w:r w:rsidR="002A0A8B">
        <w:rPr>
          <w:rFonts w:ascii="Times New Roman" w:hAnsi="Times New Roman"/>
          <w:color w:val="000000"/>
          <w:sz w:val="26"/>
          <w:szCs w:val="26"/>
        </w:rPr>
        <w:t>западной</w:t>
      </w:r>
      <w:r>
        <w:rPr>
          <w:rFonts w:ascii="Times New Roman" w:hAnsi="Times New Roman"/>
          <w:color w:val="000000"/>
          <w:sz w:val="26"/>
          <w:szCs w:val="26"/>
        </w:rPr>
        <w:t xml:space="preserve"> границы с.</w:t>
      </w:r>
      <w:r w:rsidR="00BA78E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25731">
        <w:rPr>
          <w:rFonts w:ascii="Times New Roman" w:hAnsi="Times New Roman"/>
          <w:color w:val="000000"/>
          <w:sz w:val="26"/>
          <w:szCs w:val="26"/>
        </w:rPr>
        <w:t>Сергиевка</w:t>
      </w:r>
      <w:r>
        <w:rPr>
          <w:rFonts w:ascii="Times New Roman" w:hAnsi="Times New Roman"/>
          <w:color w:val="000000"/>
          <w:sz w:val="26"/>
          <w:szCs w:val="26"/>
        </w:rPr>
        <w:t>. Водозабор эксплуатируется с 19</w:t>
      </w:r>
      <w:r w:rsidR="00725731">
        <w:rPr>
          <w:rFonts w:ascii="Times New Roman" w:hAnsi="Times New Roman"/>
          <w:color w:val="000000"/>
          <w:sz w:val="26"/>
          <w:szCs w:val="26"/>
        </w:rPr>
        <w:t>65</w:t>
      </w:r>
      <w:r w:rsidR="002C34D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A78E7">
        <w:rPr>
          <w:rFonts w:ascii="Times New Roman" w:hAnsi="Times New Roman"/>
          <w:color w:val="000000"/>
          <w:sz w:val="26"/>
          <w:szCs w:val="26"/>
        </w:rPr>
        <w:t>года.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A78E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25731">
        <w:rPr>
          <w:rFonts w:ascii="Times New Roman" w:hAnsi="Times New Roman"/>
          <w:color w:val="000000"/>
          <w:sz w:val="26"/>
          <w:szCs w:val="26"/>
        </w:rPr>
        <w:t>В районе производственной зоны , где планируется пожарная часть, имеется артезианская скважина</w:t>
      </w:r>
      <w:r w:rsidR="00BA78E7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725731">
        <w:rPr>
          <w:rFonts w:ascii="Times New Roman" w:hAnsi="Times New Roman"/>
          <w:color w:val="000000"/>
          <w:sz w:val="26"/>
          <w:szCs w:val="26"/>
        </w:rPr>
        <w:t>и водонапорная башня на 8 м</w:t>
      </w:r>
      <w:r w:rsidR="00725731" w:rsidRPr="00725731">
        <w:rPr>
          <w:rFonts w:ascii="Times New Roman" w:hAnsi="Times New Roman"/>
          <w:color w:val="000000"/>
          <w:sz w:val="26"/>
          <w:szCs w:val="26"/>
          <w:vertAlign w:val="superscript"/>
        </w:rPr>
        <w:t>3</w:t>
      </w:r>
      <w:r w:rsidR="00725731">
        <w:rPr>
          <w:rFonts w:ascii="Times New Roman" w:hAnsi="Times New Roman"/>
          <w:color w:val="000000"/>
          <w:sz w:val="26"/>
          <w:szCs w:val="26"/>
        </w:rPr>
        <w:t>.</w:t>
      </w:r>
      <w:r w:rsidR="00BA78E7" w:rsidRPr="00725731">
        <w:rPr>
          <w:rFonts w:ascii="Times New Roman" w:hAnsi="Times New Roman"/>
          <w:color w:val="000000"/>
          <w:sz w:val="26"/>
          <w:szCs w:val="26"/>
          <w:vertAlign w:val="superscript"/>
        </w:rPr>
        <w:t xml:space="preserve"> </w:t>
      </w:r>
      <w:r w:rsidR="00BA78E7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B54171" w:rsidRDefault="00BA78E7" w:rsidP="002C34D0">
      <w:pPr>
        <w:pStyle w:val="ab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Результаты мониторинга  на водозаборе, свидетельствуют  об     отсутствии  истощения  и  загрязнения   подземных  вод  в  условиях  существующего  водоотбора. </w:t>
      </w:r>
      <w:r w:rsidR="004D6F0D">
        <w:rPr>
          <w:rFonts w:ascii="Times New Roman" w:hAnsi="Times New Roman"/>
          <w:color w:val="000000"/>
          <w:sz w:val="26"/>
          <w:szCs w:val="26"/>
        </w:rPr>
        <w:t xml:space="preserve"> Разбор  воды  потребителями  осуществляется  из  водоразборных  колонок</w:t>
      </w:r>
      <w:r w:rsidR="002C34D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5533B">
        <w:rPr>
          <w:rFonts w:ascii="Times New Roman" w:hAnsi="Times New Roman"/>
          <w:color w:val="000000"/>
          <w:sz w:val="26"/>
          <w:szCs w:val="26"/>
        </w:rPr>
        <w:t>–</w:t>
      </w:r>
      <w:r w:rsidR="002C34D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25731">
        <w:rPr>
          <w:rFonts w:ascii="Times New Roman" w:hAnsi="Times New Roman"/>
          <w:color w:val="000000"/>
          <w:sz w:val="26"/>
          <w:szCs w:val="26"/>
        </w:rPr>
        <w:t>16</w:t>
      </w:r>
      <w:r w:rsidR="00C5533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="00C5533B">
        <w:rPr>
          <w:rFonts w:ascii="Times New Roman" w:hAnsi="Times New Roman"/>
          <w:color w:val="000000"/>
          <w:sz w:val="26"/>
          <w:szCs w:val="26"/>
        </w:rPr>
        <w:t>шт</w:t>
      </w:r>
      <w:proofErr w:type="spellEnd"/>
      <w:r w:rsidR="004D6F0D">
        <w:rPr>
          <w:rFonts w:ascii="Times New Roman" w:hAnsi="Times New Roman"/>
          <w:color w:val="000000"/>
          <w:sz w:val="26"/>
          <w:szCs w:val="26"/>
        </w:rPr>
        <w:t>,  пожаротушение  -  из  пожарных  гидрантов.</w:t>
      </w:r>
    </w:p>
    <w:p w:rsidR="00C5533B" w:rsidRDefault="00C5533B" w:rsidP="003A48DA">
      <w:pPr>
        <w:pStyle w:val="ab"/>
        <w:tabs>
          <w:tab w:val="left" w:pos="567"/>
        </w:tabs>
        <w:spacing w:after="0" w:line="240" w:lineRule="auto"/>
        <w:ind w:left="0" w:firstLine="284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3C217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B54171" w:rsidRPr="008C3D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Сел</w:t>
      </w:r>
      <w:r w:rsidR="00B54171">
        <w:rPr>
          <w:rFonts w:ascii="Times New Roman" w:hAnsi="Times New Roman"/>
          <w:color w:val="000000"/>
          <w:sz w:val="26"/>
          <w:szCs w:val="26"/>
        </w:rPr>
        <w:t>о обеспечено</w:t>
      </w:r>
      <w:r w:rsidR="00B54171" w:rsidRPr="008C3D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малым количеством ПГ</w:t>
      </w:r>
      <w:r w:rsidR="002C34D0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B54171" w:rsidRPr="008C3D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(пожарных гидрантов) на   водопроводной  линии,  что затрудняет  работу  противопожарны</w:t>
      </w: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>х</w:t>
      </w:r>
      <w:r w:rsidR="00B54171" w:rsidRPr="008C3D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служб. </w:t>
      </w:r>
      <w:r w:rsidR="004D6F0D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E60874" w:rsidRPr="003A48DA" w:rsidRDefault="003C2179" w:rsidP="003A48DA">
      <w:pPr>
        <w:pStyle w:val="ab"/>
        <w:tabs>
          <w:tab w:val="left" w:pos="567"/>
        </w:tabs>
        <w:spacing w:after="0" w:line="240" w:lineRule="auto"/>
        <w:ind w:left="0" w:firstLine="284"/>
        <w:rPr>
          <w:rFonts w:cs="Arial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4A517A">
        <w:rPr>
          <w:rFonts w:ascii="Times New Roman" w:hAnsi="Times New Roman"/>
          <w:color w:val="000000"/>
          <w:sz w:val="26"/>
          <w:szCs w:val="26"/>
        </w:rPr>
        <w:t>Электроснабжение погружных насо</w:t>
      </w:r>
      <w:r w:rsidR="00020EEF">
        <w:rPr>
          <w:rFonts w:ascii="Times New Roman" w:hAnsi="Times New Roman"/>
          <w:color w:val="000000"/>
          <w:sz w:val="26"/>
          <w:szCs w:val="26"/>
        </w:rPr>
        <w:t xml:space="preserve">сов в скважинах осуществляется от </w:t>
      </w:r>
      <w:r w:rsidR="002C34D0">
        <w:rPr>
          <w:rFonts w:ascii="Times New Roman" w:hAnsi="Times New Roman"/>
          <w:color w:val="000000"/>
          <w:sz w:val="26"/>
          <w:szCs w:val="26"/>
        </w:rPr>
        <w:t xml:space="preserve">трансформаторной подстанции </w:t>
      </w:r>
      <w:r w:rsidR="004A517A">
        <w:rPr>
          <w:rFonts w:ascii="Times New Roman" w:hAnsi="Times New Roman"/>
          <w:color w:val="000000"/>
          <w:sz w:val="26"/>
          <w:szCs w:val="26"/>
        </w:rPr>
        <w:t xml:space="preserve">10/04 </w:t>
      </w:r>
      <w:proofErr w:type="spellStart"/>
      <w:r w:rsidR="004A517A">
        <w:rPr>
          <w:rFonts w:ascii="Times New Roman" w:hAnsi="Times New Roman"/>
          <w:color w:val="000000"/>
          <w:sz w:val="26"/>
          <w:szCs w:val="26"/>
        </w:rPr>
        <w:t>к</w:t>
      </w:r>
      <w:r w:rsidR="002C34D0">
        <w:rPr>
          <w:rFonts w:ascii="Times New Roman" w:hAnsi="Times New Roman"/>
          <w:color w:val="000000"/>
          <w:sz w:val="26"/>
          <w:szCs w:val="26"/>
        </w:rPr>
        <w:t>В</w:t>
      </w:r>
      <w:proofErr w:type="spellEnd"/>
      <w:r w:rsidR="002C34D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A517A">
        <w:rPr>
          <w:rFonts w:ascii="Times New Roman" w:hAnsi="Times New Roman"/>
          <w:color w:val="000000"/>
          <w:sz w:val="26"/>
          <w:szCs w:val="26"/>
        </w:rPr>
        <w:t xml:space="preserve"> мощн.160</w:t>
      </w:r>
      <w:r w:rsidR="00CF392C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="004A517A">
        <w:rPr>
          <w:rFonts w:ascii="Times New Roman" w:hAnsi="Times New Roman"/>
          <w:color w:val="000000"/>
          <w:sz w:val="26"/>
          <w:szCs w:val="26"/>
        </w:rPr>
        <w:t>квА</w:t>
      </w:r>
      <w:proofErr w:type="spellEnd"/>
      <w:r w:rsidR="004A517A">
        <w:rPr>
          <w:rFonts w:ascii="Times New Roman" w:hAnsi="Times New Roman"/>
          <w:color w:val="000000"/>
          <w:sz w:val="26"/>
          <w:szCs w:val="26"/>
        </w:rPr>
        <w:t>.</w:t>
      </w:r>
      <w:r w:rsidR="004A517A">
        <w:rPr>
          <w:rFonts w:ascii="Times New Roman" w:eastAsia="Arial Unicode MS" w:hAnsi="Times New Roman" w:cs="Tahoma"/>
          <w:bCs/>
          <w:kern w:val="1"/>
          <w:sz w:val="26"/>
          <w:szCs w:val="26"/>
        </w:rPr>
        <w:t xml:space="preserve"> </w:t>
      </w:r>
    </w:p>
    <w:p w:rsidR="003A48DA" w:rsidRPr="00C4456B" w:rsidRDefault="00C5533B" w:rsidP="003A48DA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</w:t>
      </w:r>
      <w:r w:rsidR="003C217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="003A48DA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Общее</w:t>
      </w:r>
      <w:r w:rsidR="00020EEF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водопотребление на территории </w:t>
      </w:r>
      <w:r w:rsidR="00A10012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с. Сергиевка</w:t>
      </w:r>
      <w:r w:rsidR="003A48DA" w:rsidRPr="00C4456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составляет:</w:t>
      </w:r>
    </w:p>
    <w:p w:rsidR="003A48DA" w:rsidRPr="00C4456B" w:rsidRDefault="00020EEF" w:rsidP="003A48DA">
      <w:pPr>
        <w:widowControl w:val="0"/>
        <w:suppressAutoHyphens/>
        <w:spacing w:after="0" w:line="200" w:lineRule="atLeast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-   на первую </w:t>
      </w:r>
      <w:r w:rsidR="003A48DA"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очередь </w:t>
      </w:r>
      <w:r w:rsidR="00885179">
        <w:rPr>
          <w:rFonts w:ascii="Times New Roman" w:eastAsia="Arial Unicode MS" w:hAnsi="Times New Roman"/>
          <w:kern w:val="1"/>
          <w:sz w:val="26"/>
          <w:szCs w:val="26"/>
        </w:rPr>
        <w:t>694,41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3A48DA" w:rsidRPr="00C4456B">
        <w:rPr>
          <w:rFonts w:ascii="Times New Roman" w:eastAsia="Arial Unicode MS" w:hAnsi="Times New Roman"/>
          <w:kern w:val="1"/>
          <w:sz w:val="26"/>
          <w:szCs w:val="26"/>
        </w:rPr>
        <w:t>м</w:t>
      </w:r>
      <w:r w:rsidR="003A48DA" w:rsidRPr="00C5533B">
        <w:rPr>
          <w:rFonts w:ascii="Times New Roman" w:eastAsia="Arial Unicode MS" w:hAnsi="Times New Roman"/>
          <w:kern w:val="1"/>
          <w:sz w:val="26"/>
          <w:szCs w:val="26"/>
          <w:vertAlign w:val="superscript"/>
        </w:rPr>
        <w:t>3</w:t>
      </w:r>
      <w:r w:rsidR="00C5533B">
        <w:rPr>
          <w:rFonts w:ascii="Times New Roman" w:eastAsia="Arial Unicode MS" w:hAnsi="Times New Roman"/>
          <w:kern w:val="1"/>
          <w:sz w:val="26"/>
          <w:szCs w:val="26"/>
          <w:vertAlign w:val="superscript"/>
        </w:rPr>
        <w:t xml:space="preserve"> </w:t>
      </w:r>
      <w:r w:rsidR="003A48DA" w:rsidRPr="00C4456B">
        <w:rPr>
          <w:rFonts w:ascii="Times New Roman" w:eastAsia="Arial Unicode MS" w:hAnsi="Times New Roman"/>
          <w:kern w:val="1"/>
          <w:sz w:val="26"/>
          <w:szCs w:val="26"/>
        </w:rPr>
        <w:t>/</w:t>
      </w:r>
      <w:r w:rsidR="00C5533B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3A48DA" w:rsidRPr="00C4456B">
        <w:rPr>
          <w:rFonts w:ascii="Times New Roman" w:eastAsia="Arial Unicode MS" w:hAnsi="Times New Roman"/>
          <w:kern w:val="1"/>
          <w:sz w:val="26"/>
          <w:szCs w:val="26"/>
        </w:rPr>
        <w:t>сутки;</w:t>
      </w:r>
    </w:p>
    <w:p w:rsidR="003A48DA" w:rsidRDefault="00020EEF" w:rsidP="003A48DA">
      <w:pPr>
        <w:spacing w:after="0" w:line="240" w:lineRule="auto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-   на расчетный срок </w:t>
      </w:r>
      <w:r w:rsidR="00885179">
        <w:rPr>
          <w:rFonts w:ascii="Times New Roman" w:eastAsia="Arial Unicode MS" w:hAnsi="Times New Roman"/>
          <w:kern w:val="1"/>
          <w:sz w:val="26"/>
          <w:szCs w:val="26"/>
        </w:rPr>
        <w:t>770,68</w:t>
      </w:r>
      <w:r w:rsidR="002C34D0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3A48DA" w:rsidRPr="00C4456B">
        <w:rPr>
          <w:rFonts w:ascii="Times New Roman" w:eastAsia="Arial Unicode MS" w:hAnsi="Times New Roman"/>
          <w:kern w:val="1"/>
          <w:sz w:val="26"/>
          <w:szCs w:val="26"/>
        </w:rPr>
        <w:t>м</w:t>
      </w:r>
      <w:r w:rsidR="003A48DA" w:rsidRPr="00C5533B">
        <w:rPr>
          <w:rFonts w:ascii="Times New Roman" w:eastAsia="Arial Unicode MS" w:hAnsi="Times New Roman"/>
          <w:kern w:val="1"/>
          <w:sz w:val="26"/>
          <w:szCs w:val="26"/>
          <w:vertAlign w:val="superscript"/>
        </w:rPr>
        <w:t>3</w:t>
      </w:r>
      <w:r w:rsidR="00C5533B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3A48DA" w:rsidRPr="00C4456B">
        <w:rPr>
          <w:rFonts w:ascii="Times New Roman" w:eastAsia="Arial Unicode MS" w:hAnsi="Times New Roman"/>
          <w:kern w:val="1"/>
          <w:sz w:val="26"/>
          <w:szCs w:val="26"/>
        </w:rPr>
        <w:t>/</w:t>
      </w:r>
      <w:r w:rsidR="00C5533B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3A48DA" w:rsidRPr="00C4456B">
        <w:rPr>
          <w:rFonts w:ascii="Times New Roman" w:eastAsia="Arial Unicode MS" w:hAnsi="Times New Roman"/>
          <w:kern w:val="1"/>
          <w:sz w:val="26"/>
          <w:szCs w:val="26"/>
        </w:rPr>
        <w:t xml:space="preserve">сутки.  </w:t>
      </w:r>
    </w:p>
    <w:p w:rsidR="003A48DA" w:rsidRDefault="00C5533B" w:rsidP="00C5533B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="003C2179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020EEF">
        <w:rPr>
          <w:rFonts w:ascii="Times New Roman" w:hAnsi="Times New Roman"/>
          <w:color w:val="000000"/>
          <w:sz w:val="26"/>
          <w:szCs w:val="26"/>
        </w:rPr>
        <w:t xml:space="preserve">Для </w:t>
      </w:r>
      <w:r w:rsidR="003A48DA">
        <w:rPr>
          <w:rFonts w:ascii="Times New Roman" w:hAnsi="Times New Roman"/>
          <w:color w:val="000000"/>
          <w:sz w:val="26"/>
          <w:szCs w:val="26"/>
        </w:rPr>
        <w:t>хранения  регулирующего  и  противопожарного  запасов  воды  установлен</w:t>
      </w:r>
      <w:r w:rsidR="00A10012">
        <w:rPr>
          <w:rFonts w:ascii="Times New Roman" w:hAnsi="Times New Roman"/>
          <w:color w:val="000000"/>
          <w:sz w:val="26"/>
          <w:szCs w:val="26"/>
        </w:rPr>
        <w:t>ы</w:t>
      </w:r>
      <w:r w:rsidR="003A48DA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A10012">
        <w:rPr>
          <w:rFonts w:ascii="Times New Roman" w:hAnsi="Times New Roman"/>
          <w:color w:val="000000"/>
          <w:sz w:val="26"/>
          <w:szCs w:val="26"/>
        </w:rPr>
        <w:t>три</w:t>
      </w:r>
      <w:r w:rsidR="003A48DA">
        <w:rPr>
          <w:rFonts w:ascii="Times New Roman" w:hAnsi="Times New Roman"/>
          <w:color w:val="000000"/>
          <w:sz w:val="26"/>
          <w:szCs w:val="26"/>
        </w:rPr>
        <w:t xml:space="preserve">    водонапорн</w:t>
      </w:r>
      <w:r w:rsidR="00A10012">
        <w:rPr>
          <w:rFonts w:ascii="Times New Roman" w:hAnsi="Times New Roman"/>
          <w:color w:val="000000"/>
          <w:sz w:val="26"/>
          <w:szCs w:val="26"/>
        </w:rPr>
        <w:t>ые</w:t>
      </w:r>
      <w:r w:rsidR="003A48DA">
        <w:rPr>
          <w:rFonts w:ascii="Times New Roman" w:hAnsi="Times New Roman"/>
          <w:color w:val="000000"/>
          <w:sz w:val="26"/>
          <w:szCs w:val="26"/>
        </w:rPr>
        <w:t xml:space="preserve"> башн</w:t>
      </w:r>
      <w:r w:rsidR="00A10012">
        <w:rPr>
          <w:rFonts w:ascii="Times New Roman" w:hAnsi="Times New Roman"/>
          <w:color w:val="000000"/>
          <w:sz w:val="26"/>
          <w:szCs w:val="26"/>
        </w:rPr>
        <w:t>и</w:t>
      </w:r>
      <w:r>
        <w:rPr>
          <w:rFonts w:ascii="Times New Roman" w:hAnsi="Times New Roman"/>
          <w:color w:val="000000"/>
          <w:sz w:val="26"/>
          <w:szCs w:val="26"/>
        </w:rPr>
        <w:t xml:space="preserve"> емкостью  по </w:t>
      </w:r>
      <w:r w:rsidR="00A10012">
        <w:rPr>
          <w:rFonts w:ascii="Times New Roman" w:hAnsi="Times New Roman"/>
          <w:color w:val="000000"/>
          <w:sz w:val="26"/>
          <w:szCs w:val="26"/>
        </w:rPr>
        <w:t>8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куб.м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A10012">
        <w:rPr>
          <w:rFonts w:ascii="Times New Roman" w:hAnsi="Times New Roman"/>
          <w:color w:val="000000"/>
          <w:sz w:val="26"/>
          <w:szCs w:val="26"/>
        </w:rPr>
        <w:t>каждая</w:t>
      </w:r>
      <w:r w:rsidR="003A48DA">
        <w:rPr>
          <w:rFonts w:ascii="Times New Roman" w:hAnsi="Times New Roman"/>
          <w:color w:val="000000"/>
          <w:sz w:val="26"/>
          <w:szCs w:val="26"/>
        </w:rPr>
        <w:t>. По расчету</w:t>
      </w:r>
      <w:r w:rsidR="003A48DA" w:rsidRPr="003A48D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3A48DA"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дополнительно необходимо установить </w:t>
      </w:r>
      <w:r w:rsidR="00A06AA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одну</w:t>
      </w:r>
      <w:r w:rsidR="003A48D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3A48DA"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стальн</w:t>
      </w:r>
      <w:r w:rsidR="00A06AA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ую</w:t>
      </w:r>
      <w:r w:rsidR="003A48DA"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емкост</w:t>
      </w:r>
      <w:r w:rsidR="00A06AA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ь</w:t>
      </w:r>
      <w:r w:rsidR="003A48DA"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A06AA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на 60 м</w:t>
      </w:r>
      <w:r w:rsidR="00A06AA9" w:rsidRPr="00A06AA9">
        <w:rPr>
          <w:rFonts w:ascii="Times New Roman" w:eastAsia="Arial Unicode MS" w:hAnsi="Times New Roman"/>
          <w:color w:val="000000"/>
          <w:kern w:val="1"/>
          <w:sz w:val="26"/>
          <w:szCs w:val="26"/>
          <w:vertAlign w:val="superscript"/>
        </w:rPr>
        <w:t>3</w:t>
      </w:r>
      <w:r w:rsidR="003A48DA" w:rsidRPr="00912308">
        <w:rPr>
          <w:rFonts w:ascii="Times New Roman" w:eastAsia="Arial Unicode MS" w:hAnsi="Times New Roman"/>
          <w:color w:val="000000"/>
          <w:kern w:val="1"/>
          <w:sz w:val="26"/>
          <w:szCs w:val="26"/>
        </w:rPr>
        <w:t>.</w:t>
      </w:r>
      <w:r w:rsidR="008C3D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Кроме того, необходимо оборудовать площадку подъезда</w:t>
      </w:r>
      <w:r w:rsidR="00D13CB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пожарных машин к </w:t>
      </w:r>
      <w:r w:rsidR="00A06AA9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р. Средняя Каргалка</w:t>
      </w:r>
      <w:r w:rsidR="008C3D0B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в целях забора воды для противопожарных нужд.</w:t>
      </w:r>
    </w:p>
    <w:p w:rsidR="008C3D0B" w:rsidRPr="005A6D65" w:rsidRDefault="003A48DA" w:rsidP="00B54171">
      <w:pPr>
        <w:pStyle w:val="24"/>
        <w:ind w:left="-12" w:right="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8C3D0B">
        <w:rPr>
          <w:rFonts w:ascii="Times New Roman" w:hAnsi="Times New Roman"/>
          <w:sz w:val="26"/>
          <w:szCs w:val="26"/>
          <w:lang w:val="ru-RU"/>
        </w:rPr>
        <w:t xml:space="preserve">   </w:t>
      </w:r>
      <w:r w:rsidR="005A6D65">
        <w:rPr>
          <w:rFonts w:ascii="Times New Roman" w:hAnsi="Times New Roman"/>
          <w:sz w:val="26"/>
          <w:szCs w:val="26"/>
          <w:lang w:val="ru-RU"/>
        </w:rPr>
        <w:t xml:space="preserve">   </w:t>
      </w:r>
      <w:r w:rsidR="003C2179">
        <w:rPr>
          <w:rFonts w:ascii="Times New Roman" w:hAnsi="Times New Roman"/>
          <w:sz w:val="26"/>
          <w:szCs w:val="26"/>
          <w:lang w:val="ru-RU"/>
        </w:rPr>
        <w:t xml:space="preserve">   </w:t>
      </w:r>
      <w:r w:rsidR="00020EEF">
        <w:rPr>
          <w:rFonts w:ascii="Times New Roman" w:hAnsi="Times New Roman"/>
          <w:color w:val="000000"/>
          <w:sz w:val="26"/>
          <w:szCs w:val="26"/>
          <w:lang w:val="ru-RU"/>
        </w:rPr>
        <w:t xml:space="preserve">Для </w:t>
      </w:r>
      <w:r w:rsidR="008C3D0B" w:rsidRPr="008C3D0B">
        <w:rPr>
          <w:rFonts w:ascii="Times New Roman" w:hAnsi="Times New Roman"/>
          <w:color w:val="000000"/>
          <w:sz w:val="26"/>
          <w:szCs w:val="26"/>
          <w:lang w:val="ru-RU"/>
        </w:rPr>
        <w:t>полного  охвата  существующего и</w:t>
      </w:r>
      <w:r w:rsidR="009071DE">
        <w:rPr>
          <w:rFonts w:ascii="Times New Roman" w:hAnsi="Times New Roman"/>
          <w:color w:val="000000"/>
          <w:sz w:val="26"/>
          <w:szCs w:val="26"/>
          <w:lang w:val="ru-RU"/>
        </w:rPr>
        <w:t xml:space="preserve"> планируемого  населения  в с. Сергиевка</w:t>
      </w:r>
      <w:r w:rsidR="008C3D0B" w:rsidRPr="008C3D0B">
        <w:rPr>
          <w:rFonts w:ascii="Times New Roman" w:hAnsi="Times New Roman"/>
          <w:color w:val="000000"/>
          <w:sz w:val="26"/>
          <w:szCs w:val="26"/>
          <w:lang w:val="ru-RU"/>
        </w:rPr>
        <w:t xml:space="preserve"> централизованным  водоснабжением,  необходимо  построить   в  новом  жилом районе до  2025</w:t>
      </w:r>
      <w:r w:rsidR="00745862">
        <w:rPr>
          <w:rFonts w:ascii="Times New Roman" w:hAnsi="Times New Roman"/>
          <w:color w:val="000000"/>
          <w:sz w:val="26"/>
          <w:szCs w:val="26"/>
          <w:lang w:val="ru-RU"/>
        </w:rPr>
        <w:t xml:space="preserve"> года </w:t>
      </w:r>
      <w:r w:rsidR="009071DE">
        <w:rPr>
          <w:rFonts w:ascii="Times New Roman" w:hAnsi="Times New Roman"/>
          <w:color w:val="000000"/>
          <w:sz w:val="26"/>
          <w:szCs w:val="26"/>
          <w:lang w:val="ru-RU"/>
        </w:rPr>
        <w:t>7</w:t>
      </w:r>
      <w:r w:rsidR="008C3D0B" w:rsidRPr="008C3D0B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="009071DE">
        <w:rPr>
          <w:rFonts w:ascii="Times New Roman" w:hAnsi="Times New Roman"/>
          <w:color w:val="000000"/>
          <w:sz w:val="26"/>
          <w:szCs w:val="26"/>
          <w:lang w:val="ru-RU"/>
        </w:rPr>
        <w:t>5</w:t>
      </w:r>
      <w:r w:rsidR="00467DE6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8C3D0B" w:rsidRPr="008C3D0B">
        <w:rPr>
          <w:rFonts w:ascii="Times New Roman" w:hAnsi="Times New Roman"/>
          <w:color w:val="000000"/>
          <w:sz w:val="26"/>
          <w:szCs w:val="26"/>
          <w:lang w:val="ru-RU"/>
        </w:rPr>
        <w:t>км  водопроводной сети, что  обеспечит  100</w:t>
      </w:r>
      <w:r w:rsidR="0074586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8C3D0B" w:rsidRPr="008C3D0B">
        <w:rPr>
          <w:rFonts w:ascii="Times New Roman" w:hAnsi="Times New Roman"/>
          <w:color w:val="000000"/>
          <w:sz w:val="26"/>
          <w:szCs w:val="26"/>
          <w:lang w:val="ru-RU"/>
        </w:rPr>
        <w:t>% охват  населения</w:t>
      </w:r>
      <w:r w:rsidR="009071DE">
        <w:rPr>
          <w:rFonts w:ascii="Times New Roman" w:hAnsi="Times New Roman"/>
          <w:color w:val="000000"/>
          <w:sz w:val="26"/>
          <w:szCs w:val="26"/>
          <w:lang w:val="ru-RU"/>
        </w:rPr>
        <w:t>.</w:t>
      </w:r>
      <w:r w:rsidR="008C3D0B" w:rsidRPr="008C3D0B">
        <w:rPr>
          <w:rFonts w:ascii="Times New Roman" w:hAnsi="Times New Roman"/>
          <w:color w:val="000000"/>
          <w:sz w:val="26"/>
          <w:szCs w:val="26"/>
          <w:lang w:val="ru-RU"/>
        </w:rPr>
        <w:t xml:space="preserve">  </w:t>
      </w:r>
    </w:p>
    <w:p w:rsidR="003A48DA" w:rsidRDefault="00020EEF" w:rsidP="003C217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</w:t>
      </w:r>
      <w:r w:rsidR="00745862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3C2179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 w:rsidR="005D0B0C">
        <w:rPr>
          <w:rFonts w:ascii="Times New Roman" w:eastAsia="Times New Roman" w:hAnsi="Times New Roman"/>
          <w:sz w:val="26"/>
          <w:szCs w:val="26"/>
          <w:lang w:eastAsia="ar-SA"/>
        </w:rPr>
        <w:t xml:space="preserve">Расстояние определено по проезжей части улично-дорожной сети и автомобильной </w:t>
      </w:r>
      <w:r w:rsidR="00D822C7">
        <w:rPr>
          <w:rFonts w:ascii="Times New Roman" w:eastAsia="Times New Roman" w:hAnsi="Times New Roman"/>
          <w:sz w:val="26"/>
          <w:szCs w:val="26"/>
          <w:lang w:eastAsia="ar-SA"/>
        </w:rPr>
        <w:t>дороге, а также проездам с тверд</w:t>
      </w:r>
      <w:r w:rsidR="00CE5CB9">
        <w:rPr>
          <w:rFonts w:ascii="Times New Roman" w:eastAsia="Times New Roman" w:hAnsi="Times New Roman"/>
          <w:sz w:val="26"/>
          <w:szCs w:val="26"/>
          <w:lang w:eastAsia="ar-SA"/>
        </w:rPr>
        <w:t xml:space="preserve">ым покрытием </w:t>
      </w:r>
      <w:proofErr w:type="spellStart"/>
      <w:r w:rsidR="00CE5CB9">
        <w:rPr>
          <w:rFonts w:ascii="Times New Roman" w:eastAsia="Times New Roman" w:hAnsi="Times New Roman"/>
          <w:sz w:val="26"/>
          <w:szCs w:val="26"/>
          <w:lang w:eastAsia="ar-SA"/>
        </w:rPr>
        <w:t>промзоны</w:t>
      </w:r>
      <w:proofErr w:type="spellEnd"/>
      <w:r w:rsidR="00CE5CB9">
        <w:rPr>
          <w:rFonts w:ascii="Times New Roman" w:eastAsia="Times New Roman" w:hAnsi="Times New Roman"/>
          <w:sz w:val="26"/>
          <w:szCs w:val="26"/>
          <w:lang w:eastAsia="ar-SA"/>
        </w:rPr>
        <w:t xml:space="preserve"> поселения. Время прибытия к месту вызова не превышает 10</w:t>
      </w:r>
      <w:r w:rsidR="00745862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745862">
        <w:rPr>
          <w:rFonts w:ascii="Times New Roman" w:eastAsia="Lucida Sans Unicode" w:hAnsi="Times New Roman" w:cs="Tahoma"/>
          <w:kern w:val="1"/>
          <w:sz w:val="26"/>
          <w:szCs w:val="26"/>
        </w:rPr>
        <w:t>–</w:t>
      </w:r>
      <w:r w:rsidR="00745862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CE5CB9">
        <w:rPr>
          <w:rFonts w:ascii="Times New Roman" w:eastAsia="Times New Roman" w:hAnsi="Times New Roman"/>
          <w:sz w:val="26"/>
          <w:szCs w:val="26"/>
          <w:lang w:eastAsia="ar-SA"/>
        </w:rPr>
        <w:t>15</w:t>
      </w:r>
      <w:r w:rsidR="00467DE6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CE5CB9">
        <w:rPr>
          <w:rFonts w:ascii="Times New Roman" w:eastAsia="Times New Roman" w:hAnsi="Times New Roman"/>
          <w:sz w:val="26"/>
          <w:szCs w:val="26"/>
          <w:lang w:eastAsia="ar-SA"/>
        </w:rPr>
        <w:t>мин.</w:t>
      </w:r>
    </w:p>
    <w:p w:rsidR="00CE5CB9" w:rsidRDefault="00D822C7" w:rsidP="00745862">
      <w:pPr>
        <w:spacing w:after="0" w:line="240" w:lineRule="auto"/>
        <w:ind w:left="-12"/>
        <w:jc w:val="both"/>
        <w:rPr>
          <w:rFonts w:ascii="Times New Roman" w:eastAsia="Lucida Sans Unicode" w:hAnsi="Times New Roman" w:cs="Tahoma"/>
          <w:bCs/>
          <w:kern w:val="1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</w:t>
      </w:r>
      <w:r w:rsidR="00CE5CB9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 w:rsidR="003C2179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 w:rsid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М</w:t>
      </w:r>
      <w:r w:rsidR="00CE5CB9" w:rsidRP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есто расположен</w:t>
      </w:r>
      <w:r w:rsid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ия существующего пожарного депо</w:t>
      </w:r>
      <w:r w:rsidR="00CE5CB9" w:rsidRP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, его укомплектованность пожарно</w:t>
      </w:r>
      <w:r w:rsid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й техникой и личным составом </w:t>
      </w:r>
      <w:r w:rsidR="00CE5CB9" w:rsidRP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соответству</w:t>
      </w:r>
      <w:r w:rsid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ю</w:t>
      </w:r>
      <w:r w:rsidR="00CE5CB9" w:rsidRP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т требованиям ст. 76 Федерального закона № 123-ФЗ от 22.07.08</w:t>
      </w:r>
      <w:r w:rsidR="002C34D0"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</w:t>
      </w:r>
      <w:r w:rsidR="00CE5CB9" w:rsidRP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г. «Технический регламент о требованиях пожарной безопасности», СП.11.13130.2009 «Места дислокаци</w:t>
      </w:r>
      <w:r w:rsid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и подразделений пожарной охраны</w:t>
      </w:r>
      <w:r w:rsidR="00CE5CB9" w:rsidRP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»</w:t>
      </w:r>
      <w:r w:rsidR="00CE5CB9">
        <w:rPr>
          <w:rFonts w:ascii="Times New Roman" w:eastAsia="Lucida Sans Unicode" w:hAnsi="Times New Roman" w:cs="Tahoma"/>
          <w:bCs/>
          <w:kern w:val="1"/>
          <w:sz w:val="26"/>
          <w:szCs w:val="26"/>
        </w:rPr>
        <w:t>.</w:t>
      </w:r>
    </w:p>
    <w:p w:rsidR="00CE5CB9" w:rsidRPr="00CE5CB9" w:rsidRDefault="00745862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    </w:t>
      </w:r>
      <w:r w:rsidR="003C217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</w:t>
      </w:r>
      <w:r w:rsidR="00CE5CB9"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Предусмотреть меры по выполнению противопожарных требований действующих нормативных документов по вопросам оборудования объектов (общественного и производственного назначения) с постоянным пребыванием людей противопожарными системами: </w:t>
      </w:r>
    </w:p>
    <w:p w:rsidR="00CE5CB9" w:rsidRPr="00CE5CB9" w:rsidRDefault="00CE5CB9" w:rsidP="00745862">
      <w:pPr>
        <w:widowControl w:val="0"/>
        <w:tabs>
          <w:tab w:val="left" w:pos="13530"/>
        </w:tabs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>- автоматического пожаротушения;</w:t>
      </w:r>
    </w:p>
    <w:p w:rsidR="00CE5CB9" w:rsidRPr="00CE5CB9" w:rsidRDefault="00CE5CB9" w:rsidP="00745862">
      <w:pPr>
        <w:widowControl w:val="0"/>
        <w:tabs>
          <w:tab w:val="left" w:pos="13530"/>
        </w:tabs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>- автоматической пожарной сигнализации;</w:t>
      </w:r>
    </w:p>
    <w:p w:rsidR="00CE5CB9" w:rsidRPr="00CE5CB9" w:rsidRDefault="00CE5CB9" w:rsidP="00745862">
      <w:pPr>
        <w:widowControl w:val="0"/>
        <w:tabs>
          <w:tab w:val="left" w:pos="13530"/>
        </w:tabs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>- оповещения и управления эвакуацией людей при пожарах;</w:t>
      </w:r>
    </w:p>
    <w:p w:rsidR="00CE5CB9" w:rsidRPr="00CE5CB9" w:rsidRDefault="00CE5CB9" w:rsidP="00745862">
      <w:pPr>
        <w:widowControl w:val="0"/>
        <w:tabs>
          <w:tab w:val="left" w:pos="13530"/>
        </w:tabs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- приточно-вытяжной </w:t>
      </w:r>
      <w:proofErr w:type="spellStart"/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>противодымной</w:t>
      </w:r>
      <w:proofErr w:type="spellEnd"/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вентиляции;</w:t>
      </w:r>
    </w:p>
    <w:p w:rsidR="00CE5CB9" w:rsidRPr="00CE5CB9" w:rsidRDefault="00CE5CB9" w:rsidP="00745862">
      <w:pPr>
        <w:widowControl w:val="0"/>
        <w:tabs>
          <w:tab w:val="left" w:pos="13530"/>
        </w:tabs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- внутреннего противопожарного водопровода. </w:t>
      </w:r>
    </w:p>
    <w:p w:rsidR="00CE5CB9" w:rsidRPr="00745862" w:rsidRDefault="00CE5CB9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    </w:t>
      </w:r>
      <w:r w:rsidR="003C217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</w:t>
      </w: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Предусмотреть меры по выполнению требований Федерального закона </w:t>
      </w:r>
      <w:r w:rsidR="00A52038">
        <w:rPr>
          <w:rFonts w:ascii="Times New Roman" w:eastAsia="Lucida Sans Unicode" w:hAnsi="Times New Roman" w:cs="Tahoma"/>
          <w:kern w:val="1"/>
          <w:sz w:val="26"/>
          <w:szCs w:val="26"/>
        </w:rPr>
        <w:t>от 22.07.08</w:t>
      </w:r>
      <w:r w:rsidR="0074586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="00A52038" w:rsidRPr="00745862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№ 123-ФЗ </w:t>
      </w:r>
      <w:r w:rsidRPr="00745862">
        <w:rPr>
          <w:rFonts w:ascii="Times New Roman" w:eastAsia="Lucida Sans Unicode" w:hAnsi="Times New Roman" w:cs="Tahoma"/>
          <w:kern w:val="1"/>
          <w:sz w:val="26"/>
          <w:szCs w:val="26"/>
        </w:rPr>
        <w:t>«Технический регламент о требованиях пожарной безопасности» в части соблюдения противопожарных расстояний между зданиями, сооружениями и строениями в существующей застройке (снос ветхих строений, переселение людей в другие здания и</w:t>
      </w:r>
      <w:r w:rsidR="0072002B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Pr="00745862">
        <w:rPr>
          <w:rFonts w:ascii="Times New Roman" w:eastAsia="Lucida Sans Unicode" w:hAnsi="Times New Roman" w:cs="Tahoma"/>
          <w:kern w:val="1"/>
          <w:sz w:val="26"/>
          <w:szCs w:val="26"/>
        </w:rPr>
        <w:t>др.).</w:t>
      </w:r>
    </w:p>
    <w:p w:rsidR="00CE5CB9" w:rsidRPr="00CE5CB9" w:rsidRDefault="00CE5CB9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kern w:val="1"/>
          <w:sz w:val="26"/>
          <w:szCs w:val="26"/>
        </w:rPr>
      </w:pP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       Вновь строящиеся объекты общественного и производственного назначения предусматривать </w:t>
      </w:r>
      <w:r w:rsidRPr="00CE5CB9">
        <w:rPr>
          <w:rFonts w:ascii="Times New Roman" w:eastAsia="Lucida Sans Unicode" w:hAnsi="Times New Roman" w:cs="Tahoma"/>
          <w:kern w:val="1"/>
          <w:sz w:val="26"/>
          <w:szCs w:val="26"/>
          <w:lang w:val="en-US"/>
        </w:rPr>
        <w:t>I</w:t>
      </w: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и </w:t>
      </w:r>
      <w:r w:rsidRPr="00CE5CB9">
        <w:rPr>
          <w:rFonts w:ascii="Times New Roman" w:eastAsia="Lucida Sans Unicode" w:hAnsi="Times New Roman" w:cs="Tahoma"/>
          <w:kern w:val="1"/>
          <w:sz w:val="26"/>
          <w:szCs w:val="26"/>
          <w:lang w:val="en-US"/>
        </w:rPr>
        <w:t>II</w:t>
      </w: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степени огнестойкости в соответствии с требованиями Федерального закона № 123-ФЗ от 22.07.08</w:t>
      </w:r>
      <w:r w:rsidR="00A07AE6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Pr="00CE5CB9">
        <w:rPr>
          <w:rFonts w:ascii="Times New Roman" w:eastAsia="Lucida Sans Unicode" w:hAnsi="Times New Roman" w:cs="Tahoma"/>
          <w:kern w:val="1"/>
          <w:sz w:val="26"/>
          <w:szCs w:val="26"/>
        </w:rPr>
        <w:t>г.   «Технический регламент о требованиях пожарной безопасности».</w:t>
      </w:r>
    </w:p>
    <w:p w:rsidR="00CE5CB9" w:rsidRPr="00CE5CB9" w:rsidRDefault="003E2840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rPr>
          <w:rFonts w:ascii="Times New Roman" w:eastAsia="Lucida Sans Unicode" w:hAnsi="Times New Roman" w:cs="Tahoma"/>
          <w:kern w:val="1"/>
          <w:sz w:val="26"/>
          <w:szCs w:val="26"/>
        </w:rPr>
      </w:pPr>
      <w:r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        </w:t>
      </w:r>
      <w:r w:rsidR="00CE5CB9"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Предусмотреть строительство жилых домов на перспективных участках застройки </w:t>
      </w:r>
      <w:r w:rsidR="00CE5CB9" w:rsidRPr="00CE5CB9">
        <w:rPr>
          <w:rFonts w:ascii="Times New Roman" w:eastAsia="Lucida Sans Unicode" w:hAnsi="Times New Roman" w:cs="Tahoma"/>
          <w:kern w:val="1"/>
          <w:sz w:val="26"/>
          <w:szCs w:val="26"/>
          <w:lang w:val="en-US"/>
        </w:rPr>
        <w:t>I</w:t>
      </w:r>
      <w:r w:rsidR="00CE5CB9"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, </w:t>
      </w:r>
      <w:r w:rsidR="00CE5CB9" w:rsidRPr="00CE5CB9">
        <w:rPr>
          <w:rFonts w:ascii="Times New Roman" w:eastAsia="Lucida Sans Unicode" w:hAnsi="Times New Roman" w:cs="Tahoma"/>
          <w:kern w:val="1"/>
          <w:sz w:val="26"/>
          <w:szCs w:val="26"/>
          <w:lang w:val="en-US"/>
        </w:rPr>
        <w:t>II</w:t>
      </w:r>
      <w:r w:rsidR="00CE5CB9"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и </w:t>
      </w:r>
      <w:r w:rsidR="00CE5CB9" w:rsidRPr="00CE5CB9">
        <w:rPr>
          <w:rFonts w:ascii="Times New Roman" w:eastAsia="Lucida Sans Unicode" w:hAnsi="Times New Roman" w:cs="Tahoma"/>
          <w:kern w:val="1"/>
          <w:sz w:val="26"/>
          <w:szCs w:val="26"/>
          <w:lang w:val="en-US"/>
        </w:rPr>
        <w:t>III</w:t>
      </w:r>
      <w:r w:rsidR="00CE5CB9" w:rsidRPr="00CE5CB9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 степени огнестойкости в соответствии с требованиями Федерального закона № 123-ФЗ от 22.07.08</w:t>
      </w:r>
      <w:r w:rsidR="00A07AE6">
        <w:rPr>
          <w:rFonts w:ascii="Times New Roman" w:eastAsia="Lucida Sans Unicode" w:hAnsi="Times New Roman" w:cs="Tahoma"/>
          <w:kern w:val="1"/>
          <w:sz w:val="26"/>
          <w:szCs w:val="26"/>
        </w:rPr>
        <w:t xml:space="preserve"> </w:t>
      </w:r>
      <w:r w:rsidR="00CE5CB9" w:rsidRPr="00CE5CB9">
        <w:rPr>
          <w:rFonts w:ascii="Times New Roman" w:eastAsia="Lucida Sans Unicode" w:hAnsi="Times New Roman" w:cs="Tahoma"/>
          <w:kern w:val="1"/>
          <w:sz w:val="26"/>
          <w:szCs w:val="26"/>
        </w:rPr>
        <w:t>г. «Технический регламент о требованиях пожарной безопасности».</w:t>
      </w:r>
    </w:p>
    <w:p w:rsidR="00E46032" w:rsidRDefault="003E2840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Предусмотреть строительство новых дорог с твердым покрытием шириной не менее 6 м и реконструкцию существующих, отвечающим   требованиям Федерального закона       </w:t>
      </w:r>
    </w:p>
    <w:p w:rsidR="003E2840" w:rsidRDefault="003E2840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>№ 123-ФЗ от 22.07.08</w:t>
      </w:r>
      <w:r w:rsidR="00A07AE6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>
        <w:rPr>
          <w:rFonts w:ascii="Times New Roman" w:eastAsia="Lucida Sans Unicode" w:hAnsi="Times New Roman" w:cs="Tahoma"/>
          <w:sz w:val="26"/>
          <w:szCs w:val="26"/>
        </w:rPr>
        <w:t>г.   «Технический регламент о требованиях пожарной безопасности».</w:t>
      </w:r>
    </w:p>
    <w:p w:rsidR="003E2840" w:rsidRDefault="003E2840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 Для «бесперебойного сообщения» северной и южной частей села </w:t>
      </w:r>
      <w:r w:rsidR="009071DE">
        <w:rPr>
          <w:rFonts w:ascii="Times New Roman" w:eastAsia="Lucida Sans Unicode" w:hAnsi="Times New Roman" w:cs="Tahoma"/>
          <w:sz w:val="26"/>
          <w:szCs w:val="26"/>
        </w:rPr>
        <w:t>Сергиевка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необходимо следить за состоянием </w:t>
      </w:r>
      <w:r w:rsidR="00745862">
        <w:rPr>
          <w:rFonts w:ascii="Times New Roman" w:eastAsia="Lucida Sans Unicode" w:hAnsi="Times New Roman" w:cs="Tahoma"/>
          <w:sz w:val="26"/>
          <w:szCs w:val="26"/>
        </w:rPr>
        <w:t>автомобильного и пешеходного мостов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через лощину водного протока</w:t>
      </w:r>
      <w:r w:rsidR="009071DE">
        <w:rPr>
          <w:rFonts w:ascii="Times New Roman" w:eastAsia="Lucida Sans Unicode" w:hAnsi="Times New Roman" w:cs="Tahoma"/>
          <w:sz w:val="26"/>
          <w:szCs w:val="26"/>
        </w:rPr>
        <w:t xml:space="preserve"> р. Средняя Каргалка.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.        </w:t>
      </w:r>
    </w:p>
    <w:p w:rsidR="003E2840" w:rsidRDefault="003E2840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</w:t>
      </w:r>
      <w:r w:rsidR="003C2179">
        <w:rPr>
          <w:rFonts w:ascii="Times New Roman" w:eastAsia="Lucida Sans Unicode" w:hAnsi="Times New Roman" w:cs="Tahoma"/>
          <w:sz w:val="26"/>
          <w:szCs w:val="26"/>
        </w:rPr>
        <w:t xml:space="preserve">  </w:t>
      </w:r>
      <w:r>
        <w:rPr>
          <w:rFonts w:ascii="Times New Roman" w:eastAsia="Lucida Sans Unicode" w:hAnsi="Times New Roman" w:cs="Tahoma"/>
          <w:sz w:val="26"/>
          <w:szCs w:val="26"/>
        </w:rPr>
        <w:t>Смонтировать дополнительно кольцевые водопроводные сети диаметром не менее 100 мм (в местах перспективной застройки и в существующей застройке села) с установкой на них необходимого количества пожарных гидрантов в соответствии с требованиями Федерального закона №</w:t>
      </w:r>
      <w:r w:rsidR="00745862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>
        <w:rPr>
          <w:rFonts w:ascii="Times New Roman" w:eastAsia="Lucida Sans Unicode" w:hAnsi="Times New Roman" w:cs="Tahoma"/>
          <w:sz w:val="26"/>
          <w:szCs w:val="26"/>
        </w:rPr>
        <w:t>123-ФЗ от 22.07.08</w:t>
      </w:r>
      <w:r w:rsidR="00A07AE6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>
        <w:rPr>
          <w:rFonts w:ascii="Times New Roman" w:eastAsia="Lucida Sans Unicode" w:hAnsi="Times New Roman" w:cs="Tahoma"/>
          <w:sz w:val="26"/>
          <w:szCs w:val="26"/>
        </w:rPr>
        <w:t>г. «Технический регламент о требованиях пожарной безопасности», СНиП 2.04.02-84* «Водоснабжение. Наружные сети и сооружения» по обеспечению водой на цели наружного пожаротушения любого объекта (жилого дома), находящегося в населенном пункте.</w:t>
      </w:r>
    </w:p>
    <w:p w:rsidR="003E2840" w:rsidRDefault="003E2840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</w:t>
      </w:r>
      <w:r w:rsidR="003C2179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>
        <w:rPr>
          <w:rFonts w:ascii="Times New Roman" w:eastAsia="Lucida Sans Unicode" w:hAnsi="Times New Roman" w:cs="Tahoma"/>
          <w:sz w:val="26"/>
          <w:szCs w:val="26"/>
        </w:rPr>
        <w:t>Производственные объекты, на территориях которых расположены здания, сооружения, и строения категорий А, Б и В по взрывопожарной и пожарной опасности</w:t>
      </w:r>
      <w:r w:rsidR="003B35B8">
        <w:rPr>
          <w:rFonts w:ascii="Times New Roman" w:eastAsia="Lucida Sans Unicode" w:hAnsi="Times New Roman" w:cs="Tahoma"/>
          <w:sz w:val="26"/>
          <w:szCs w:val="26"/>
        </w:rPr>
        <w:t>,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в обязательном порядке должны произвести расчеты пожарных рисков в установленном законом порядке. При необходимости принять меры технического и организационного порядка по приведению расчетных значений пожарных рисков отвечающим требованиям Федерального закона № 123-ФЗ от 22.07.08</w:t>
      </w:r>
      <w:r w:rsidR="00A07AE6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>
        <w:rPr>
          <w:rFonts w:ascii="Times New Roman" w:eastAsia="Lucida Sans Unicode" w:hAnsi="Times New Roman" w:cs="Tahoma"/>
          <w:sz w:val="26"/>
          <w:szCs w:val="26"/>
        </w:rPr>
        <w:t>г.   «Технический регламент о требованиях пожарной безопасности».</w:t>
      </w:r>
    </w:p>
    <w:p w:rsidR="001C356A" w:rsidRPr="009A17AA" w:rsidRDefault="0035316E" w:rsidP="000F7D70">
      <w:pPr>
        <w:numPr>
          <w:ilvl w:val="0"/>
          <w:numId w:val="10"/>
        </w:numPr>
        <w:tabs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</w:t>
      </w:r>
      <w:r w:rsidR="003C2179">
        <w:rPr>
          <w:rFonts w:ascii="Times New Roman" w:eastAsia="Lucida Sans Unicode" w:hAnsi="Times New Roman" w:cs="Tahoma"/>
          <w:sz w:val="26"/>
          <w:szCs w:val="26"/>
        </w:rPr>
        <w:t xml:space="preserve">  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Внести дополнения с учетом вышеизложенных мероприятий в перечень первичных мер пожарной безопасности муниципального образования </w:t>
      </w:r>
      <w:r w:rsidR="009071DE">
        <w:rPr>
          <w:rFonts w:ascii="Times New Roman" w:eastAsia="Lucida Sans Unicode" w:hAnsi="Times New Roman" w:cs="Tahoma"/>
          <w:sz w:val="26"/>
          <w:szCs w:val="26"/>
        </w:rPr>
        <w:t>Сергиевский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сельсовет.</w:t>
      </w:r>
      <w:r w:rsidR="001C356A" w:rsidRPr="009A17A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В проектной документации предусмотрены технические решения, направленные на максимальное</w:t>
      </w:r>
      <w:r w:rsidR="009A17AA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</w:t>
      </w:r>
      <w:r w:rsidR="001C356A" w:rsidRPr="009A17AA">
        <w:rPr>
          <w:rFonts w:ascii="Times New Roman" w:eastAsia="Arial Unicode MS" w:hAnsi="Times New Roman"/>
          <w:color w:val="000000"/>
          <w:kern w:val="1"/>
          <w:sz w:val="26"/>
          <w:szCs w:val="26"/>
        </w:rPr>
        <w:t>снижение негативных воздействий особо опасных природных процессов и погодных явлений.</w:t>
      </w:r>
    </w:p>
    <w:p w:rsidR="001C356A" w:rsidRPr="00D82896" w:rsidRDefault="001C356A" w:rsidP="001C356A">
      <w:pPr>
        <w:tabs>
          <w:tab w:val="left" w:pos="567"/>
          <w:tab w:val="left" w:pos="893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6"/>
          <w:szCs w:val="26"/>
        </w:rPr>
      </w:pPr>
      <w:r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     </w:t>
      </w:r>
      <w:r w:rsidR="003C2179">
        <w:rPr>
          <w:rFonts w:ascii="Times New Roman" w:eastAsia="Arial Unicode MS" w:hAnsi="Times New Roman"/>
          <w:color w:val="000000"/>
          <w:kern w:val="1"/>
          <w:sz w:val="26"/>
          <w:szCs w:val="26"/>
        </w:rPr>
        <w:t xml:space="preserve">  </w:t>
      </w:r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Размер санитарно-защитн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ой</w:t>
      </w:r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зон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ы</w:t>
      </w:r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для промышленных объектов и производств, являющихся источниками физических факторов воздействия на население, устан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ен</w:t>
      </w:r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на основании расчет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ов</w:t>
      </w:r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с учетом места расположения источников и характера создаваем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ых</w:t>
      </w:r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ими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аварийных ситуаций</w:t>
      </w:r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электромагнитых</w:t>
      </w:r>
      <w:proofErr w:type="spellEnd"/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полей, излучений, инфразвука и других физических факторов. Для установления размеров санитарно- защитных зон расчетные параметры должны быть подтверждены натурными измерениями факторов физического воздействия на атмосферный воздух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составляют от</w:t>
      </w:r>
      <w:r w:rsidR="009071D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100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до</w:t>
      </w:r>
      <w:r w:rsidR="003B35B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9071D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500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метров</w:t>
      </w:r>
      <w:r w:rsidRPr="00D8289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1C356A" w:rsidRPr="009C55A5" w:rsidRDefault="001C356A" w:rsidP="001C356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Pr="009C55A5">
        <w:rPr>
          <w:rFonts w:ascii="Times New Roman" w:hAnsi="Times New Roman"/>
          <w:sz w:val="26"/>
          <w:szCs w:val="26"/>
        </w:rPr>
        <w:t>Граница санитарно-защитной полосы</w:t>
      </w:r>
      <w:r>
        <w:rPr>
          <w:rFonts w:ascii="Times New Roman" w:hAnsi="Times New Roman"/>
          <w:sz w:val="26"/>
          <w:szCs w:val="26"/>
        </w:rPr>
        <w:t xml:space="preserve"> отвода автомобильн</w:t>
      </w:r>
      <w:r w:rsidR="009071DE">
        <w:rPr>
          <w:rFonts w:ascii="Times New Roman" w:hAnsi="Times New Roman"/>
          <w:sz w:val="26"/>
          <w:szCs w:val="26"/>
        </w:rPr>
        <w:t>ых</w:t>
      </w:r>
      <w:r>
        <w:rPr>
          <w:rFonts w:ascii="Times New Roman" w:hAnsi="Times New Roman"/>
          <w:sz w:val="26"/>
          <w:szCs w:val="26"/>
        </w:rPr>
        <w:t xml:space="preserve"> дорог </w:t>
      </w:r>
      <w:r w:rsidR="009071DE">
        <w:rPr>
          <w:rFonts w:ascii="Times New Roman" w:hAnsi="Times New Roman"/>
          <w:sz w:val="26"/>
          <w:szCs w:val="26"/>
        </w:rPr>
        <w:t>поселения</w:t>
      </w:r>
      <w:r>
        <w:rPr>
          <w:rFonts w:ascii="Times New Roman" w:hAnsi="Times New Roman"/>
          <w:sz w:val="26"/>
          <w:szCs w:val="26"/>
        </w:rPr>
        <w:t xml:space="preserve"> учтена размером в </w:t>
      </w:r>
      <w:r w:rsidR="009071DE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>0</w:t>
      </w:r>
      <w:r w:rsidR="00467DE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м от линии откоса дороги и откорректирована </w:t>
      </w:r>
      <w:r w:rsidRPr="009C55A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 учетом экранирующего влияния прилегающих к </w:t>
      </w:r>
      <w:r w:rsidR="009071D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дорогам </w:t>
      </w:r>
      <w:r w:rsidRPr="009C55A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объектов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1C356A" w:rsidRDefault="001C356A" w:rsidP="004C53F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8096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Границ</w:t>
      </w:r>
      <w:r w:rsidR="004C53F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</w:t>
      </w:r>
      <w:r w:rsidRPr="0058096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санитарно-защитн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ой</w:t>
      </w:r>
      <w:r w:rsidRPr="0058096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зон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ы</w:t>
      </w:r>
      <w:r w:rsidRPr="0058096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понизительн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ой</w:t>
      </w:r>
      <w:r w:rsidRPr="0058096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подстанци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 110/35/10</w:t>
      </w:r>
      <w:r w:rsidR="00A07AE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кВ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учтена</w:t>
      </w:r>
    </w:p>
    <w:p w:rsidR="001C356A" w:rsidRPr="0058096D" w:rsidRDefault="004C53F4" w:rsidP="004C53F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</w:t>
      </w:r>
      <w:r w:rsidR="001C356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азме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ром в </w:t>
      </w:r>
      <w:r w:rsidR="001C356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100</w:t>
      </w:r>
      <w:r w:rsidR="00A07AE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1C356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 и откорректирована </w:t>
      </w:r>
      <w:r w:rsidR="001C356A" w:rsidRPr="0058096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 учетом экранирующего влияния прилегающих к подстанци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</w:t>
      </w:r>
      <w:r w:rsidR="001C356A" w:rsidRPr="0058096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объектов.</w:t>
      </w:r>
    </w:p>
    <w:p w:rsidR="001C356A" w:rsidRPr="00483310" w:rsidRDefault="001C356A" w:rsidP="0072002B">
      <w:pPr>
        <w:widowControl w:val="0"/>
        <w:tabs>
          <w:tab w:val="left" w:pos="360"/>
          <w:tab w:val="left" w:pos="72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    </w:t>
      </w:r>
      <w:r w:rsidR="003C2179">
        <w:rPr>
          <w:rFonts w:ascii="Times New Roman" w:eastAsia="Arial Unicode MS" w:hAnsi="Times New Roman"/>
          <w:kern w:val="1"/>
          <w:sz w:val="26"/>
          <w:szCs w:val="26"/>
        </w:rPr>
        <w:t xml:space="preserve">   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Необходимо  соблюдать  правила 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>ведения  ремонтных  работ  и  эксплуатаци</w:t>
      </w:r>
      <w:r w:rsidR="00863B66">
        <w:rPr>
          <w:rFonts w:ascii="Times New Roman" w:eastAsia="Arial Unicode MS" w:hAnsi="Times New Roman"/>
          <w:kern w:val="1"/>
          <w:sz w:val="26"/>
          <w:szCs w:val="26"/>
        </w:rPr>
        <w:t>и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 земель   в  охранной  зоне  газопроводо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в. Соблюдать  правила  ведения 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>ремонтных  работ  и  эксплуатаци</w:t>
      </w:r>
      <w:r w:rsidR="00863B66">
        <w:rPr>
          <w:rFonts w:ascii="Times New Roman" w:eastAsia="Arial Unicode MS" w:hAnsi="Times New Roman"/>
          <w:kern w:val="1"/>
          <w:sz w:val="26"/>
          <w:szCs w:val="26"/>
        </w:rPr>
        <w:t>и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  земель  в  охранной  зоне  ЛЭП. </w:t>
      </w:r>
    </w:p>
    <w:p w:rsidR="001C356A" w:rsidRPr="00483310" w:rsidRDefault="001C356A" w:rsidP="0072002B">
      <w:pPr>
        <w:widowControl w:val="0"/>
        <w:tabs>
          <w:tab w:val="left" w:pos="360"/>
          <w:tab w:val="left" w:pos="72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      </w:t>
      </w:r>
      <w:r w:rsidR="003C2179">
        <w:rPr>
          <w:rFonts w:ascii="Times New Roman" w:eastAsia="Arial Unicode MS" w:hAnsi="Times New Roman"/>
          <w:kern w:val="1"/>
          <w:sz w:val="26"/>
          <w:szCs w:val="26"/>
        </w:rPr>
        <w:t xml:space="preserve">   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Специальных </w:t>
      </w:r>
      <w:r>
        <w:rPr>
          <w:rFonts w:ascii="Times New Roman" w:eastAsia="Arial Unicode MS" w:hAnsi="Times New Roman"/>
          <w:kern w:val="1"/>
          <w:sz w:val="26"/>
          <w:szCs w:val="26"/>
        </w:rPr>
        <w:t>мероприятий по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 предупреждению  чрезвычайных  ситуаций  при  аварии  на  потенциально  опасных  объектах  в  проекте  не  предусматривал</w:t>
      </w:r>
      <w:r w:rsidR="007F7D46">
        <w:rPr>
          <w:rFonts w:ascii="Times New Roman" w:eastAsia="Arial Unicode MS" w:hAnsi="Times New Roman"/>
          <w:kern w:val="1"/>
          <w:sz w:val="26"/>
          <w:szCs w:val="26"/>
        </w:rPr>
        <w:t>о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 xml:space="preserve">сь. 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Основными способами 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>защиты  при  авариях  на  ПОО  явля</w:t>
      </w:r>
      <w:r w:rsidR="00863B66">
        <w:rPr>
          <w:rFonts w:ascii="Times New Roman" w:eastAsia="Arial Unicode MS" w:hAnsi="Times New Roman"/>
          <w:kern w:val="1"/>
          <w:sz w:val="26"/>
          <w:szCs w:val="26"/>
        </w:rPr>
        <w:t>ю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>тся  применение  средств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и</w:t>
      </w:r>
      <w:r w:rsidRPr="00483310">
        <w:rPr>
          <w:rFonts w:ascii="Times New Roman" w:eastAsia="Arial Unicode MS" w:hAnsi="Times New Roman"/>
          <w:kern w:val="1"/>
          <w:sz w:val="26"/>
          <w:szCs w:val="26"/>
        </w:rPr>
        <w:t>ндивидуальной  защиты  и  экстренная  эвакуация  в  безопасные  районы.</w:t>
      </w:r>
    </w:p>
    <w:p w:rsidR="001C356A" w:rsidRPr="00371389" w:rsidRDefault="001C356A" w:rsidP="001C356A">
      <w:pPr>
        <w:widowControl w:val="0"/>
        <w:tabs>
          <w:tab w:val="left" w:pos="360"/>
          <w:tab w:val="left" w:pos="72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26"/>
        </w:rPr>
      </w:pPr>
      <w:r>
        <w:rPr>
          <w:rFonts w:ascii="Times New Roman" w:eastAsia="Arial Unicode MS" w:hAnsi="Times New Roman"/>
          <w:kern w:val="1"/>
          <w:sz w:val="26"/>
          <w:szCs w:val="26"/>
        </w:rPr>
        <w:t xml:space="preserve">      </w:t>
      </w:r>
      <w:r w:rsidR="003C2179">
        <w:rPr>
          <w:rFonts w:ascii="Times New Roman" w:eastAsia="Arial Unicode MS" w:hAnsi="Times New Roman"/>
          <w:kern w:val="1"/>
          <w:sz w:val="26"/>
          <w:szCs w:val="26"/>
        </w:rPr>
        <w:t xml:space="preserve">   </w:t>
      </w:r>
      <w:r>
        <w:rPr>
          <w:rFonts w:ascii="Times New Roman" w:eastAsia="Arial Unicode MS" w:hAnsi="Times New Roman"/>
          <w:kern w:val="1"/>
          <w:sz w:val="26"/>
          <w:szCs w:val="26"/>
        </w:rPr>
        <w:t>Обоснование расчетных вариантов</w:t>
      </w:r>
      <w:r w:rsidR="00863B66">
        <w:rPr>
          <w:rFonts w:ascii="Times New Roman" w:eastAsia="Arial Unicode MS" w:hAnsi="Times New Roman"/>
          <w:kern w:val="1"/>
          <w:sz w:val="26"/>
          <w:szCs w:val="26"/>
        </w:rPr>
        <w:t xml:space="preserve"> ситуаций</w:t>
      </w:r>
      <w:r w:rsidR="007F7D46">
        <w:rPr>
          <w:rFonts w:ascii="Times New Roman" w:eastAsia="Arial Unicode MS" w:hAnsi="Times New Roman"/>
          <w:kern w:val="1"/>
          <w:sz w:val="26"/>
          <w:szCs w:val="26"/>
        </w:rPr>
        <w:t>,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приводящих к ЧС</w:t>
      </w:r>
      <w:r w:rsidR="007F7D46">
        <w:rPr>
          <w:rFonts w:ascii="Times New Roman" w:eastAsia="Arial Unicode MS" w:hAnsi="Times New Roman"/>
          <w:kern w:val="1"/>
          <w:sz w:val="26"/>
          <w:szCs w:val="26"/>
        </w:rPr>
        <w:t>,</w:t>
      </w:r>
      <w:r>
        <w:rPr>
          <w:rFonts w:ascii="Times New Roman" w:eastAsia="Arial Unicode MS" w:hAnsi="Times New Roman"/>
          <w:kern w:val="1"/>
          <w:sz w:val="26"/>
          <w:szCs w:val="26"/>
        </w:rPr>
        <w:t xml:space="preserve"> разработаны в  разделе </w:t>
      </w:r>
      <w:r w:rsidRPr="00483310">
        <w:rPr>
          <w:rFonts w:ascii="Times New Roman" w:eastAsia="Arial Unicode MS" w:hAnsi="Times New Roman"/>
          <w:color w:val="000000"/>
          <w:kern w:val="1"/>
          <w:sz w:val="26"/>
          <w:szCs w:val="31"/>
        </w:rPr>
        <w:t>«</w:t>
      </w:r>
      <w:r>
        <w:rPr>
          <w:rFonts w:ascii="Times New Roman" w:eastAsia="Arial Unicode MS" w:hAnsi="Times New Roman"/>
          <w:color w:val="000000"/>
          <w:kern w:val="1"/>
          <w:sz w:val="26"/>
          <w:szCs w:val="31"/>
        </w:rPr>
        <w:t>Инженерно-технических мероприяти</w:t>
      </w:r>
      <w:r w:rsidR="00A07AE6">
        <w:rPr>
          <w:rFonts w:ascii="Times New Roman" w:eastAsia="Arial Unicode MS" w:hAnsi="Times New Roman"/>
          <w:color w:val="000000"/>
          <w:kern w:val="1"/>
          <w:sz w:val="26"/>
          <w:szCs w:val="31"/>
        </w:rPr>
        <w:t>й</w:t>
      </w:r>
      <w:r>
        <w:rPr>
          <w:rFonts w:ascii="Times New Roman" w:eastAsia="Arial Unicode MS" w:hAnsi="Times New Roman"/>
          <w:color w:val="000000"/>
          <w:kern w:val="1"/>
          <w:sz w:val="26"/>
          <w:szCs w:val="31"/>
        </w:rPr>
        <w:t xml:space="preserve"> гражданской обороны и мероприятия </w:t>
      </w:r>
      <w:r w:rsidRPr="00483310">
        <w:rPr>
          <w:rFonts w:ascii="Times New Roman" w:eastAsia="Arial Unicode MS" w:hAnsi="Times New Roman"/>
          <w:color w:val="000000"/>
          <w:kern w:val="1"/>
          <w:sz w:val="26"/>
          <w:szCs w:val="31"/>
        </w:rPr>
        <w:t xml:space="preserve">по  предотвращению  чрезвычайных  ситуаций» </w:t>
      </w:r>
      <w:r w:rsidR="00A07AE6">
        <w:rPr>
          <w:rFonts w:ascii="Times New Roman" w:eastAsia="Arial Unicode MS" w:hAnsi="Times New Roman"/>
          <w:color w:val="000000"/>
          <w:kern w:val="1"/>
          <w:sz w:val="26"/>
          <w:szCs w:val="31"/>
        </w:rPr>
        <w:t xml:space="preserve"> в  виде  отдельного  документа</w:t>
      </w:r>
      <w:r w:rsidRPr="00483310">
        <w:rPr>
          <w:rFonts w:ascii="Times New Roman" w:eastAsia="Arial Unicode MS" w:hAnsi="Times New Roman"/>
          <w:color w:val="000000"/>
          <w:kern w:val="1"/>
          <w:sz w:val="26"/>
          <w:szCs w:val="31"/>
        </w:rPr>
        <w:t>.</w:t>
      </w:r>
    </w:p>
    <w:p w:rsidR="001C356A" w:rsidRPr="00483310" w:rsidRDefault="00A51B2A" w:rsidP="001C356A">
      <w:pPr>
        <w:widowControl w:val="0"/>
        <w:tabs>
          <w:tab w:val="left" w:pos="360"/>
          <w:tab w:val="left" w:pos="720"/>
          <w:tab w:val="left" w:pos="936"/>
        </w:tabs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6"/>
          <w:szCs w:val="31"/>
        </w:rPr>
      </w:pPr>
      <w:r>
        <w:rPr>
          <w:rFonts w:ascii="Times New Roman" w:eastAsia="Arial Unicode MS" w:hAnsi="Times New Roman"/>
          <w:kern w:val="1"/>
          <w:sz w:val="26"/>
          <w:szCs w:val="31"/>
        </w:rPr>
        <w:t xml:space="preserve">      </w:t>
      </w:r>
      <w:r w:rsidR="003C2179">
        <w:rPr>
          <w:rFonts w:ascii="Times New Roman" w:eastAsia="Arial Unicode MS" w:hAnsi="Times New Roman"/>
          <w:kern w:val="1"/>
          <w:sz w:val="26"/>
          <w:szCs w:val="31"/>
        </w:rPr>
        <w:t xml:space="preserve"> </w:t>
      </w:r>
      <w:r w:rsidR="001C356A">
        <w:rPr>
          <w:rFonts w:ascii="Times New Roman" w:eastAsia="Arial Unicode MS" w:hAnsi="Times New Roman"/>
          <w:kern w:val="1"/>
          <w:sz w:val="26"/>
          <w:szCs w:val="31"/>
        </w:rPr>
        <w:t xml:space="preserve">В документации по планировке территории должны быть предусмотрены технические </w:t>
      </w:r>
      <w:r w:rsidR="001C356A" w:rsidRPr="00483310">
        <w:rPr>
          <w:rFonts w:ascii="Times New Roman" w:eastAsia="Arial Unicode MS" w:hAnsi="Times New Roman"/>
          <w:kern w:val="1"/>
          <w:sz w:val="26"/>
          <w:szCs w:val="31"/>
        </w:rPr>
        <w:t>решения,  направленные  на  максимальное  снижение  негативных  воздействий  особо  опасных  природных  процессов  и  погодных  явлений.</w:t>
      </w:r>
    </w:p>
    <w:p w:rsidR="001C356A" w:rsidRDefault="001C356A" w:rsidP="001C356A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D4712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Проектным решением генерального плана предусматривается необходимость реализации градостроительных приемов и мероприятий, направленных на «</w:t>
      </w:r>
      <w:proofErr w:type="spellStart"/>
      <w:r w:rsidRPr="00D4712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экологизацию</w:t>
      </w:r>
      <w:proofErr w:type="spellEnd"/>
      <w:r w:rsidRPr="00D4712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» планировочной, транспортной и инженерной инфраструктуры </w:t>
      </w:r>
      <w:r w:rsidR="007F7D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поселения</w:t>
      </w:r>
      <w:r w:rsidRPr="00D4712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для улучшения услови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й проживания и отдыха населения.</w:t>
      </w:r>
    </w:p>
    <w:p w:rsidR="00640F3D" w:rsidRPr="00640F3D" w:rsidRDefault="00640F3D" w:rsidP="000F7D70">
      <w:pPr>
        <w:numPr>
          <w:ilvl w:val="0"/>
          <w:numId w:val="10"/>
        </w:numPr>
        <w:tabs>
          <w:tab w:val="clear" w:pos="0"/>
          <w:tab w:val="num" w:pos="426"/>
          <w:tab w:val="left" w:pos="12177"/>
        </w:tabs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</w:p>
    <w:p w:rsidR="001F14F7" w:rsidRPr="00C435BA" w:rsidRDefault="009B2B9A" w:rsidP="00C435BA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87" w:name="_Toc517097886"/>
      <w:r w:rsidRPr="00C435BA">
        <w:rPr>
          <w:rFonts w:ascii="Times New Roman" w:hAnsi="Times New Roman"/>
          <w:color w:val="auto"/>
          <w:sz w:val="26"/>
          <w:szCs w:val="26"/>
        </w:rPr>
        <w:t xml:space="preserve">Глава </w:t>
      </w:r>
      <w:r w:rsidR="00E62FF4" w:rsidRPr="00C435BA">
        <w:rPr>
          <w:rFonts w:ascii="Times New Roman" w:hAnsi="Times New Roman"/>
          <w:color w:val="auto"/>
          <w:sz w:val="26"/>
          <w:szCs w:val="26"/>
        </w:rPr>
        <w:t xml:space="preserve">7.  </w:t>
      </w:r>
      <w:r w:rsidRPr="00C435BA">
        <w:rPr>
          <w:rFonts w:ascii="Times New Roman" w:hAnsi="Times New Roman"/>
          <w:color w:val="auto"/>
          <w:sz w:val="26"/>
          <w:szCs w:val="26"/>
        </w:rPr>
        <w:t>П</w:t>
      </w:r>
      <w:r w:rsidR="001F14F7" w:rsidRPr="00C435BA">
        <w:rPr>
          <w:rFonts w:ascii="Times New Roman" w:hAnsi="Times New Roman"/>
          <w:color w:val="auto"/>
          <w:sz w:val="26"/>
          <w:szCs w:val="26"/>
        </w:rPr>
        <w:t>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</w:t>
      </w:r>
      <w:bookmarkEnd w:id="87"/>
    </w:p>
    <w:p w:rsidR="001F14F7" w:rsidRDefault="001F14F7" w:rsidP="00C435BA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88" w:name="_Toc517097887"/>
      <w:r w:rsidRPr="00C435BA">
        <w:rPr>
          <w:rFonts w:ascii="Times New Roman" w:hAnsi="Times New Roman"/>
          <w:color w:val="auto"/>
          <w:sz w:val="26"/>
          <w:szCs w:val="26"/>
        </w:rPr>
        <w:t>и целей их планируем</w:t>
      </w:r>
      <w:r w:rsidR="003F4B75">
        <w:rPr>
          <w:rFonts w:ascii="Times New Roman" w:hAnsi="Times New Roman"/>
          <w:color w:val="auto"/>
          <w:sz w:val="26"/>
          <w:szCs w:val="26"/>
        </w:rPr>
        <w:t>ого использования</w:t>
      </w:r>
      <w:bookmarkEnd w:id="88"/>
    </w:p>
    <w:p w:rsidR="002F083D" w:rsidRPr="00D55D45" w:rsidRDefault="002F083D" w:rsidP="00D55D4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D55D45">
        <w:t xml:space="preserve">          </w:t>
      </w:r>
      <w:r w:rsidRPr="00D55D45">
        <w:rPr>
          <w:rFonts w:ascii="Times New Roman" w:hAnsi="Times New Roman"/>
          <w:sz w:val="26"/>
          <w:szCs w:val="26"/>
        </w:rPr>
        <w:t>Подготовка и внесение сведений о границах населенн</w:t>
      </w:r>
      <w:r w:rsidR="005F79E2">
        <w:rPr>
          <w:rFonts w:ascii="Times New Roman" w:hAnsi="Times New Roman"/>
          <w:sz w:val="26"/>
          <w:szCs w:val="26"/>
        </w:rPr>
        <w:t>ых</w:t>
      </w:r>
      <w:r w:rsidRPr="00D55D45">
        <w:rPr>
          <w:rFonts w:ascii="Times New Roman" w:hAnsi="Times New Roman"/>
          <w:sz w:val="26"/>
          <w:szCs w:val="26"/>
        </w:rPr>
        <w:t xml:space="preserve"> пункт</w:t>
      </w:r>
      <w:r w:rsidR="005F79E2">
        <w:rPr>
          <w:rFonts w:ascii="Times New Roman" w:hAnsi="Times New Roman"/>
          <w:sz w:val="26"/>
          <w:szCs w:val="26"/>
        </w:rPr>
        <w:t>ов</w:t>
      </w:r>
      <w:r w:rsidRPr="00D55D45">
        <w:rPr>
          <w:rFonts w:ascii="Times New Roman" w:hAnsi="Times New Roman"/>
          <w:sz w:val="26"/>
          <w:szCs w:val="26"/>
        </w:rPr>
        <w:t xml:space="preserve"> введены федеральным законом </w:t>
      </w:r>
      <w:r w:rsidRPr="00BA62FD">
        <w:rPr>
          <w:rFonts w:ascii="Times New Roman" w:hAnsi="Times New Roman"/>
          <w:sz w:val="26"/>
          <w:szCs w:val="26"/>
        </w:rPr>
        <w:t xml:space="preserve">ФЗ от 31.12.2017 </w:t>
      </w:r>
      <w:r w:rsidR="00790CBD">
        <w:rPr>
          <w:rFonts w:ascii="Times New Roman" w:hAnsi="Times New Roman"/>
          <w:sz w:val="26"/>
          <w:szCs w:val="26"/>
        </w:rPr>
        <w:t>№</w:t>
      </w:r>
      <w:r w:rsidRPr="00BA62FD">
        <w:rPr>
          <w:rFonts w:ascii="Times New Roman" w:hAnsi="Times New Roman"/>
          <w:sz w:val="26"/>
          <w:szCs w:val="26"/>
        </w:rPr>
        <w:t xml:space="preserve"> 507-ФЗ</w:t>
      </w:r>
      <w:r w:rsidRPr="00D55D45">
        <w:rPr>
          <w:rFonts w:ascii="Arial" w:hAnsi="Arial" w:cs="Arial"/>
        </w:rPr>
        <w:t>.</w:t>
      </w:r>
    </w:p>
    <w:p w:rsidR="0035316E" w:rsidRDefault="0088460D" w:rsidP="008A6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Границы </w:t>
      </w:r>
      <w:r w:rsidR="008A6249">
        <w:rPr>
          <w:rFonts w:ascii="Times New Roman" w:eastAsia="Lucida Sans Unicode" w:hAnsi="Times New Roman" w:cs="Tahoma"/>
          <w:sz w:val="26"/>
          <w:szCs w:val="26"/>
        </w:rPr>
        <w:t>Сергиевского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сельского поселения</w:t>
      </w:r>
      <w:r w:rsidR="00064042">
        <w:rPr>
          <w:rFonts w:ascii="Times New Roman" w:eastAsia="Lucida Sans Unicode" w:hAnsi="Times New Roman" w:cs="Tahoma"/>
          <w:sz w:val="26"/>
          <w:szCs w:val="26"/>
        </w:rPr>
        <w:t>,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ранее установлен</w:t>
      </w:r>
      <w:r w:rsidR="00064042">
        <w:rPr>
          <w:rFonts w:ascii="Times New Roman" w:eastAsia="Lucida Sans Unicode" w:hAnsi="Times New Roman" w:cs="Tahoma"/>
          <w:sz w:val="26"/>
          <w:szCs w:val="26"/>
        </w:rPr>
        <w:t>н</w:t>
      </w:r>
      <w:r>
        <w:rPr>
          <w:rFonts w:ascii="Times New Roman" w:eastAsia="Lucida Sans Unicode" w:hAnsi="Times New Roman" w:cs="Tahoma"/>
          <w:sz w:val="26"/>
          <w:szCs w:val="26"/>
        </w:rPr>
        <w:t>ы</w:t>
      </w:r>
      <w:r w:rsidR="00064042">
        <w:rPr>
          <w:rFonts w:ascii="Times New Roman" w:eastAsia="Lucida Sans Unicode" w:hAnsi="Times New Roman" w:cs="Tahoma"/>
          <w:sz w:val="26"/>
          <w:szCs w:val="26"/>
        </w:rPr>
        <w:t>е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и утвержден</w:t>
      </w:r>
      <w:r w:rsidR="00064042">
        <w:rPr>
          <w:rFonts w:ascii="Times New Roman" w:eastAsia="Lucida Sans Unicode" w:hAnsi="Times New Roman" w:cs="Tahoma"/>
          <w:sz w:val="26"/>
          <w:szCs w:val="26"/>
        </w:rPr>
        <w:t>н</w:t>
      </w:r>
      <w:r>
        <w:rPr>
          <w:rFonts w:ascii="Times New Roman" w:eastAsia="Lucida Sans Unicode" w:hAnsi="Times New Roman" w:cs="Tahoma"/>
          <w:sz w:val="26"/>
          <w:szCs w:val="26"/>
        </w:rPr>
        <w:t>ы</w:t>
      </w:r>
      <w:r w:rsidR="00064042">
        <w:rPr>
          <w:rFonts w:ascii="Times New Roman" w:eastAsia="Lucida Sans Unicode" w:hAnsi="Times New Roman" w:cs="Tahoma"/>
          <w:sz w:val="26"/>
          <w:szCs w:val="26"/>
        </w:rPr>
        <w:t>е</w:t>
      </w:r>
      <w:r w:rsidRPr="0088460D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8A0177">
        <w:rPr>
          <w:rFonts w:ascii="Times New Roman" w:hAnsi="Times New Roman"/>
          <w:sz w:val="26"/>
          <w:szCs w:val="26"/>
          <w:shd w:val="clear" w:color="auto" w:fill="FFFFFF"/>
        </w:rPr>
        <w:t xml:space="preserve">решением </w:t>
      </w:r>
      <w:r w:rsidR="008A6249">
        <w:rPr>
          <w:rFonts w:ascii="Times New Roman" w:hAnsi="Times New Roman"/>
          <w:sz w:val="26"/>
          <w:szCs w:val="26"/>
          <w:shd w:val="clear" w:color="auto" w:fill="FFFFFF"/>
        </w:rPr>
        <w:t>администрации</w:t>
      </w:r>
      <w:r w:rsidR="00064042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8A0177">
        <w:rPr>
          <w:rFonts w:ascii="Times New Roman" w:hAnsi="Times New Roman"/>
          <w:sz w:val="26"/>
          <w:szCs w:val="26"/>
          <w:shd w:val="clear" w:color="auto" w:fill="FFFFFF"/>
        </w:rPr>
        <w:t xml:space="preserve">МО </w:t>
      </w:r>
      <w:r w:rsidR="008A6249">
        <w:rPr>
          <w:rFonts w:ascii="Times New Roman" w:hAnsi="Times New Roman"/>
          <w:sz w:val="26"/>
          <w:szCs w:val="26"/>
          <w:shd w:val="clear" w:color="auto" w:fill="FFFFFF"/>
        </w:rPr>
        <w:t>Сергиевский</w:t>
      </w:r>
      <w:r w:rsidR="00A52038">
        <w:rPr>
          <w:rFonts w:ascii="Times New Roman" w:hAnsi="Times New Roman"/>
          <w:sz w:val="26"/>
          <w:szCs w:val="26"/>
          <w:shd w:val="clear" w:color="auto" w:fill="FFFFFF"/>
        </w:rPr>
        <w:t xml:space="preserve"> сельсовет </w:t>
      </w:r>
      <w:r w:rsidR="008A6249"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от </w:t>
      </w:r>
      <w:r w:rsidR="008A6249">
        <w:rPr>
          <w:rFonts w:ascii="Times New Roman" w:hAnsi="Times New Roman"/>
          <w:sz w:val="26"/>
          <w:szCs w:val="26"/>
          <w:shd w:val="clear" w:color="auto" w:fill="FFFFFF"/>
        </w:rPr>
        <w:t>27</w:t>
      </w:r>
      <w:r w:rsidR="008A6249" w:rsidRPr="00DD6848">
        <w:rPr>
          <w:rFonts w:ascii="Times New Roman" w:hAnsi="Times New Roman"/>
          <w:sz w:val="26"/>
          <w:szCs w:val="26"/>
          <w:shd w:val="clear" w:color="auto" w:fill="FFFFFF"/>
        </w:rPr>
        <w:t>.0</w:t>
      </w:r>
      <w:r w:rsidR="008A6249">
        <w:rPr>
          <w:rFonts w:ascii="Times New Roman" w:hAnsi="Times New Roman"/>
          <w:sz w:val="26"/>
          <w:szCs w:val="26"/>
          <w:shd w:val="clear" w:color="auto" w:fill="FFFFFF"/>
        </w:rPr>
        <w:t>7</w:t>
      </w:r>
      <w:r w:rsidR="008A6249" w:rsidRPr="00DD6848">
        <w:rPr>
          <w:rFonts w:ascii="Times New Roman" w:hAnsi="Times New Roman"/>
          <w:sz w:val="26"/>
          <w:szCs w:val="26"/>
          <w:shd w:val="clear" w:color="auto" w:fill="FFFFFF"/>
        </w:rPr>
        <w:t>.201</w:t>
      </w:r>
      <w:r w:rsidR="008A6249">
        <w:rPr>
          <w:rFonts w:ascii="Times New Roman" w:hAnsi="Times New Roman"/>
          <w:sz w:val="26"/>
          <w:szCs w:val="26"/>
          <w:shd w:val="clear" w:color="auto" w:fill="FFFFFF"/>
        </w:rPr>
        <w:t>5 г</w:t>
      </w:r>
      <w:r w:rsidR="008A6249"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 № </w:t>
      </w:r>
      <w:r w:rsidR="008A6249">
        <w:rPr>
          <w:rFonts w:ascii="Times New Roman" w:hAnsi="Times New Roman"/>
          <w:sz w:val="26"/>
          <w:szCs w:val="26"/>
          <w:shd w:val="clear" w:color="auto" w:fill="FFFFFF"/>
        </w:rPr>
        <w:t>8</w:t>
      </w:r>
      <w:r w:rsidR="008A6249" w:rsidRPr="00DD6848">
        <w:rPr>
          <w:rFonts w:ascii="Times New Roman" w:hAnsi="Times New Roman"/>
          <w:sz w:val="26"/>
          <w:szCs w:val="26"/>
          <w:shd w:val="clear" w:color="auto" w:fill="FFFFFF"/>
        </w:rPr>
        <w:t>6-п</w:t>
      </w:r>
      <w:r w:rsidR="008A6249">
        <w:rPr>
          <w:rFonts w:ascii="Times New Roman" w:hAnsi="Times New Roman"/>
          <w:sz w:val="26"/>
          <w:szCs w:val="26"/>
          <w:shd w:val="clear" w:color="auto" w:fill="FFFFFF"/>
        </w:rPr>
        <w:t xml:space="preserve"> и Решением Совета депутатов от 24.12.2015 г</w:t>
      </w:r>
      <w:r w:rsidR="008A6249"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8A6249">
        <w:rPr>
          <w:rFonts w:ascii="Times New Roman" w:hAnsi="Times New Roman"/>
          <w:sz w:val="26"/>
          <w:szCs w:val="26"/>
          <w:shd w:val="clear" w:color="auto" w:fill="FFFFFF"/>
        </w:rPr>
        <w:t>№10,</w:t>
      </w:r>
      <w:r w:rsidR="008A6249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>планируется из</w:t>
      </w:r>
      <w:r w:rsidR="002F083D">
        <w:rPr>
          <w:rFonts w:ascii="Times New Roman" w:hAnsi="Times New Roman"/>
          <w:sz w:val="26"/>
          <w:szCs w:val="26"/>
          <w:shd w:val="clear" w:color="auto" w:fill="FFFFFF"/>
        </w:rPr>
        <w:t>менить следующим образом.</w:t>
      </w:r>
    </w:p>
    <w:p w:rsidR="00F7254E" w:rsidRDefault="004D324E" w:rsidP="008A6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     Смежная граница между кадастровыми кварталами 56:21:0501001, 56:21:0504001</w:t>
      </w:r>
    </w:p>
    <w:p w:rsidR="004D324E" w:rsidRDefault="004D324E" w:rsidP="008A6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МО Горный сельсовет и кадастровыми кварталами 56:21:2209003, 56:21:2209001, 56:21:2203001 МО Сергиевский сельсовет. </w:t>
      </w:r>
    </w:p>
    <w:p w:rsidR="00F7254E" w:rsidRDefault="004001A9" w:rsidP="008A6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Земельный участок кладбища Горного сельсовета площ.1,81га занимает часть ЗУ 56:21:2209001:5 и кадастрового деления ЗУ56:21:2209003</w:t>
      </w:r>
      <w:r w:rsidR="004A5AAD">
        <w:rPr>
          <w:rFonts w:ascii="Times New Roman" w:eastAsia="Times New Roman" w:hAnsi="Times New Roman"/>
          <w:sz w:val="26"/>
          <w:szCs w:val="26"/>
          <w:lang w:eastAsia="ar-SA"/>
        </w:rPr>
        <w:t xml:space="preserve"> МО Сергиевский сельсовет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. Участок подъездного пути и парковочной стоянки у кладбища проходит по кадастровому делению ЗУ56:21:2209003 и занимает площ. </w:t>
      </w:r>
      <w:r w:rsidR="004A5AAD">
        <w:rPr>
          <w:rFonts w:ascii="Times New Roman" w:eastAsia="Times New Roman" w:hAnsi="Times New Roman"/>
          <w:sz w:val="26"/>
          <w:szCs w:val="26"/>
          <w:lang w:eastAsia="ar-SA"/>
        </w:rPr>
        <w:t>2,15 га. Категория земель сельхозназначения переводится в категорию земель специального назначения (СК) площ. 3,96 га для передачи МО Горному сельсовету.</w:t>
      </w:r>
    </w:p>
    <w:p w:rsidR="007812DF" w:rsidRDefault="004A5AAD" w:rsidP="008A6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</w:t>
      </w:r>
      <w:r w:rsidR="007812DF">
        <w:rPr>
          <w:rFonts w:ascii="Times New Roman" w:eastAsia="Times New Roman" w:hAnsi="Times New Roman"/>
          <w:sz w:val="26"/>
          <w:szCs w:val="26"/>
          <w:lang w:eastAsia="ar-SA"/>
        </w:rPr>
        <w:t>Земельные участки Ж-1 (2.1) 56:21:0501001:288</w:t>
      </w:r>
      <w:r w:rsidR="00257A0D">
        <w:rPr>
          <w:rFonts w:ascii="Times New Roman" w:eastAsia="Times New Roman" w:hAnsi="Times New Roman"/>
          <w:sz w:val="26"/>
          <w:szCs w:val="26"/>
          <w:lang w:eastAsia="ar-SA"/>
        </w:rPr>
        <w:t>,  56:21:0501001:289,</w:t>
      </w:r>
    </w:p>
    <w:p w:rsidR="00257A0D" w:rsidRDefault="00257A0D" w:rsidP="008A6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                                                   56:21:0000000:6211, 56:21:2203001:30,</w:t>
      </w:r>
    </w:p>
    <w:p w:rsidR="00257A0D" w:rsidRDefault="00257A0D" w:rsidP="008A6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                                                   56:21:0501001:15</w:t>
      </w:r>
      <w:r w:rsidR="00EA0420">
        <w:rPr>
          <w:rFonts w:ascii="Times New Roman" w:eastAsia="Times New Roman" w:hAnsi="Times New Roman"/>
          <w:sz w:val="26"/>
          <w:szCs w:val="26"/>
          <w:lang w:eastAsia="ar-SA"/>
        </w:rPr>
        <w:t>7</w:t>
      </w:r>
    </w:p>
    <w:p w:rsidR="00C664D5" w:rsidRDefault="00C664D5" w:rsidP="008A6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Земельный участок ТОП(12.01) 56:21:0000000:17979</w:t>
      </w:r>
      <w:r w:rsidR="007812DF">
        <w:rPr>
          <w:rFonts w:ascii="Times New Roman" w:eastAsia="Times New Roman" w:hAnsi="Times New Roman"/>
          <w:sz w:val="26"/>
          <w:szCs w:val="26"/>
          <w:lang w:eastAsia="ar-SA"/>
        </w:rPr>
        <w:t xml:space="preserve"> занимают часть кадастрового деления 56:21:0501001 МО Горный сельсовет</w:t>
      </w:r>
      <w:r w:rsidR="00257A0D">
        <w:rPr>
          <w:rFonts w:ascii="Times New Roman" w:eastAsia="Times New Roman" w:hAnsi="Times New Roman"/>
          <w:sz w:val="26"/>
          <w:szCs w:val="26"/>
          <w:lang w:eastAsia="ar-SA"/>
        </w:rPr>
        <w:t>, прошли регистрацию кадастрового учета на адрес МО Сергиевский сельсовет.</w:t>
      </w:r>
    </w:p>
    <w:p w:rsidR="004A5AAD" w:rsidRDefault="00C664D5" w:rsidP="008A6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С целью упорядочения использования земельных участков между поселениями</w:t>
      </w:r>
      <w:r w:rsidR="00DA4EE4">
        <w:rPr>
          <w:rFonts w:ascii="Times New Roman" w:eastAsia="Times New Roman" w:hAnsi="Times New Roman"/>
          <w:sz w:val="26"/>
          <w:szCs w:val="26"/>
          <w:lang w:eastAsia="ar-SA"/>
        </w:rPr>
        <w:t>, часть ЗУ 56:21:0501001 и ЗУ 56::21:0504001 категории земель сельхозназначения, площ.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DA4EE4">
        <w:rPr>
          <w:rFonts w:ascii="Times New Roman" w:eastAsia="Times New Roman" w:hAnsi="Times New Roman"/>
          <w:sz w:val="26"/>
          <w:szCs w:val="26"/>
          <w:lang w:eastAsia="ar-SA"/>
        </w:rPr>
        <w:t xml:space="preserve">6,4 га переводится для передачи МО Сергиевский сельсовет, в границы хут. </w:t>
      </w:r>
      <w:r w:rsidR="00AC0D73">
        <w:rPr>
          <w:rFonts w:ascii="Times New Roman" w:eastAsia="Times New Roman" w:hAnsi="Times New Roman"/>
          <w:sz w:val="26"/>
          <w:szCs w:val="26"/>
          <w:lang w:eastAsia="ar-SA"/>
        </w:rPr>
        <w:t>Красная Поляна</w:t>
      </w:r>
      <w:r w:rsidR="00DA4EE4">
        <w:rPr>
          <w:rFonts w:ascii="Times New Roman" w:eastAsia="Times New Roman" w:hAnsi="Times New Roman"/>
          <w:sz w:val="26"/>
          <w:szCs w:val="26"/>
          <w:lang w:eastAsia="ar-SA"/>
        </w:rPr>
        <w:t xml:space="preserve"> с изменением в категорию земель населенных пунктов.</w:t>
      </w:r>
    </w:p>
    <w:p w:rsidR="00AC0D73" w:rsidRDefault="00381B82" w:rsidP="00BE250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</w:t>
      </w:r>
      <w:r w:rsidR="003B2254">
        <w:rPr>
          <w:rFonts w:ascii="Times New Roman" w:eastAsia="Times New Roman" w:hAnsi="Times New Roman"/>
          <w:sz w:val="26"/>
          <w:szCs w:val="26"/>
          <w:lang w:eastAsia="ar-SA"/>
        </w:rPr>
        <w:t xml:space="preserve">Земельные участки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СНТ</w:t>
      </w:r>
      <w:r w:rsidR="003B2254">
        <w:rPr>
          <w:rFonts w:ascii="Times New Roman" w:eastAsia="Times New Roman" w:hAnsi="Times New Roman"/>
          <w:sz w:val="26"/>
          <w:szCs w:val="26"/>
          <w:lang w:eastAsia="ar-SA"/>
        </w:rPr>
        <w:t xml:space="preserve"> кадастровых делений 56:21:2206001,56:21:2204001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, площадью</w:t>
      </w:r>
    </w:p>
    <w:p w:rsidR="00381B82" w:rsidRDefault="00381B82" w:rsidP="00BE250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1,</w:t>
      </w:r>
      <w:r w:rsidR="00BE250C">
        <w:rPr>
          <w:rFonts w:ascii="Times New Roman" w:eastAsia="Times New Roman" w:hAnsi="Times New Roman"/>
          <w:sz w:val="26"/>
          <w:szCs w:val="26"/>
          <w:lang w:eastAsia="ar-SA"/>
        </w:rPr>
        <w:t>86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га с проездом</w:t>
      </w:r>
      <w:r w:rsidR="00BE250C">
        <w:rPr>
          <w:rFonts w:ascii="Times New Roman" w:eastAsia="Times New Roman" w:hAnsi="Times New Roman"/>
          <w:sz w:val="26"/>
          <w:szCs w:val="26"/>
          <w:lang w:eastAsia="ar-SA"/>
        </w:rPr>
        <w:t xml:space="preserve"> МО Сергиевский сельсовет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прошли регистрацию кадастрового учета</w:t>
      </w:r>
      <w:r w:rsidR="00BE250C">
        <w:rPr>
          <w:rFonts w:ascii="Times New Roman" w:eastAsia="Times New Roman" w:hAnsi="Times New Roman"/>
          <w:sz w:val="26"/>
          <w:szCs w:val="26"/>
          <w:lang w:eastAsia="ar-SA"/>
        </w:rPr>
        <w:t xml:space="preserve"> СНТ </w:t>
      </w:r>
      <w:proofErr w:type="spellStart"/>
      <w:r w:rsidR="00BE250C">
        <w:rPr>
          <w:rFonts w:ascii="Times New Roman" w:eastAsia="Times New Roman" w:hAnsi="Times New Roman"/>
          <w:sz w:val="26"/>
          <w:szCs w:val="26"/>
          <w:lang w:eastAsia="ar-SA"/>
        </w:rPr>
        <w:t>Степановского</w:t>
      </w:r>
      <w:proofErr w:type="spellEnd"/>
      <w:r w:rsidR="00BE250C">
        <w:rPr>
          <w:rFonts w:ascii="Times New Roman" w:eastAsia="Times New Roman" w:hAnsi="Times New Roman"/>
          <w:sz w:val="26"/>
          <w:szCs w:val="26"/>
          <w:lang w:eastAsia="ar-SA"/>
        </w:rPr>
        <w:t xml:space="preserve"> сельсовета, переводятся для передачи МО Степановский сельсовет</w:t>
      </w:r>
      <w:r w:rsidR="00183BAA">
        <w:rPr>
          <w:rFonts w:ascii="Times New Roman" w:eastAsia="Times New Roman" w:hAnsi="Times New Roman"/>
          <w:sz w:val="26"/>
          <w:szCs w:val="26"/>
          <w:lang w:eastAsia="ar-SA"/>
        </w:rPr>
        <w:t xml:space="preserve"> и присоединению к кадастровым кварталам 56:21:2307005, 56:21:2307003. Земельный участок</w:t>
      </w:r>
    </w:p>
    <w:p w:rsidR="00183BAA" w:rsidRDefault="00183BAA" w:rsidP="00BE250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части кадастрового деления 56:21:2307004 площ.0,154 га, соответственно переводится для передачи МО Сергиевский сельсовет в границы СНТ</w:t>
      </w:r>
      <w:r w:rsidR="005F79E2">
        <w:rPr>
          <w:rFonts w:ascii="Times New Roman" w:eastAsia="Times New Roman" w:hAnsi="Times New Roman"/>
          <w:sz w:val="26"/>
          <w:szCs w:val="26"/>
          <w:lang w:eastAsia="ar-SA"/>
        </w:rPr>
        <w:t>.</w:t>
      </w:r>
    </w:p>
    <w:p w:rsidR="00B46748" w:rsidRPr="0099492C" w:rsidRDefault="00B46748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  <w:u w:val="single"/>
        </w:rPr>
      </w:pPr>
      <w:r w:rsidRPr="0099492C">
        <w:rPr>
          <w:rFonts w:ascii="Times New Roman" w:hAnsi="Times New Roman"/>
          <w:sz w:val="26"/>
          <w:szCs w:val="26"/>
          <w:shd w:val="clear" w:color="auto" w:fill="FFFFFF"/>
        </w:rPr>
        <w:t xml:space="preserve">      </w:t>
      </w:r>
      <w:r w:rsidR="003C2179" w:rsidRPr="0099492C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EF5698" w:rsidRPr="0099492C">
        <w:rPr>
          <w:rFonts w:ascii="Times New Roman" w:hAnsi="Times New Roman"/>
          <w:sz w:val="26"/>
          <w:szCs w:val="26"/>
          <w:u w:val="single"/>
          <w:shd w:val="clear" w:color="auto" w:fill="FFFFFF"/>
        </w:rPr>
        <w:t>Границы</w:t>
      </w:r>
      <w:r w:rsidRPr="0099492C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села</w:t>
      </w:r>
      <w:r w:rsidR="008A6249" w:rsidRPr="0099492C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Сергиевка</w:t>
      </w:r>
    </w:p>
    <w:p w:rsidR="002857EB" w:rsidRPr="00EF5698" w:rsidRDefault="0099492C" w:rsidP="000F7D70">
      <w:pPr>
        <w:numPr>
          <w:ilvl w:val="0"/>
          <w:numId w:val="10"/>
        </w:numPr>
        <w:tabs>
          <w:tab w:val="left" w:pos="5928"/>
          <w:tab w:val="left" w:pos="9528"/>
          <w:tab w:val="left" w:pos="11256"/>
        </w:tabs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404E1E">
        <w:rPr>
          <w:rFonts w:ascii="Times New Roman" w:hAnsi="Times New Roman"/>
          <w:sz w:val="26"/>
          <w:szCs w:val="26"/>
        </w:rPr>
        <w:t>Т</w:t>
      </w:r>
      <w:r w:rsidR="002857EB">
        <w:rPr>
          <w:rFonts w:ascii="Times New Roman" w:hAnsi="Times New Roman"/>
          <w:sz w:val="26"/>
          <w:szCs w:val="26"/>
        </w:rPr>
        <w:t xml:space="preserve">ерритория в границах населенного пункта состоит из контуров </w:t>
      </w:r>
      <w:r w:rsidR="00EF5698">
        <w:rPr>
          <w:rFonts w:ascii="Times New Roman" w:hAnsi="Times New Roman"/>
          <w:sz w:val="26"/>
          <w:szCs w:val="26"/>
        </w:rPr>
        <w:t>двух</w:t>
      </w:r>
      <w:r w:rsidR="002857EB">
        <w:rPr>
          <w:rFonts w:ascii="Times New Roman" w:hAnsi="Times New Roman"/>
          <w:sz w:val="26"/>
          <w:szCs w:val="26"/>
        </w:rPr>
        <w:t xml:space="preserve"> кадастровых кварталов:</w:t>
      </w:r>
      <w:r w:rsidR="002857EB" w:rsidRPr="00462759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2857EB">
        <w:rPr>
          <w:rFonts w:ascii="Times New Roman" w:eastAsia="Lucida Sans Unicode" w:hAnsi="Times New Roman" w:cs="Tahoma"/>
          <w:sz w:val="26"/>
          <w:szCs w:val="26"/>
        </w:rPr>
        <w:t>56:21:</w:t>
      </w:r>
      <w:r w:rsidR="00EF5698">
        <w:rPr>
          <w:rFonts w:ascii="Times New Roman" w:eastAsia="Lucida Sans Unicode" w:hAnsi="Times New Roman" w:cs="Tahoma"/>
          <w:sz w:val="26"/>
          <w:szCs w:val="26"/>
        </w:rPr>
        <w:t>220</w:t>
      </w:r>
      <w:r w:rsidR="002857EB">
        <w:rPr>
          <w:rFonts w:ascii="Times New Roman" w:eastAsia="Lucida Sans Unicode" w:hAnsi="Times New Roman" w:cs="Tahoma"/>
          <w:sz w:val="26"/>
          <w:szCs w:val="26"/>
        </w:rPr>
        <w:t>1001,</w:t>
      </w:r>
      <w:r w:rsidR="002857EB" w:rsidRPr="00462759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2857EB">
        <w:rPr>
          <w:rFonts w:ascii="Times New Roman" w:eastAsia="Lucida Sans Unicode" w:hAnsi="Times New Roman" w:cs="Tahoma"/>
          <w:sz w:val="26"/>
          <w:szCs w:val="26"/>
        </w:rPr>
        <w:t>56:21:</w:t>
      </w:r>
      <w:r w:rsidR="00EF5698">
        <w:rPr>
          <w:rFonts w:ascii="Times New Roman" w:eastAsia="Lucida Sans Unicode" w:hAnsi="Times New Roman" w:cs="Tahoma"/>
          <w:sz w:val="26"/>
          <w:szCs w:val="26"/>
        </w:rPr>
        <w:t>220</w:t>
      </w:r>
      <w:r w:rsidR="002857EB">
        <w:rPr>
          <w:rFonts w:ascii="Times New Roman" w:eastAsia="Lucida Sans Unicode" w:hAnsi="Times New Roman" w:cs="Tahoma"/>
          <w:sz w:val="26"/>
          <w:szCs w:val="26"/>
        </w:rPr>
        <w:t>1002,</w:t>
      </w:r>
      <w:r w:rsidR="002857EB" w:rsidRPr="00462759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EF5698">
        <w:rPr>
          <w:rFonts w:ascii="Times New Roman" w:eastAsia="Lucida Sans Unicode" w:hAnsi="Times New Roman" w:cs="Tahoma"/>
          <w:sz w:val="26"/>
          <w:szCs w:val="26"/>
        </w:rPr>
        <w:t>с присоединением 56:21:2211005</w:t>
      </w:r>
      <w:r w:rsidR="00663EA8">
        <w:rPr>
          <w:rFonts w:ascii="Times New Roman" w:eastAsia="Lucida Sans Unicode" w:hAnsi="Times New Roman" w:cs="Tahoma"/>
          <w:sz w:val="26"/>
          <w:szCs w:val="26"/>
        </w:rPr>
        <w:t>:3</w:t>
      </w:r>
      <w:r w:rsidR="00EF5698">
        <w:rPr>
          <w:rFonts w:ascii="Times New Roman" w:eastAsia="Lucida Sans Unicode" w:hAnsi="Times New Roman" w:cs="Tahoma"/>
          <w:sz w:val="26"/>
          <w:szCs w:val="26"/>
        </w:rPr>
        <w:t>,</w:t>
      </w:r>
    </w:p>
    <w:p w:rsidR="00EF5698" w:rsidRPr="001F14F7" w:rsidRDefault="00EF5698" w:rsidP="00404E1E">
      <w:pPr>
        <w:tabs>
          <w:tab w:val="left" w:pos="5928"/>
          <w:tab w:val="left" w:pos="9528"/>
          <w:tab w:val="left" w:pos="1125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>56:21:2211004</w:t>
      </w:r>
      <w:r w:rsidR="00663EA8">
        <w:rPr>
          <w:rFonts w:ascii="Times New Roman" w:eastAsia="Lucida Sans Unicode" w:hAnsi="Times New Roman" w:cs="Tahoma"/>
          <w:sz w:val="26"/>
          <w:szCs w:val="26"/>
        </w:rPr>
        <w:t>:113,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663EA8">
        <w:rPr>
          <w:rFonts w:ascii="Times New Roman" w:eastAsia="Lucida Sans Unicode" w:hAnsi="Times New Roman" w:cs="Tahoma"/>
          <w:sz w:val="26"/>
          <w:szCs w:val="26"/>
        </w:rPr>
        <w:t xml:space="preserve">56:21:2211004:101 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части земель сельхозугодий </w:t>
      </w:r>
      <w:r w:rsidR="00C148CC">
        <w:rPr>
          <w:rFonts w:ascii="Times New Roman" w:eastAsia="Lucida Sans Unicode" w:hAnsi="Times New Roman" w:cs="Tahoma"/>
          <w:sz w:val="26"/>
          <w:szCs w:val="26"/>
        </w:rPr>
        <w:t xml:space="preserve">трех кадастровых кварталов </w:t>
      </w:r>
      <w:r>
        <w:rPr>
          <w:rFonts w:ascii="Times New Roman" w:eastAsia="Lucida Sans Unicode" w:hAnsi="Times New Roman" w:cs="Tahoma"/>
          <w:sz w:val="26"/>
          <w:szCs w:val="26"/>
        </w:rPr>
        <w:t>для территориального развития населенного пункта с. Сергиевка.</w:t>
      </w:r>
    </w:p>
    <w:p w:rsidR="00404E1E" w:rsidRPr="00663EA8" w:rsidRDefault="00404E1E" w:rsidP="000F7D70">
      <w:pPr>
        <w:pStyle w:val="af1"/>
        <w:widowControl w:val="0"/>
        <w:numPr>
          <w:ilvl w:val="1"/>
          <w:numId w:val="10"/>
        </w:numPr>
        <w:tabs>
          <w:tab w:val="left" w:pos="12177"/>
        </w:tabs>
        <w:suppressAutoHyphens/>
        <w:spacing w:before="0" w:after="0"/>
        <w:ind w:left="0" w:firstLine="0"/>
        <w:rPr>
          <w:rFonts w:eastAsia="Lucida Sans Unicode" w:cs="Tahoma"/>
          <w:u w:val="single"/>
        </w:rPr>
      </w:pPr>
      <w:r>
        <w:t xml:space="preserve">      Принимая во внимание </w:t>
      </w:r>
      <w:r w:rsidRPr="00FD37D4">
        <w:t>наличие план</w:t>
      </w:r>
      <w:r>
        <w:t>ировочных ограничений т</w:t>
      </w:r>
      <w:r w:rsidR="00663EA8">
        <w:t>ерриторий федерального значения, северная граница населенного пункта подлежит корректировк</w:t>
      </w:r>
      <w:r w:rsidR="00BC222C">
        <w:t>е</w:t>
      </w:r>
      <w:r w:rsidR="00663EA8">
        <w:t xml:space="preserve">, исключается площадь  </w:t>
      </w:r>
      <w:r w:rsidR="00416EB6">
        <w:t>13,7</w:t>
      </w:r>
      <w:r w:rsidR="00663EA8">
        <w:t xml:space="preserve"> га в пользу земель сельхозугодий (сенокошение), расположенные</w:t>
      </w:r>
      <w:r w:rsidR="00185406">
        <w:t xml:space="preserve"> в зоне минимально-допустимых расстояний магистрального трубопроводного транспорта.</w:t>
      </w:r>
    </w:p>
    <w:p w:rsidR="002857EB" w:rsidRDefault="00416EB6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416EB6">
        <w:rPr>
          <w:rFonts w:ascii="Times New Roman" w:eastAsia="Lucida Sans Unicode" w:hAnsi="Times New Roman" w:cs="Tahoma"/>
          <w:sz w:val="26"/>
          <w:szCs w:val="26"/>
        </w:rPr>
        <w:t xml:space="preserve">        Восточная граница с</w:t>
      </w:r>
      <w:r>
        <w:rPr>
          <w:rFonts w:ascii="Times New Roman" w:eastAsia="Lucida Sans Unicode" w:hAnsi="Times New Roman" w:cs="Tahoma"/>
          <w:sz w:val="26"/>
          <w:szCs w:val="26"/>
        </w:rPr>
        <w:t xml:space="preserve">ела подлежит </w:t>
      </w:r>
      <w:r w:rsidR="00B54B53">
        <w:rPr>
          <w:rFonts w:ascii="Times New Roman" w:eastAsia="Lucida Sans Unicode" w:hAnsi="Times New Roman" w:cs="Tahoma"/>
          <w:sz w:val="26"/>
          <w:szCs w:val="26"/>
        </w:rPr>
        <w:t>корректировке, контур земель пройдет по левому берегу р. Ср. Каргалка, исключается площадь 2,1 га</w:t>
      </w:r>
      <w:r w:rsidR="004A0AA5">
        <w:rPr>
          <w:rFonts w:ascii="Times New Roman" w:eastAsia="Lucida Sans Unicode" w:hAnsi="Times New Roman" w:cs="Tahoma"/>
          <w:sz w:val="26"/>
          <w:szCs w:val="26"/>
        </w:rPr>
        <w:t>.</w:t>
      </w:r>
    </w:p>
    <w:p w:rsidR="004A0AA5" w:rsidRDefault="004A0AA5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Западная граница</w:t>
      </w:r>
      <w:r w:rsidR="005942A3">
        <w:rPr>
          <w:rFonts w:ascii="Times New Roman" w:eastAsia="Lucida Sans Unicode" w:hAnsi="Times New Roman" w:cs="Tahoma"/>
          <w:sz w:val="26"/>
          <w:szCs w:val="26"/>
        </w:rPr>
        <w:t xml:space="preserve"> села </w:t>
      </w:r>
      <w:r w:rsidR="005D5C36">
        <w:rPr>
          <w:rFonts w:ascii="Times New Roman" w:eastAsia="Lucida Sans Unicode" w:hAnsi="Times New Roman" w:cs="Tahoma"/>
          <w:sz w:val="26"/>
          <w:szCs w:val="26"/>
        </w:rPr>
        <w:t>56:21:2201002</w:t>
      </w:r>
      <w:r w:rsidR="005942A3">
        <w:rPr>
          <w:rFonts w:ascii="Times New Roman" w:eastAsia="Lucida Sans Unicode" w:hAnsi="Times New Roman" w:cs="Tahoma"/>
          <w:sz w:val="26"/>
          <w:szCs w:val="26"/>
        </w:rPr>
        <w:t xml:space="preserve">, включается площадь 2,58 га </w:t>
      </w:r>
      <w:r w:rsidR="005942A3" w:rsidRPr="005942A3">
        <w:rPr>
          <w:rFonts w:ascii="Times New Roman" w:eastAsia="Lucida Sans Unicode" w:hAnsi="Times New Roman" w:cs="Tahoma"/>
          <w:sz w:val="26"/>
          <w:szCs w:val="26"/>
        </w:rPr>
        <w:t xml:space="preserve"> </w:t>
      </w:r>
      <w:r w:rsidR="00EA0420">
        <w:rPr>
          <w:rFonts w:ascii="Times New Roman" w:eastAsia="Times New Roman" w:hAnsi="Times New Roman"/>
          <w:sz w:val="26"/>
          <w:szCs w:val="26"/>
          <w:lang w:eastAsia="ar-SA"/>
        </w:rPr>
        <w:t>56:21:2211004:27</w:t>
      </w:r>
      <w:r w:rsidR="005942A3">
        <w:rPr>
          <w:rFonts w:ascii="Times New Roman" w:eastAsia="Lucida Sans Unicode" w:hAnsi="Times New Roman" w:cs="Tahoma"/>
          <w:sz w:val="26"/>
          <w:szCs w:val="26"/>
        </w:rPr>
        <w:t>сельхозпроизводство (П</w:t>
      </w:r>
      <w:r w:rsidR="005942A3">
        <w:rPr>
          <w:rFonts w:ascii="Times New Roman" w:eastAsia="Lucida Sans Unicode" w:hAnsi="Times New Roman" w:cs="Tahoma"/>
          <w:sz w:val="26"/>
          <w:szCs w:val="26"/>
          <w:lang w:val="en-US"/>
        </w:rPr>
        <w:t>V</w:t>
      </w:r>
      <w:r w:rsidR="005942A3" w:rsidRPr="005942A3">
        <w:rPr>
          <w:rFonts w:ascii="Times New Roman" w:eastAsia="Lucida Sans Unicode" w:hAnsi="Times New Roman" w:cs="Tahoma"/>
          <w:sz w:val="26"/>
          <w:szCs w:val="26"/>
        </w:rPr>
        <w:t>)</w:t>
      </w:r>
      <w:r w:rsidR="005942A3">
        <w:rPr>
          <w:rFonts w:ascii="Times New Roman" w:eastAsia="Lucida Sans Unicode" w:hAnsi="Times New Roman" w:cs="Tahoma"/>
          <w:sz w:val="26"/>
          <w:szCs w:val="26"/>
        </w:rPr>
        <w:t xml:space="preserve"> складирование и хранение сельхозпродукции.</w:t>
      </w:r>
    </w:p>
    <w:p w:rsidR="00EA0420" w:rsidRDefault="00EA0420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В районе зоны водозабора включается площадь 0,2852 га для присоединения к населенному пункту с. Сергиевка.</w:t>
      </w:r>
    </w:p>
    <w:p w:rsidR="00EA0420" w:rsidRPr="002857EB" w:rsidRDefault="00EA0420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  <w:u w:val="single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</w:t>
      </w:r>
      <w:r>
        <w:rPr>
          <w:rFonts w:ascii="Times New Roman" w:hAnsi="Times New Roman"/>
          <w:sz w:val="26"/>
          <w:szCs w:val="26"/>
          <w:u w:val="single"/>
          <w:shd w:val="clear" w:color="auto" w:fill="FFFFFF"/>
        </w:rPr>
        <w:t>Границы</w:t>
      </w:r>
      <w:r w:rsidRPr="00B46748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села</w:t>
      </w:r>
      <w:r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Мазуровка</w:t>
      </w:r>
    </w:p>
    <w:p w:rsidR="00BF4DB3" w:rsidRDefault="00EA0420" w:rsidP="00C901D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Северная часть земель населенного пункта с. Мазуровка </w:t>
      </w:r>
      <w:r w:rsidR="008649D3">
        <w:rPr>
          <w:rFonts w:ascii="Times New Roman" w:eastAsia="Lucida Sans Unicode" w:hAnsi="Times New Roman" w:cs="Tahoma"/>
          <w:sz w:val="26"/>
          <w:szCs w:val="26"/>
        </w:rPr>
        <w:t>пересечена зоной электросетевого хозяйства</w:t>
      </w:r>
      <w:r w:rsidR="00DC4CDB">
        <w:rPr>
          <w:rFonts w:ascii="Times New Roman" w:eastAsia="Lucida Sans Unicode" w:hAnsi="Times New Roman" w:cs="Tahoma"/>
          <w:sz w:val="26"/>
          <w:szCs w:val="26"/>
        </w:rPr>
        <w:t xml:space="preserve"> ЛЭП110 и ЛЭП 35</w:t>
      </w:r>
      <w:r w:rsidR="00B22A14">
        <w:rPr>
          <w:rFonts w:ascii="Times New Roman" w:eastAsia="Lucida Sans Unicode" w:hAnsi="Times New Roman" w:cs="Tahoma"/>
          <w:sz w:val="26"/>
          <w:szCs w:val="26"/>
        </w:rPr>
        <w:t>.</w:t>
      </w:r>
      <w:r w:rsidR="00B22A14" w:rsidRPr="00B22A14">
        <w:rPr>
          <w:rFonts w:ascii="Times New Roman" w:eastAsia="Arial Unicode MS" w:hAnsi="Times New Roman"/>
          <w:kern w:val="1"/>
          <w:sz w:val="26"/>
          <w:szCs w:val="26"/>
        </w:rPr>
        <w:t xml:space="preserve"> </w:t>
      </w:r>
      <w:r w:rsidR="00B22A14">
        <w:rPr>
          <w:rFonts w:ascii="Times New Roman" w:eastAsia="Arial Unicode MS" w:hAnsi="Times New Roman"/>
          <w:kern w:val="1"/>
          <w:sz w:val="26"/>
          <w:szCs w:val="26"/>
        </w:rPr>
        <w:t>Линии электропередачи, входящие в общие энергетические системы</w:t>
      </w:r>
      <w:r w:rsidR="003D4A2E">
        <w:rPr>
          <w:rFonts w:ascii="Times New Roman" w:eastAsia="Arial Unicode MS" w:hAnsi="Times New Roman"/>
          <w:kern w:val="1"/>
          <w:sz w:val="26"/>
          <w:szCs w:val="26"/>
        </w:rPr>
        <w:t xml:space="preserve"> имеют свою строго определенную охранную зону, в связи с чем пересечения двух зон не допустимы.</w:t>
      </w:r>
      <w:r w:rsidR="00BF4DB3">
        <w:rPr>
          <w:rFonts w:ascii="Times New Roman" w:eastAsia="Arial Unicode MS" w:hAnsi="Times New Roman"/>
          <w:kern w:val="1"/>
          <w:sz w:val="26"/>
          <w:szCs w:val="26"/>
        </w:rPr>
        <w:t xml:space="preserve"> Исключается  площадь 10,4 га из земель населенного пункта </w:t>
      </w:r>
      <w:r w:rsidR="009D277F">
        <w:rPr>
          <w:rFonts w:ascii="Times New Roman" w:eastAsia="Lucida Sans Unicode" w:hAnsi="Times New Roman" w:cs="Tahoma"/>
          <w:sz w:val="26"/>
          <w:szCs w:val="26"/>
        </w:rPr>
        <w:t xml:space="preserve">56:21:2202001 </w:t>
      </w:r>
      <w:r w:rsidR="00BF4DB3">
        <w:rPr>
          <w:rFonts w:ascii="Times New Roman" w:eastAsia="Arial Unicode MS" w:hAnsi="Times New Roman"/>
          <w:kern w:val="1"/>
          <w:sz w:val="26"/>
          <w:szCs w:val="26"/>
        </w:rPr>
        <w:t xml:space="preserve">и присоединяется  к кадастровому делению </w:t>
      </w:r>
      <w:r w:rsidR="00BF4DB3">
        <w:rPr>
          <w:rFonts w:ascii="Times New Roman" w:eastAsia="Times New Roman" w:hAnsi="Times New Roman"/>
          <w:sz w:val="26"/>
          <w:szCs w:val="26"/>
          <w:lang w:eastAsia="ar-SA"/>
        </w:rPr>
        <w:t>56:21:2207001</w:t>
      </w:r>
      <w:r w:rsidR="00C901DB">
        <w:rPr>
          <w:rFonts w:ascii="Times New Roman" w:eastAsia="Times New Roman" w:hAnsi="Times New Roman"/>
          <w:sz w:val="26"/>
          <w:szCs w:val="26"/>
          <w:lang w:eastAsia="ar-SA"/>
        </w:rPr>
        <w:t>:30 с изменением категории земель сельхозназначения-сенокошение. С южной стороны  дополнить к населенному пункту части ЗУ 56:21:2207001:30 площ. 0,48 га.</w:t>
      </w:r>
    </w:p>
    <w:p w:rsidR="00EA0420" w:rsidRPr="009D277F" w:rsidRDefault="00C901DB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</w:t>
      </w:r>
      <w:r>
        <w:rPr>
          <w:rFonts w:ascii="Times New Roman" w:hAnsi="Times New Roman"/>
          <w:sz w:val="26"/>
          <w:szCs w:val="26"/>
          <w:u w:val="single"/>
          <w:shd w:val="clear" w:color="auto" w:fill="FFFFFF"/>
        </w:rPr>
        <w:t>Границы</w:t>
      </w:r>
      <w:r w:rsidRPr="00B46748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u w:val="single"/>
          <w:shd w:val="clear" w:color="auto" w:fill="FFFFFF"/>
        </w:rPr>
        <w:t>хут. Красная  Поляна</w:t>
      </w:r>
    </w:p>
    <w:p w:rsidR="00C901DB" w:rsidRPr="00E85E1D" w:rsidRDefault="009D277F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9D277F">
        <w:rPr>
          <w:rFonts w:ascii="Times New Roman" w:hAnsi="Times New Roman"/>
          <w:sz w:val="26"/>
          <w:szCs w:val="26"/>
          <w:shd w:val="clear" w:color="auto" w:fill="FFFFFF"/>
        </w:rPr>
        <w:t xml:space="preserve">       Территория в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границах населенного пункта состоит из одного контура кадастрового деления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56:21:2213001</w:t>
      </w:r>
      <w:r w:rsidR="00E85E1D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="00E85E1D">
        <w:rPr>
          <w:rFonts w:ascii="Times New Roman" w:eastAsia="Lucida Sans Unicode" w:hAnsi="Times New Roman" w:cs="Tahoma"/>
          <w:sz w:val="26"/>
          <w:szCs w:val="26"/>
        </w:rPr>
        <w:t xml:space="preserve">  </w:t>
      </w:r>
      <w:r w:rsidR="00C901DB" w:rsidRPr="00E85E1D">
        <w:rPr>
          <w:rFonts w:ascii="Times New Roman" w:eastAsia="Lucida Sans Unicode" w:hAnsi="Times New Roman" w:cs="Tahoma"/>
          <w:sz w:val="26"/>
          <w:szCs w:val="26"/>
        </w:rPr>
        <w:t>В связи с перераспределением земель между МО Горный сельсовет и МО Сергиевски</w:t>
      </w:r>
      <w:r w:rsidR="00BC460F" w:rsidRPr="00E85E1D">
        <w:rPr>
          <w:rFonts w:ascii="Times New Roman" w:eastAsia="Lucida Sans Unicode" w:hAnsi="Times New Roman" w:cs="Tahoma"/>
          <w:sz w:val="26"/>
          <w:szCs w:val="26"/>
        </w:rPr>
        <w:t>й</w:t>
      </w:r>
      <w:r w:rsidR="00C901DB" w:rsidRPr="00E85E1D">
        <w:rPr>
          <w:rFonts w:ascii="Times New Roman" w:eastAsia="Lucida Sans Unicode" w:hAnsi="Times New Roman" w:cs="Tahoma"/>
          <w:sz w:val="26"/>
          <w:szCs w:val="26"/>
        </w:rPr>
        <w:t xml:space="preserve"> сельсовет</w:t>
      </w:r>
      <w:r w:rsidR="00BC460F" w:rsidRPr="00E85E1D">
        <w:rPr>
          <w:rFonts w:ascii="Times New Roman" w:eastAsia="Lucida Sans Unicode" w:hAnsi="Times New Roman" w:cs="Tahoma"/>
          <w:sz w:val="26"/>
          <w:szCs w:val="26"/>
        </w:rPr>
        <w:t xml:space="preserve">, включить </w:t>
      </w:r>
      <w:r w:rsidR="00BC460F" w:rsidRPr="00E85E1D">
        <w:rPr>
          <w:rFonts w:ascii="Times New Roman" w:eastAsia="Times New Roman" w:hAnsi="Times New Roman"/>
          <w:sz w:val="26"/>
          <w:szCs w:val="26"/>
          <w:lang w:eastAsia="ar-SA"/>
        </w:rPr>
        <w:t>часть ЗУ 56:21:0501001 и ЗУ 56::21:0504001</w:t>
      </w:r>
      <w:r w:rsidR="00BC460F" w:rsidRPr="00E85E1D">
        <w:rPr>
          <w:rFonts w:ascii="Times New Roman" w:eastAsia="Lucida Sans Unicode" w:hAnsi="Times New Roman" w:cs="Tahoma"/>
          <w:sz w:val="26"/>
          <w:szCs w:val="26"/>
        </w:rPr>
        <w:t>площ. 6,</w:t>
      </w:r>
      <w:r w:rsidRPr="00E85E1D">
        <w:rPr>
          <w:rFonts w:ascii="Times New Roman" w:eastAsia="Lucida Sans Unicode" w:hAnsi="Times New Roman" w:cs="Tahoma"/>
          <w:sz w:val="26"/>
          <w:szCs w:val="26"/>
        </w:rPr>
        <w:t>28</w:t>
      </w:r>
      <w:r w:rsidR="00BC460F" w:rsidRPr="00E85E1D">
        <w:rPr>
          <w:rFonts w:ascii="Times New Roman" w:eastAsia="Lucida Sans Unicode" w:hAnsi="Times New Roman" w:cs="Tahoma"/>
          <w:sz w:val="26"/>
          <w:szCs w:val="26"/>
        </w:rPr>
        <w:t xml:space="preserve"> га в границы населенного пункта с изменением категории земель.</w:t>
      </w:r>
    </w:p>
    <w:p w:rsidR="009D277F" w:rsidRPr="009D277F" w:rsidRDefault="009D277F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</w:t>
      </w:r>
      <w:r>
        <w:rPr>
          <w:rFonts w:ascii="Times New Roman" w:hAnsi="Times New Roman"/>
          <w:sz w:val="26"/>
          <w:szCs w:val="26"/>
          <w:u w:val="single"/>
          <w:shd w:val="clear" w:color="auto" w:fill="FFFFFF"/>
        </w:rPr>
        <w:t>Границы</w:t>
      </w:r>
      <w:r w:rsidRPr="00B46748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u w:val="single"/>
          <w:shd w:val="clear" w:color="auto" w:fill="FFFFFF"/>
        </w:rPr>
        <w:t>хут. Панкратовский</w:t>
      </w:r>
    </w:p>
    <w:p w:rsidR="009D277F" w:rsidRPr="00425109" w:rsidRDefault="00E85E1D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 w:rsidRPr="009D277F">
        <w:rPr>
          <w:rFonts w:ascii="Times New Roman" w:hAnsi="Times New Roman"/>
          <w:sz w:val="26"/>
          <w:szCs w:val="26"/>
          <w:shd w:val="clear" w:color="auto" w:fill="FFFFFF"/>
        </w:rPr>
        <w:t xml:space="preserve">       Территория в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границах населенного пункта состоит из одного контура кадастрового деления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56:21:22</w:t>
      </w:r>
      <w:r w:rsidR="00265E4E">
        <w:rPr>
          <w:rFonts w:ascii="Times New Roman" w:eastAsia="Times New Roman" w:hAnsi="Times New Roman"/>
          <w:sz w:val="26"/>
          <w:szCs w:val="26"/>
          <w:lang w:eastAsia="ar-SA"/>
        </w:rPr>
        <w:t>0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5001</w:t>
      </w:r>
      <w:r w:rsidR="00265E4E">
        <w:rPr>
          <w:rFonts w:ascii="Times New Roman" w:eastAsia="Times New Roman" w:hAnsi="Times New Roman"/>
          <w:sz w:val="26"/>
          <w:szCs w:val="26"/>
          <w:lang w:eastAsia="ar-SA"/>
        </w:rPr>
        <w:t xml:space="preserve">. Учитывая изменение границ ЗУ56:21:2205001:15 необходимо включить дополнительно 0,31 га </w:t>
      </w:r>
      <w:r w:rsidR="002E7C33">
        <w:rPr>
          <w:rFonts w:ascii="Times New Roman" w:eastAsia="Times New Roman" w:hAnsi="Times New Roman"/>
          <w:sz w:val="26"/>
          <w:szCs w:val="26"/>
          <w:lang w:eastAsia="ar-SA"/>
        </w:rPr>
        <w:t>из границ кадастрового деления 56:21:2214001.</w:t>
      </w:r>
    </w:p>
    <w:p w:rsidR="00425109" w:rsidRPr="00425109" w:rsidRDefault="00425109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Lucida Sans Unicode" w:hAnsi="Times New Roman" w:cs="Tahoma"/>
          <w:sz w:val="26"/>
          <w:szCs w:val="26"/>
        </w:rPr>
        <w:t xml:space="preserve">        </w:t>
      </w:r>
      <w:r>
        <w:rPr>
          <w:rFonts w:ascii="Times New Roman" w:hAnsi="Times New Roman"/>
          <w:sz w:val="26"/>
          <w:szCs w:val="26"/>
          <w:u w:val="single"/>
          <w:shd w:val="clear" w:color="auto" w:fill="FFFFFF"/>
        </w:rPr>
        <w:t>Границы</w:t>
      </w:r>
      <w:r w:rsidRPr="00B46748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u w:val="single"/>
          <w:shd w:val="clear" w:color="auto" w:fill="FFFFFF"/>
        </w:rPr>
        <w:t>села Приютово</w:t>
      </w:r>
    </w:p>
    <w:p w:rsidR="00BC222C" w:rsidRPr="00BC222C" w:rsidRDefault="00F90E09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    </w:t>
      </w:r>
      <w:r w:rsidRPr="009D277F">
        <w:rPr>
          <w:rFonts w:ascii="Times New Roman" w:hAnsi="Times New Roman"/>
          <w:sz w:val="26"/>
          <w:szCs w:val="26"/>
          <w:shd w:val="clear" w:color="auto" w:fill="FFFFFF"/>
        </w:rPr>
        <w:t xml:space="preserve"> Территория в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границах населенного пункта состоит из трех контуров кадастрового деления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56:21:2204001,56:21:2210001,</w:t>
      </w:r>
      <w:r w:rsidRPr="00F90E09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56:21:2214003. </w:t>
      </w:r>
    </w:p>
    <w:p w:rsidR="00F07D82" w:rsidRPr="00F07D82" w:rsidRDefault="00BC222C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Lucida Sans Unicode" w:hAnsi="Times New Roman" w:cs="Tahoma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</w:t>
      </w:r>
      <w:r w:rsidR="00B83383">
        <w:rPr>
          <w:rFonts w:ascii="Times New Roman" w:eastAsia="Times New Roman" w:hAnsi="Times New Roman"/>
          <w:sz w:val="26"/>
          <w:szCs w:val="26"/>
          <w:lang w:eastAsia="ar-SA"/>
        </w:rPr>
        <w:t xml:space="preserve"> 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F90E09">
        <w:rPr>
          <w:rFonts w:ascii="Times New Roman" w:eastAsia="Times New Roman" w:hAnsi="Times New Roman"/>
          <w:sz w:val="26"/>
          <w:szCs w:val="26"/>
          <w:lang w:eastAsia="ar-SA"/>
        </w:rPr>
        <w:t>Существующие границы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села входят в кадастровый квартал 56:21:2204001, где контур земель подлежит корректировке и пройдет по правому берегу р. Каргалка, исключ</w:t>
      </w:r>
      <w:r w:rsidR="007171FA">
        <w:rPr>
          <w:rFonts w:ascii="Times New Roman" w:eastAsia="Times New Roman" w:hAnsi="Times New Roman"/>
          <w:sz w:val="26"/>
          <w:szCs w:val="26"/>
          <w:lang w:eastAsia="ar-SA"/>
        </w:rPr>
        <w:t>ив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площадь 2,8 га русла и левого берега природно-ландшафтной рекреации.</w:t>
      </w:r>
      <w:r w:rsidR="0066567C">
        <w:rPr>
          <w:rFonts w:ascii="Times New Roman" w:eastAsia="Times New Roman" w:hAnsi="Times New Roman"/>
          <w:sz w:val="26"/>
          <w:szCs w:val="26"/>
          <w:lang w:eastAsia="ar-SA"/>
        </w:rPr>
        <w:t xml:space="preserve"> Определяя границы планируемого населенного пункта, контур земель пройдет по правому берегу р.Каргалка до восточных границ МО Сергиевский сельсовет в кадастровом квартале 56:21:2210001:245 на площ.</w:t>
      </w:r>
      <w:r w:rsidR="007171FA">
        <w:rPr>
          <w:rFonts w:ascii="Times New Roman" w:eastAsia="Times New Roman" w:hAnsi="Times New Roman"/>
          <w:sz w:val="26"/>
          <w:szCs w:val="26"/>
          <w:lang w:eastAsia="ar-SA"/>
        </w:rPr>
        <w:t xml:space="preserve"> 3</w:t>
      </w:r>
      <w:r w:rsidR="00B83383">
        <w:rPr>
          <w:rFonts w:ascii="Times New Roman" w:eastAsia="Times New Roman" w:hAnsi="Times New Roman"/>
          <w:sz w:val="26"/>
          <w:szCs w:val="26"/>
          <w:lang w:eastAsia="ar-SA"/>
        </w:rPr>
        <w:t xml:space="preserve">7,48 </w:t>
      </w:r>
      <w:r w:rsidR="00F07D82">
        <w:rPr>
          <w:rFonts w:ascii="Times New Roman" w:eastAsia="Times New Roman" w:hAnsi="Times New Roman"/>
          <w:sz w:val="26"/>
          <w:szCs w:val="26"/>
          <w:lang w:eastAsia="ar-SA"/>
        </w:rPr>
        <w:t xml:space="preserve">га </w:t>
      </w:r>
      <w:r w:rsidR="00B83383">
        <w:rPr>
          <w:rFonts w:ascii="Times New Roman" w:eastAsia="Times New Roman" w:hAnsi="Times New Roman"/>
          <w:sz w:val="26"/>
          <w:szCs w:val="26"/>
          <w:lang w:eastAsia="ar-SA"/>
        </w:rPr>
        <w:t xml:space="preserve">Ж-1 </w:t>
      </w:r>
      <w:r w:rsidR="00F07D82">
        <w:rPr>
          <w:rFonts w:ascii="Times New Roman" w:eastAsia="Times New Roman" w:hAnsi="Times New Roman"/>
          <w:sz w:val="26"/>
          <w:szCs w:val="26"/>
          <w:lang w:eastAsia="ar-SA"/>
        </w:rPr>
        <w:t>с улично-дорожной сетью, организацией защиты прибрежной реки Каргалки на площади 12,49 га.</w:t>
      </w:r>
    </w:p>
    <w:p w:rsidR="00F07D82" w:rsidRPr="00B83383" w:rsidRDefault="00BC222C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ahoma"/>
          <w:sz w:val="26"/>
          <w:szCs w:val="26"/>
          <w:lang w:eastAsia="ar-SA"/>
        </w:rPr>
      </w:pPr>
      <w:r w:rsidRPr="00F07D82">
        <w:rPr>
          <w:rFonts w:ascii="Times New Roman" w:eastAsia="Times New Roman" w:hAnsi="Times New Roman"/>
          <w:sz w:val="26"/>
          <w:szCs w:val="26"/>
          <w:lang w:eastAsia="ar-SA"/>
        </w:rPr>
        <w:t xml:space="preserve">       </w:t>
      </w:r>
      <w:r w:rsidR="007171FA" w:rsidRPr="00F07D82">
        <w:rPr>
          <w:rFonts w:ascii="Times New Roman" w:eastAsia="Times New Roman" w:hAnsi="Times New Roman"/>
          <w:sz w:val="26"/>
          <w:szCs w:val="26"/>
          <w:lang w:eastAsia="ar-SA"/>
        </w:rPr>
        <w:t>В юго-западном направлении</w:t>
      </w:r>
      <w:r w:rsidR="00DC28B1" w:rsidRPr="00F07D82">
        <w:rPr>
          <w:rFonts w:ascii="Times New Roman" w:eastAsia="Times New Roman" w:hAnsi="Times New Roman"/>
          <w:sz w:val="26"/>
          <w:szCs w:val="26"/>
          <w:lang w:eastAsia="ar-SA"/>
        </w:rPr>
        <w:t xml:space="preserve">  в кадастровых кварталах 56:21:2210001:248, 56:21:2210001:270</w:t>
      </w:r>
      <w:r w:rsidR="00222D5E">
        <w:rPr>
          <w:rFonts w:ascii="Times New Roman" w:eastAsia="Times New Roman" w:hAnsi="Times New Roman"/>
          <w:sz w:val="26"/>
          <w:szCs w:val="26"/>
          <w:lang w:eastAsia="ar-SA"/>
        </w:rPr>
        <w:t>,</w:t>
      </w:r>
      <w:r w:rsidR="00222D5E" w:rsidRPr="00F07D82">
        <w:rPr>
          <w:rFonts w:ascii="Times New Roman" w:eastAsia="Times New Roman" w:hAnsi="Times New Roman"/>
          <w:sz w:val="26"/>
          <w:szCs w:val="26"/>
          <w:lang w:eastAsia="ar-SA"/>
        </w:rPr>
        <w:t xml:space="preserve"> 56:21:221</w:t>
      </w:r>
      <w:r w:rsidR="00222D5E">
        <w:rPr>
          <w:rFonts w:ascii="Times New Roman" w:eastAsia="Times New Roman" w:hAnsi="Times New Roman"/>
          <w:sz w:val="26"/>
          <w:szCs w:val="26"/>
          <w:lang w:eastAsia="ar-SA"/>
        </w:rPr>
        <w:t>4</w:t>
      </w:r>
      <w:r w:rsidR="00222D5E" w:rsidRPr="00F07D82">
        <w:rPr>
          <w:rFonts w:ascii="Times New Roman" w:eastAsia="Times New Roman" w:hAnsi="Times New Roman"/>
          <w:sz w:val="26"/>
          <w:szCs w:val="26"/>
          <w:lang w:eastAsia="ar-SA"/>
        </w:rPr>
        <w:t>00</w:t>
      </w:r>
      <w:r w:rsidR="00222D5E">
        <w:rPr>
          <w:rFonts w:ascii="Times New Roman" w:eastAsia="Times New Roman" w:hAnsi="Times New Roman"/>
          <w:sz w:val="26"/>
          <w:szCs w:val="26"/>
          <w:lang w:eastAsia="ar-SA"/>
        </w:rPr>
        <w:t>3</w:t>
      </w:r>
      <w:r w:rsidR="00222D5E" w:rsidRPr="00F07D82">
        <w:rPr>
          <w:rFonts w:ascii="Times New Roman" w:eastAsia="Times New Roman" w:hAnsi="Times New Roman"/>
          <w:sz w:val="26"/>
          <w:szCs w:val="26"/>
          <w:lang w:eastAsia="ar-SA"/>
        </w:rPr>
        <w:t>:</w:t>
      </w:r>
      <w:r w:rsidR="00222D5E">
        <w:rPr>
          <w:rFonts w:ascii="Times New Roman" w:eastAsia="Times New Roman" w:hAnsi="Times New Roman"/>
          <w:sz w:val="26"/>
          <w:szCs w:val="26"/>
          <w:lang w:eastAsia="ar-SA"/>
        </w:rPr>
        <w:t xml:space="preserve">218, </w:t>
      </w:r>
      <w:r w:rsidR="00DC28B1" w:rsidRPr="00F07D82">
        <w:rPr>
          <w:rFonts w:ascii="Times New Roman" w:eastAsia="Times New Roman" w:hAnsi="Times New Roman"/>
          <w:sz w:val="26"/>
          <w:szCs w:val="26"/>
          <w:lang w:eastAsia="ar-SA"/>
        </w:rPr>
        <w:t xml:space="preserve"> на площади 59,47</w:t>
      </w:r>
      <w:r w:rsidR="00222D5E">
        <w:rPr>
          <w:rFonts w:ascii="Times New Roman" w:eastAsia="Times New Roman" w:hAnsi="Times New Roman"/>
          <w:sz w:val="26"/>
          <w:szCs w:val="26"/>
          <w:lang w:eastAsia="ar-SA"/>
        </w:rPr>
        <w:t xml:space="preserve"> га и </w:t>
      </w:r>
      <w:r w:rsidR="00DC28B1" w:rsidRPr="00F07D82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222D5E">
        <w:rPr>
          <w:rFonts w:ascii="Times New Roman" w:eastAsia="Times New Roman" w:hAnsi="Times New Roman"/>
          <w:sz w:val="26"/>
          <w:szCs w:val="26"/>
          <w:lang w:eastAsia="ar-SA"/>
        </w:rPr>
        <w:t>33,016 га</w:t>
      </w:r>
      <w:r w:rsidR="00B83383">
        <w:rPr>
          <w:rFonts w:ascii="Times New Roman" w:eastAsia="Times New Roman" w:hAnsi="Times New Roman"/>
          <w:sz w:val="26"/>
          <w:szCs w:val="26"/>
          <w:lang w:eastAsia="ar-SA"/>
        </w:rPr>
        <w:t xml:space="preserve"> Ж-1 с улично-дорожной сетью</w:t>
      </w:r>
      <w:r w:rsidR="00222D5E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="00B83383">
        <w:rPr>
          <w:rFonts w:ascii="Times New Roman" w:eastAsia="Times New Roman" w:hAnsi="Times New Roman" w:cs="Tahoma"/>
          <w:sz w:val="26"/>
          <w:szCs w:val="26"/>
          <w:lang w:eastAsia="ar-SA"/>
        </w:rPr>
        <w:t xml:space="preserve"> </w:t>
      </w:r>
      <w:r w:rsidR="00457230" w:rsidRPr="00B83383">
        <w:rPr>
          <w:rFonts w:ascii="Times New Roman" w:eastAsia="Times New Roman" w:hAnsi="Times New Roman"/>
          <w:sz w:val="26"/>
          <w:szCs w:val="26"/>
          <w:lang w:eastAsia="ar-SA"/>
        </w:rPr>
        <w:t xml:space="preserve">Таким образом,  полный охват </w:t>
      </w:r>
      <w:r w:rsidR="00C148CC" w:rsidRPr="00B83383">
        <w:rPr>
          <w:rFonts w:ascii="Times New Roman" w:eastAsia="Times New Roman" w:hAnsi="Times New Roman"/>
          <w:sz w:val="26"/>
          <w:szCs w:val="26"/>
          <w:lang w:eastAsia="ar-SA"/>
        </w:rPr>
        <w:t xml:space="preserve">территории </w:t>
      </w:r>
      <w:r w:rsidR="00AD09AC">
        <w:rPr>
          <w:rFonts w:ascii="Times New Roman" w:eastAsia="Times New Roman" w:hAnsi="Times New Roman"/>
          <w:sz w:val="26"/>
          <w:szCs w:val="26"/>
          <w:lang w:eastAsia="ar-SA"/>
        </w:rPr>
        <w:t xml:space="preserve">от существующих границ кадастрового учета </w:t>
      </w:r>
      <w:r w:rsidR="00457230" w:rsidRPr="00B83383">
        <w:rPr>
          <w:rFonts w:ascii="Times New Roman" w:eastAsia="Times New Roman" w:hAnsi="Times New Roman"/>
          <w:sz w:val="26"/>
          <w:szCs w:val="26"/>
          <w:lang w:eastAsia="ar-SA"/>
        </w:rPr>
        <w:t>до планируемых границ составит</w:t>
      </w:r>
      <w:r w:rsidR="00F07D82" w:rsidRPr="00B83383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 w:rsidR="00C148CC" w:rsidRPr="00B83383">
        <w:rPr>
          <w:rFonts w:ascii="Times New Roman" w:eastAsia="Times New Roman" w:hAnsi="Times New Roman"/>
          <w:sz w:val="26"/>
          <w:szCs w:val="26"/>
          <w:lang w:eastAsia="ar-SA"/>
        </w:rPr>
        <w:t>181.55 га.</w:t>
      </w:r>
    </w:p>
    <w:p w:rsidR="00222D5E" w:rsidRPr="00222D5E" w:rsidRDefault="005279B3" w:rsidP="005279B3">
      <w:pPr>
        <w:widowControl w:val="0"/>
        <w:tabs>
          <w:tab w:val="left" w:pos="12177"/>
        </w:tabs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</w:t>
      </w:r>
      <w:r w:rsidR="00222D5E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Границы</w:t>
      </w:r>
      <w:r w:rsidR="00222D5E" w:rsidRPr="00B46748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</w:t>
      </w:r>
      <w:r w:rsidR="00222D5E">
        <w:rPr>
          <w:rFonts w:ascii="Times New Roman" w:hAnsi="Times New Roman"/>
          <w:sz w:val="26"/>
          <w:szCs w:val="26"/>
          <w:u w:val="single"/>
          <w:shd w:val="clear" w:color="auto" w:fill="FFFFFF"/>
        </w:rPr>
        <w:t>пос. Разъезд 17 км</w:t>
      </w:r>
    </w:p>
    <w:p w:rsidR="00222D5E" w:rsidRDefault="00222D5E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ahoma"/>
          <w:sz w:val="26"/>
          <w:szCs w:val="26"/>
          <w:lang w:eastAsia="ar-SA"/>
        </w:rPr>
      </w:pPr>
      <w:r w:rsidRPr="00AD09AC">
        <w:rPr>
          <w:rFonts w:ascii="Times New Roman" w:hAnsi="Times New Roman"/>
          <w:sz w:val="26"/>
          <w:szCs w:val="26"/>
          <w:shd w:val="clear" w:color="auto" w:fill="FFFFFF"/>
        </w:rPr>
        <w:t xml:space="preserve">      </w:t>
      </w:r>
      <w:r w:rsidR="00AD09AC" w:rsidRPr="009D277F">
        <w:rPr>
          <w:rFonts w:ascii="Times New Roman" w:hAnsi="Times New Roman"/>
          <w:sz w:val="26"/>
          <w:szCs w:val="26"/>
          <w:shd w:val="clear" w:color="auto" w:fill="FFFFFF"/>
        </w:rPr>
        <w:t xml:space="preserve">Территория в </w:t>
      </w:r>
      <w:r w:rsidR="00AD09AC">
        <w:rPr>
          <w:rFonts w:ascii="Times New Roman" w:hAnsi="Times New Roman"/>
          <w:sz w:val="26"/>
          <w:szCs w:val="26"/>
          <w:shd w:val="clear" w:color="auto" w:fill="FFFFFF"/>
        </w:rPr>
        <w:t xml:space="preserve">границах населенного пункта состоит из </w:t>
      </w:r>
      <w:r w:rsidR="00882C58">
        <w:rPr>
          <w:rFonts w:ascii="Times New Roman" w:hAnsi="Times New Roman"/>
          <w:sz w:val="26"/>
          <w:szCs w:val="26"/>
          <w:shd w:val="clear" w:color="auto" w:fill="FFFFFF"/>
        </w:rPr>
        <w:t>части</w:t>
      </w:r>
      <w:r w:rsidR="00AD09AC">
        <w:rPr>
          <w:rFonts w:ascii="Times New Roman" w:hAnsi="Times New Roman"/>
          <w:sz w:val="26"/>
          <w:szCs w:val="26"/>
          <w:shd w:val="clear" w:color="auto" w:fill="FFFFFF"/>
        </w:rPr>
        <w:t xml:space="preserve"> кадастрового</w:t>
      </w:r>
      <w:r w:rsidR="00882C58">
        <w:rPr>
          <w:rFonts w:ascii="Times New Roman" w:eastAsia="Times New Roman" w:hAnsi="Times New Roman" w:cs="Tahoma"/>
          <w:sz w:val="26"/>
          <w:szCs w:val="26"/>
          <w:lang w:eastAsia="ar-SA"/>
        </w:rPr>
        <w:t xml:space="preserve">  </w:t>
      </w:r>
      <w:r w:rsidR="00AD09AC" w:rsidRPr="00882C58">
        <w:rPr>
          <w:rFonts w:ascii="Times New Roman" w:eastAsia="Times New Roman" w:hAnsi="Times New Roman" w:cs="Tahoma"/>
          <w:sz w:val="26"/>
          <w:szCs w:val="26"/>
          <w:lang w:eastAsia="ar-SA"/>
        </w:rPr>
        <w:t>квартала</w:t>
      </w:r>
    </w:p>
    <w:p w:rsidR="00882C58" w:rsidRPr="009C70B7" w:rsidRDefault="00882C58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ahoma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56:21:2214005. Для рационального использования земельных участков, между населенными пунктами формированного с. Приютово  и общества СНТ «Тополек», в границы пос. Разъезд 17 км добав</w:t>
      </w:r>
      <w:r w:rsidR="009C70B7">
        <w:rPr>
          <w:rFonts w:ascii="Times New Roman" w:eastAsia="Times New Roman" w:hAnsi="Times New Roman"/>
          <w:sz w:val="26"/>
          <w:szCs w:val="26"/>
          <w:lang w:eastAsia="ar-SA"/>
        </w:rPr>
        <w:t>ляет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ся площадь </w:t>
      </w:r>
      <w:r w:rsidR="0007120F">
        <w:rPr>
          <w:rFonts w:ascii="Times New Roman" w:eastAsia="Times New Roman" w:hAnsi="Times New Roman"/>
          <w:sz w:val="26"/>
          <w:szCs w:val="26"/>
          <w:lang w:eastAsia="ar-SA"/>
        </w:rPr>
        <w:t>3,58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га </w:t>
      </w:r>
      <w:r w:rsidR="009C70B7">
        <w:rPr>
          <w:rFonts w:ascii="Times New Roman" w:eastAsia="Times New Roman" w:hAnsi="Times New Roman"/>
          <w:sz w:val="26"/>
          <w:szCs w:val="26"/>
          <w:lang w:eastAsia="ar-SA"/>
        </w:rPr>
        <w:t>для ухода природно-ландшафтной рекреации</w:t>
      </w:r>
    </w:p>
    <w:p w:rsidR="009C70B7" w:rsidRPr="00882C58" w:rsidRDefault="009C70B7" w:rsidP="000F7D70">
      <w:pPr>
        <w:widowControl w:val="0"/>
        <w:numPr>
          <w:ilvl w:val="1"/>
          <w:numId w:val="10"/>
        </w:numPr>
        <w:tabs>
          <w:tab w:val="left" w:pos="12177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ahoma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водоохранной зоны р. Каргалка с переводом в категорию земель населенных пунктов.</w:t>
      </w:r>
    </w:p>
    <w:p w:rsidR="00582633" w:rsidRPr="00DF1870" w:rsidRDefault="00563567" w:rsidP="00DF1870">
      <w:pPr>
        <w:spacing w:after="0" w:line="240" w:lineRule="auto"/>
        <w:ind w:left="-11"/>
        <w:jc w:val="both"/>
        <w:rPr>
          <w:rFonts w:ascii="Times New Roman" w:eastAsia="Lucida Sans Unicode" w:hAnsi="Times New Roman" w:cs="Tahoma"/>
          <w:bCs/>
          <w:kern w:val="1"/>
          <w:sz w:val="26"/>
          <w:szCs w:val="26"/>
        </w:rPr>
      </w:pPr>
      <w:r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      </w:t>
      </w:r>
      <w:r w:rsidR="003C2179"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</w:t>
      </w:r>
      <w:r w:rsidR="00D47A64">
        <w:rPr>
          <w:rFonts w:ascii="Times New Roman" w:eastAsia="Lucida Sans Unicode" w:hAnsi="Times New Roman" w:cs="Tahoma"/>
          <w:bCs/>
          <w:kern w:val="1"/>
          <w:sz w:val="26"/>
          <w:szCs w:val="26"/>
        </w:rPr>
        <w:t>Сведения о земельных участках, формирующие границы населенного пункта</w:t>
      </w:r>
      <w:r w:rsidR="00DE11A1">
        <w:rPr>
          <w:rFonts w:ascii="Times New Roman" w:eastAsia="Lucida Sans Unicode" w:hAnsi="Times New Roman" w:cs="Tahoma"/>
          <w:color w:val="FF0000"/>
          <w:sz w:val="26"/>
          <w:szCs w:val="26"/>
        </w:rPr>
        <w:t xml:space="preserve"> </w:t>
      </w:r>
      <w:r w:rsidR="00DE11A1"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выведены </w:t>
      </w:r>
      <w:r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</w:t>
      </w:r>
      <w:r w:rsidR="00DE11A1">
        <w:rPr>
          <w:rFonts w:ascii="Times New Roman" w:eastAsia="Lucida Sans Unicode" w:hAnsi="Times New Roman" w:cs="Tahoma"/>
          <w:bCs/>
          <w:kern w:val="1"/>
          <w:sz w:val="26"/>
          <w:szCs w:val="26"/>
        </w:rPr>
        <w:t>в таблицу №</w:t>
      </w:r>
      <w:r w:rsidR="00467DE6"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</w:t>
      </w:r>
      <w:r w:rsidR="00DF1870">
        <w:rPr>
          <w:rFonts w:ascii="Times New Roman" w:eastAsia="Lucida Sans Unicode" w:hAnsi="Times New Roman" w:cs="Tahoma"/>
          <w:bCs/>
          <w:kern w:val="1"/>
          <w:sz w:val="26"/>
          <w:szCs w:val="26"/>
        </w:rPr>
        <w:t>2</w:t>
      </w:r>
      <w:r w:rsidR="003D4F64">
        <w:rPr>
          <w:rFonts w:ascii="Times New Roman" w:eastAsia="Lucida Sans Unicode" w:hAnsi="Times New Roman" w:cs="Tahoma"/>
          <w:bCs/>
          <w:kern w:val="1"/>
          <w:sz w:val="26"/>
          <w:szCs w:val="26"/>
        </w:rPr>
        <w:t>0</w:t>
      </w:r>
      <w:r w:rsidR="00467DE6">
        <w:rPr>
          <w:rFonts w:ascii="Times New Roman" w:eastAsia="Lucida Sans Unicode" w:hAnsi="Times New Roman" w:cs="Tahoma"/>
          <w:bCs/>
          <w:kern w:val="1"/>
          <w:sz w:val="26"/>
          <w:szCs w:val="26"/>
        </w:rPr>
        <w:t>.</w:t>
      </w:r>
    </w:p>
    <w:p w:rsidR="008C4338" w:rsidRDefault="001F2C72" w:rsidP="00304168">
      <w:pPr>
        <w:spacing w:after="0" w:line="240" w:lineRule="auto"/>
        <w:rPr>
          <w:rFonts w:ascii="Times New Roman" w:eastAsia="Lucida Sans Unicode" w:hAnsi="Times New Roman" w:cs="Tahoma"/>
          <w:bCs/>
          <w:kern w:val="1"/>
          <w:sz w:val="26"/>
          <w:szCs w:val="26"/>
        </w:rPr>
      </w:pPr>
      <w:r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                                                                                                                     </w:t>
      </w:r>
    </w:p>
    <w:p w:rsidR="00F653C5" w:rsidRPr="007B722D" w:rsidRDefault="008C4338" w:rsidP="00304168">
      <w:pPr>
        <w:spacing w:after="0" w:line="240" w:lineRule="auto"/>
        <w:rPr>
          <w:rFonts w:ascii="Times New Roman" w:eastAsia="Lucida Sans Unicode" w:hAnsi="Times New Roman" w:cs="Tahoma"/>
          <w:bCs/>
          <w:kern w:val="1"/>
          <w:sz w:val="26"/>
          <w:szCs w:val="26"/>
        </w:rPr>
      </w:pPr>
      <w:r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                                                                                                                                    </w:t>
      </w:r>
      <w:r w:rsidR="001F2C72"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Таблица</w:t>
      </w:r>
      <w:r w:rsidR="00CF392C"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</w:t>
      </w:r>
      <w:r w:rsidR="001F2C72">
        <w:rPr>
          <w:rFonts w:ascii="Times New Roman" w:eastAsia="Lucida Sans Unicode" w:hAnsi="Times New Roman" w:cs="Tahoma"/>
          <w:bCs/>
          <w:kern w:val="1"/>
          <w:sz w:val="26"/>
          <w:szCs w:val="26"/>
        </w:rPr>
        <w:t>№</w:t>
      </w:r>
      <w:r w:rsidR="00CF392C"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</w:t>
      </w:r>
      <w:r w:rsidR="00B2468D">
        <w:rPr>
          <w:rFonts w:ascii="Times New Roman" w:eastAsia="Lucida Sans Unicode" w:hAnsi="Times New Roman" w:cs="Tahoma"/>
          <w:bCs/>
          <w:kern w:val="1"/>
          <w:sz w:val="26"/>
          <w:szCs w:val="26"/>
        </w:rPr>
        <w:t>20</w:t>
      </w:r>
    </w:p>
    <w:p w:rsidR="00EB7325" w:rsidRPr="00FF3D82" w:rsidRDefault="00304168" w:rsidP="0030416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Lucida Sans Unicode" w:hAnsi="Times New Roman" w:cs="Tahoma"/>
          <w:bCs/>
          <w:kern w:val="1"/>
          <w:sz w:val="26"/>
          <w:szCs w:val="26"/>
        </w:rPr>
        <w:t xml:space="preserve">   </w:t>
      </w:r>
    </w:p>
    <w:tbl>
      <w:tblPr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2372"/>
        <w:gridCol w:w="2126"/>
        <w:gridCol w:w="1560"/>
        <w:gridCol w:w="141"/>
        <w:gridCol w:w="1418"/>
        <w:gridCol w:w="2375"/>
      </w:tblGrid>
      <w:tr w:rsidR="00B6274C" w:rsidRPr="00B6274C" w:rsidTr="002857EB">
        <w:tc>
          <w:tcPr>
            <w:tcW w:w="713" w:type="dxa"/>
            <w:shd w:val="clear" w:color="auto" w:fill="auto"/>
          </w:tcPr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№</w:t>
            </w:r>
          </w:p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</w:t>
            </w:r>
            <w:r w:rsidR="0056356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/</w:t>
            </w: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</w:t>
            </w:r>
          </w:p>
        </w:tc>
        <w:tc>
          <w:tcPr>
            <w:tcW w:w="2372" w:type="dxa"/>
            <w:shd w:val="clear" w:color="auto" w:fill="auto"/>
          </w:tcPr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Кадастровый квартал и номер контурного земельного участка</w:t>
            </w:r>
          </w:p>
          <w:p w:rsidR="001B7972" w:rsidRPr="00B6274C" w:rsidRDefault="001B797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 кодовым</w:t>
            </w:r>
          </w:p>
          <w:p w:rsidR="001B7972" w:rsidRPr="00B6274C" w:rsidRDefault="001B797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обозначением</w:t>
            </w:r>
          </w:p>
        </w:tc>
        <w:tc>
          <w:tcPr>
            <w:tcW w:w="2126" w:type="dxa"/>
            <w:shd w:val="clear" w:color="auto" w:fill="auto"/>
          </w:tcPr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Назначение и</w:t>
            </w:r>
          </w:p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proofErr w:type="spellStart"/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местоположе</w:t>
            </w:r>
            <w:proofErr w:type="spellEnd"/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-</w:t>
            </w:r>
          </w:p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proofErr w:type="spellStart"/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ние</w:t>
            </w:r>
            <w:proofErr w:type="spellEnd"/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участка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Категория </w:t>
            </w:r>
          </w:p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земель до</w:t>
            </w:r>
          </w:p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изменения</w:t>
            </w:r>
          </w:p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положения</w:t>
            </w:r>
          </w:p>
        </w:tc>
        <w:tc>
          <w:tcPr>
            <w:tcW w:w="1418" w:type="dxa"/>
            <w:shd w:val="clear" w:color="auto" w:fill="auto"/>
          </w:tcPr>
          <w:p w:rsidR="00EB7325" w:rsidRPr="00B6274C" w:rsidRDefault="00124D10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Площадь</w:t>
            </w:r>
          </w:p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кв.</w:t>
            </w:r>
            <w:r w:rsidR="0056356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</w:t>
            </w: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м</w:t>
            </w:r>
          </w:p>
        </w:tc>
        <w:tc>
          <w:tcPr>
            <w:tcW w:w="2375" w:type="dxa"/>
            <w:shd w:val="clear" w:color="auto" w:fill="auto"/>
          </w:tcPr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Категория </w:t>
            </w:r>
          </w:p>
          <w:p w:rsidR="00F32723" w:rsidRPr="00B6274C" w:rsidRDefault="00F32723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земель, к которой</w:t>
            </w:r>
          </w:p>
          <w:p w:rsidR="00F32723" w:rsidRPr="00B6274C" w:rsidRDefault="00F32723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планируется отнести земельный участок</w:t>
            </w:r>
          </w:p>
        </w:tc>
      </w:tr>
      <w:tr w:rsidR="00B6274C" w:rsidRPr="00B6274C" w:rsidTr="002857EB">
        <w:tc>
          <w:tcPr>
            <w:tcW w:w="713" w:type="dxa"/>
            <w:shd w:val="clear" w:color="auto" w:fill="auto"/>
          </w:tcPr>
          <w:p w:rsidR="00EB7325" w:rsidRPr="00B6274C" w:rsidRDefault="00F32723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1</w:t>
            </w:r>
          </w:p>
        </w:tc>
        <w:tc>
          <w:tcPr>
            <w:tcW w:w="2372" w:type="dxa"/>
            <w:shd w:val="clear" w:color="auto" w:fill="auto"/>
          </w:tcPr>
          <w:p w:rsidR="00EB7325" w:rsidRPr="00B6274C" w:rsidRDefault="00F32723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EB7325" w:rsidRPr="00B6274C" w:rsidRDefault="00F32723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B7325" w:rsidRPr="00B6274C" w:rsidRDefault="00F32723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EB7325" w:rsidRPr="00B6274C" w:rsidRDefault="00F32723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2375" w:type="dxa"/>
            <w:shd w:val="clear" w:color="auto" w:fill="auto"/>
          </w:tcPr>
          <w:p w:rsidR="00EB7325" w:rsidRPr="00B6274C" w:rsidRDefault="00F32723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6</w:t>
            </w:r>
          </w:p>
        </w:tc>
      </w:tr>
      <w:tr w:rsidR="002857EB" w:rsidRPr="00B6274C" w:rsidTr="00AC0D73">
        <w:tc>
          <w:tcPr>
            <w:tcW w:w="713" w:type="dxa"/>
            <w:shd w:val="clear" w:color="auto" w:fill="auto"/>
          </w:tcPr>
          <w:p w:rsidR="002857EB" w:rsidRPr="00B6274C" w:rsidRDefault="002857EB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2857EB" w:rsidRPr="00B6274C" w:rsidRDefault="002857EB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5245" w:type="dxa"/>
            <w:gridSpan w:val="4"/>
            <w:shd w:val="clear" w:color="auto" w:fill="auto"/>
          </w:tcPr>
          <w:p w:rsidR="002857EB" w:rsidRPr="00B6274C" w:rsidRDefault="002857EB" w:rsidP="005F79E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Границы МО Сергиевский сельсовет</w:t>
            </w:r>
          </w:p>
        </w:tc>
        <w:tc>
          <w:tcPr>
            <w:tcW w:w="2375" w:type="dxa"/>
            <w:shd w:val="clear" w:color="auto" w:fill="auto"/>
          </w:tcPr>
          <w:p w:rsidR="002857EB" w:rsidRPr="00B6274C" w:rsidRDefault="002857EB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2857EB" w:rsidRPr="00B6274C" w:rsidTr="006C08D6">
        <w:tc>
          <w:tcPr>
            <w:tcW w:w="713" w:type="dxa"/>
            <w:shd w:val="clear" w:color="auto" w:fill="auto"/>
          </w:tcPr>
          <w:p w:rsidR="002857EB" w:rsidRDefault="005F79E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1</w:t>
            </w:r>
          </w:p>
          <w:p w:rsidR="005F79E2" w:rsidRPr="00B6274C" w:rsidRDefault="005F79E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2857EB" w:rsidRDefault="002857EB" w:rsidP="00416E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56:21:2209001:5</w:t>
            </w:r>
            <w:r w:rsidR="00005971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</w:t>
            </w:r>
          </w:p>
          <w:p w:rsidR="002857EB" w:rsidRPr="00B6274C" w:rsidRDefault="002857EB" w:rsidP="00416E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56:21:2209003</w:t>
            </w:r>
          </w:p>
        </w:tc>
        <w:tc>
          <w:tcPr>
            <w:tcW w:w="2126" w:type="dxa"/>
            <w:shd w:val="clear" w:color="auto" w:fill="auto"/>
          </w:tcPr>
          <w:p w:rsidR="002857EB" w:rsidRDefault="00005971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кладбище</w:t>
            </w:r>
          </w:p>
          <w:p w:rsidR="00005971" w:rsidRPr="00B6274C" w:rsidRDefault="00005971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полевая дорога</w:t>
            </w:r>
          </w:p>
        </w:tc>
        <w:tc>
          <w:tcPr>
            <w:tcW w:w="1560" w:type="dxa"/>
            <w:shd w:val="clear" w:color="auto" w:fill="auto"/>
          </w:tcPr>
          <w:p w:rsidR="00005971" w:rsidRDefault="00005971" w:rsidP="000059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с/х назначения</w:t>
            </w:r>
          </w:p>
          <w:p w:rsidR="002857EB" w:rsidRPr="00B6274C" w:rsidRDefault="002857EB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2857EB" w:rsidRPr="00B6274C" w:rsidRDefault="00005971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- 396</w:t>
            </w:r>
            <w:r w:rsidR="00AC0D73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51,0</w:t>
            </w:r>
          </w:p>
        </w:tc>
        <w:tc>
          <w:tcPr>
            <w:tcW w:w="2375" w:type="dxa"/>
            <w:shd w:val="clear" w:color="auto" w:fill="auto"/>
          </w:tcPr>
          <w:p w:rsidR="002857EB" w:rsidRDefault="00005971" w:rsidP="0000597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Земли спецназ-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начения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МО</w:t>
            </w:r>
          </w:p>
          <w:p w:rsidR="00005971" w:rsidRPr="00B6274C" w:rsidRDefault="00005971" w:rsidP="0000597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Горный сельсовет</w:t>
            </w:r>
          </w:p>
        </w:tc>
      </w:tr>
      <w:tr w:rsidR="00005971" w:rsidRPr="00B6274C" w:rsidTr="006C08D6">
        <w:tc>
          <w:tcPr>
            <w:tcW w:w="713" w:type="dxa"/>
            <w:shd w:val="clear" w:color="auto" w:fill="auto"/>
          </w:tcPr>
          <w:p w:rsidR="00005971" w:rsidRPr="00B6274C" w:rsidRDefault="005F79E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2</w:t>
            </w:r>
          </w:p>
        </w:tc>
        <w:tc>
          <w:tcPr>
            <w:tcW w:w="2372" w:type="dxa"/>
            <w:shd w:val="clear" w:color="auto" w:fill="auto"/>
          </w:tcPr>
          <w:p w:rsidR="00005971" w:rsidRDefault="00005971" w:rsidP="00416E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56:21:0501001, 56::21:0504001</w:t>
            </w:r>
          </w:p>
        </w:tc>
        <w:tc>
          <w:tcPr>
            <w:tcW w:w="2126" w:type="dxa"/>
            <w:shd w:val="clear" w:color="auto" w:fill="auto"/>
          </w:tcPr>
          <w:p w:rsidR="00005971" w:rsidRDefault="00005971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с\х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угодия</w:t>
            </w:r>
            <w:proofErr w:type="spellEnd"/>
          </w:p>
          <w:p w:rsidR="00005971" w:rsidRDefault="00005971" w:rsidP="005F79E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Ж-1, ТОП и часть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неиспольз</w:t>
            </w:r>
            <w:proofErr w:type="spellEnd"/>
            <w:r w:rsidR="005F79E2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</w:t>
            </w:r>
          </w:p>
          <w:p w:rsidR="005F79E2" w:rsidRDefault="005F79E2" w:rsidP="005F79E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Горный с/с</w:t>
            </w:r>
          </w:p>
        </w:tc>
        <w:tc>
          <w:tcPr>
            <w:tcW w:w="1560" w:type="dxa"/>
            <w:shd w:val="clear" w:color="auto" w:fill="auto"/>
          </w:tcPr>
          <w:p w:rsidR="00005971" w:rsidRDefault="00005971" w:rsidP="000059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с/х назначения</w:t>
            </w:r>
          </w:p>
          <w:p w:rsidR="00005971" w:rsidRDefault="00005971" w:rsidP="000059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AC0D73" w:rsidRDefault="00AC0D73" w:rsidP="000059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05971" w:rsidRDefault="00005971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05971" w:rsidRDefault="00AC0D73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6</w:t>
            </w:r>
            <w:r w:rsidR="00005971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4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029,0</w:t>
            </w:r>
          </w:p>
        </w:tc>
        <w:tc>
          <w:tcPr>
            <w:tcW w:w="2375" w:type="dxa"/>
            <w:shd w:val="clear" w:color="auto" w:fill="auto"/>
          </w:tcPr>
          <w:p w:rsidR="00AC0D73" w:rsidRDefault="00AC0D73" w:rsidP="0000597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Населенных пунктов хут.</w:t>
            </w:r>
          </w:p>
          <w:p w:rsidR="00AC0D73" w:rsidRDefault="00AC0D73" w:rsidP="0000597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Красная Поляна</w:t>
            </w:r>
          </w:p>
          <w:p w:rsidR="005F79E2" w:rsidRDefault="005F79E2" w:rsidP="0000597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Сергиевский с/с</w:t>
            </w:r>
          </w:p>
        </w:tc>
      </w:tr>
      <w:tr w:rsidR="00AC0D73" w:rsidRPr="00B6274C" w:rsidTr="006C08D6">
        <w:tc>
          <w:tcPr>
            <w:tcW w:w="713" w:type="dxa"/>
            <w:shd w:val="clear" w:color="auto" w:fill="auto"/>
          </w:tcPr>
          <w:p w:rsidR="00AC0D73" w:rsidRPr="00B6274C" w:rsidRDefault="005F79E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3</w:t>
            </w:r>
          </w:p>
        </w:tc>
        <w:tc>
          <w:tcPr>
            <w:tcW w:w="2372" w:type="dxa"/>
            <w:shd w:val="clear" w:color="auto" w:fill="auto"/>
          </w:tcPr>
          <w:p w:rsidR="00AC0D73" w:rsidRDefault="003B2254" w:rsidP="00416E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56:21:2206001</w:t>
            </w:r>
          </w:p>
          <w:p w:rsidR="003B2254" w:rsidRDefault="003B2254" w:rsidP="00416E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56:21:2204001</w:t>
            </w:r>
          </w:p>
        </w:tc>
        <w:tc>
          <w:tcPr>
            <w:tcW w:w="2126" w:type="dxa"/>
            <w:shd w:val="clear" w:color="auto" w:fill="auto"/>
          </w:tcPr>
          <w:p w:rsidR="00AC0D73" w:rsidRDefault="003B2254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СНТ</w:t>
            </w:r>
          </w:p>
          <w:p w:rsidR="003B2254" w:rsidRDefault="003B2254" w:rsidP="00B62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полевая дорога</w:t>
            </w:r>
          </w:p>
        </w:tc>
        <w:tc>
          <w:tcPr>
            <w:tcW w:w="1560" w:type="dxa"/>
            <w:shd w:val="clear" w:color="auto" w:fill="auto"/>
          </w:tcPr>
          <w:p w:rsidR="00AC0D73" w:rsidRDefault="003B2254" w:rsidP="000059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с/х</w:t>
            </w:r>
          </w:p>
          <w:p w:rsidR="003B2254" w:rsidRDefault="003B2254" w:rsidP="000059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AC0D73" w:rsidRDefault="003B2254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-17765,32</w:t>
            </w:r>
          </w:p>
          <w:p w:rsidR="003B2254" w:rsidRDefault="003B2254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-804,24</w:t>
            </w:r>
          </w:p>
          <w:p w:rsidR="003B2254" w:rsidRDefault="003B2254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1544,42</w:t>
            </w:r>
          </w:p>
        </w:tc>
        <w:tc>
          <w:tcPr>
            <w:tcW w:w="2375" w:type="dxa"/>
            <w:shd w:val="clear" w:color="auto" w:fill="auto"/>
          </w:tcPr>
          <w:p w:rsidR="00AC0D73" w:rsidRDefault="003B2254" w:rsidP="0000597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Сельхозназначения</w:t>
            </w:r>
          </w:p>
          <w:p w:rsidR="003B2254" w:rsidRDefault="003B2254" w:rsidP="0000597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(СНТ)</w:t>
            </w:r>
          </w:p>
        </w:tc>
      </w:tr>
      <w:tr w:rsidR="00B6274C" w:rsidRPr="00B6274C" w:rsidTr="006C08D6">
        <w:tc>
          <w:tcPr>
            <w:tcW w:w="713" w:type="dxa"/>
            <w:shd w:val="clear" w:color="auto" w:fill="auto"/>
          </w:tcPr>
          <w:p w:rsidR="00124D10" w:rsidRPr="00B6274C" w:rsidRDefault="00124D10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</w:t>
            </w:r>
          </w:p>
        </w:tc>
        <w:tc>
          <w:tcPr>
            <w:tcW w:w="2372" w:type="dxa"/>
            <w:shd w:val="clear" w:color="auto" w:fill="auto"/>
          </w:tcPr>
          <w:p w:rsidR="00124D10" w:rsidRPr="00B6274C" w:rsidRDefault="00124D10" w:rsidP="00416E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124D10" w:rsidRPr="00B6274C" w:rsidRDefault="00810B5A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Границы с. Сергиевка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124D10" w:rsidRPr="00416EB6" w:rsidRDefault="00124D10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C00000"/>
                <w:sz w:val="26"/>
                <w:szCs w:val="26"/>
                <w:lang w:eastAsia="ar-SA"/>
              </w:rPr>
            </w:pPr>
          </w:p>
        </w:tc>
        <w:tc>
          <w:tcPr>
            <w:tcW w:w="2375" w:type="dxa"/>
            <w:shd w:val="clear" w:color="auto" w:fill="auto"/>
          </w:tcPr>
          <w:p w:rsidR="00124D10" w:rsidRPr="00B6274C" w:rsidRDefault="00124D10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B6274C" w:rsidRPr="00B6274C" w:rsidTr="006C08D6">
        <w:tc>
          <w:tcPr>
            <w:tcW w:w="713" w:type="dxa"/>
            <w:shd w:val="clear" w:color="auto" w:fill="auto"/>
          </w:tcPr>
          <w:p w:rsidR="00EB7325" w:rsidRPr="00B6274C" w:rsidRDefault="00416EB6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</w:t>
            </w:r>
            <w:r w:rsidR="00185406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2372" w:type="dxa"/>
            <w:shd w:val="clear" w:color="auto" w:fill="auto"/>
          </w:tcPr>
          <w:p w:rsidR="00EB7325" w:rsidRPr="00B6274C" w:rsidRDefault="00185406" w:rsidP="00416E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56:21:2201001</w:t>
            </w:r>
          </w:p>
        </w:tc>
        <w:tc>
          <w:tcPr>
            <w:tcW w:w="2126" w:type="dxa"/>
            <w:shd w:val="clear" w:color="auto" w:fill="auto"/>
          </w:tcPr>
          <w:p w:rsidR="00124D10" w:rsidRDefault="00490964" w:rsidP="0018540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растительность </w:t>
            </w:r>
            <w:r w:rsidR="00124D10"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древесная</w:t>
            </w:r>
            <w:r w:rsidR="00185406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у </w:t>
            </w:r>
          </w:p>
          <w:p w:rsidR="00185406" w:rsidRPr="00B6274C" w:rsidRDefault="00185406" w:rsidP="0018540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р.Ср.Каргалка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EB7325" w:rsidRPr="00B6274C" w:rsidRDefault="00490964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B7325" w:rsidRPr="00B6274C" w:rsidRDefault="004A2E96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-</w:t>
            </w:r>
            <w:r w:rsidR="00490964"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13</w:t>
            </w:r>
            <w:r w:rsidR="0056356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</w:t>
            </w:r>
            <w:r w:rsidR="00185406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7045</w:t>
            </w:r>
            <w:r w:rsidR="00490964"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</w:t>
            </w:r>
            <w:r w:rsidR="00185406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0</w:t>
            </w:r>
          </w:p>
        </w:tc>
        <w:tc>
          <w:tcPr>
            <w:tcW w:w="2375" w:type="dxa"/>
            <w:shd w:val="clear" w:color="auto" w:fill="auto"/>
          </w:tcPr>
          <w:p w:rsidR="00185406" w:rsidRDefault="00185406" w:rsidP="0018540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Сельхозназначения</w:t>
            </w:r>
          </w:p>
          <w:p w:rsidR="00EB7325" w:rsidRPr="00B6274C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B6274C" w:rsidRPr="00B6274C" w:rsidTr="006C08D6">
        <w:tc>
          <w:tcPr>
            <w:tcW w:w="713" w:type="dxa"/>
            <w:shd w:val="clear" w:color="auto" w:fill="auto"/>
          </w:tcPr>
          <w:p w:rsidR="00EB7325" w:rsidRPr="00B6274C" w:rsidRDefault="00416EB6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5</w:t>
            </w:r>
          </w:p>
        </w:tc>
        <w:tc>
          <w:tcPr>
            <w:tcW w:w="2372" w:type="dxa"/>
            <w:shd w:val="clear" w:color="auto" w:fill="auto"/>
          </w:tcPr>
          <w:p w:rsidR="00EB7325" w:rsidRPr="00B6274C" w:rsidRDefault="00416EB6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 56:21:2201001</w:t>
            </w:r>
          </w:p>
        </w:tc>
        <w:tc>
          <w:tcPr>
            <w:tcW w:w="2126" w:type="dxa"/>
            <w:shd w:val="clear" w:color="auto" w:fill="auto"/>
          </w:tcPr>
          <w:p w:rsidR="00EB7325" w:rsidRDefault="00490964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водная поверхность</w:t>
            </w:r>
            <w:r w:rsidR="004A0AA5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</w:t>
            </w:r>
          </w:p>
          <w:p w:rsidR="004A0AA5" w:rsidRPr="00B6274C" w:rsidRDefault="004A0AA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растительность</w:t>
            </w:r>
          </w:p>
        </w:tc>
        <w:tc>
          <w:tcPr>
            <w:tcW w:w="1560" w:type="dxa"/>
            <w:shd w:val="clear" w:color="auto" w:fill="auto"/>
          </w:tcPr>
          <w:p w:rsidR="00EB7325" w:rsidRPr="00B6274C" w:rsidRDefault="00490964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B7325" w:rsidRPr="00B6274C" w:rsidRDefault="004A2E96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Lucida Sans Unicode" w:hAnsi="Times New Roman" w:cs="Tahoma"/>
                <w:sz w:val="26"/>
                <w:szCs w:val="26"/>
              </w:rPr>
              <w:t>-</w:t>
            </w:r>
            <w:r w:rsidR="004A0AA5">
              <w:rPr>
                <w:rFonts w:ascii="Times New Roman" w:eastAsia="Lucida Sans Unicode" w:hAnsi="Times New Roman" w:cs="Tahoma"/>
                <w:sz w:val="26"/>
                <w:szCs w:val="26"/>
              </w:rPr>
              <w:t>21041,0</w:t>
            </w:r>
          </w:p>
        </w:tc>
        <w:tc>
          <w:tcPr>
            <w:tcW w:w="2375" w:type="dxa"/>
            <w:shd w:val="clear" w:color="auto" w:fill="auto"/>
          </w:tcPr>
          <w:p w:rsidR="00EB7325" w:rsidRPr="00B6274C" w:rsidRDefault="00490964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Водный фонд</w:t>
            </w:r>
          </w:p>
        </w:tc>
      </w:tr>
      <w:tr w:rsidR="00B6274C" w:rsidRPr="00B6274C" w:rsidTr="006C08D6">
        <w:tc>
          <w:tcPr>
            <w:tcW w:w="713" w:type="dxa"/>
            <w:shd w:val="clear" w:color="auto" w:fill="auto"/>
          </w:tcPr>
          <w:p w:rsidR="00EB7325" w:rsidRDefault="00EB732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FD71C2" w:rsidRPr="00B6274C" w:rsidRDefault="00FD71C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 6</w:t>
            </w:r>
          </w:p>
        </w:tc>
        <w:tc>
          <w:tcPr>
            <w:tcW w:w="2372" w:type="dxa"/>
            <w:shd w:val="clear" w:color="auto" w:fill="auto"/>
          </w:tcPr>
          <w:p w:rsidR="005D5C36" w:rsidRDefault="005D5C36" w:rsidP="004A0AA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56:21:2201002</w:t>
            </w:r>
          </w:p>
          <w:p w:rsidR="00EB7325" w:rsidRDefault="004A0AA5" w:rsidP="004A0AA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56:21:2211004:106</w:t>
            </w:r>
          </w:p>
          <w:p w:rsidR="005D5C36" w:rsidRPr="00B6274C" w:rsidRDefault="005D5C36" w:rsidP="005D5C3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56:21:2211004:27</w:t>
            </w:r>
          </w:p>
        </w:tc>
        <w:tc>
          <w:tcPr>
            <w:tcW w:w="2126" w:type="dxa"/>
            <w:shd w:val="clear" w:color="auto" w:fill="auto"/>
          </w:tcPr>
          <w:p w:rsidR="005D5C36" w:rsidRDefault="005D5C36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Пашня с/х </w:t>
            </w:r>
          </w:p>
          <w:p w:rsidR="005D5C36" w:rsidRDefault="005D5C36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производство</w:t>
            </w:r>
          </w:p>
          <w:p w:rsidR="005D5C36" w:rsidRPr="00B6274C" w:rsidRDefault="005D5C36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хранение</w:t>
            </w:r>
          </w:p>
        </w:tc>
        <w:tc>
          <w:tcPr>
            <w:tcW w:w="1560" w:type="dxa"/>
            <w:shd w:val="clear" w:color="auto" w:fill="auto"/>
          </w:tcPr>
          <w:p w:rsidR="00EB7325" w:rsidRDefault="004A0AA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с/х</w:t>
            </w:r>
          </w:p>
          <w:p w:rsidR="004A0AA5" w:rsidRPr="00B6274C" w:rsidRDefault="004A0AA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B7325" w:rsidRPr="00B6274C" w:rsidRDefault="00FD71C2" w:rsidP="005942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2577</w:t>
            </w:r>
            <w:r w:rsidR="005942A3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9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,0</w:t>
            </w:r>
          </w:p>
        </w:tc>
        <w:tc>
          <w:tcPr>
            <w:tcW w:w="2375" w:type="dxa"/>
            <w:shd w:val="clear" w:color="auto" w:fill="auto"/>
          </w:tcPr>
          <w:p w:rsidR="00EB7325" w:rsidRPr="00B6274C" w:rsidRDefault="004A0AA5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FD71C2" w:rsidRPr="00B6274C" w:rsidTr="006C08D6">
        <w:tc>
          <w:tcPr>
            <w:tcW w:w="713" w:type="dxa"/>
            <w:shd w:val="clear" w:color="auto" w:fill="auto"/>
          </w:tcPr>
          <w:p w:rsidR="00FD71C2" w:rsidRDefault="00FD71C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 7</w:t>
            </w:r>
          </w:p>
        </w:tc>
        <w:tc>
          <w:tcPr>
            <w:tcW w:w="2372" w:type="dxa"/>
            <w:shd w:val="clear" w:color="auto" w:fill="auto"/>
          </w:tcPr>
          <w:p w:rsidR="00FD71C2" w:rsidRDefault="00FD71C2" w:rsidP="00FD71C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56:21:2211004:25</w:t>
            </w:r>
          </w:p>
          <w:p w:rsidR="008649D3" w:rsidRDefault="008649D3" w:rsidP="00FD71C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FD71C2" w:rsidRDefault="00FD71C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с/х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угодия</w:t>
            </w:r>
            <w:proofErr w:type="spellEnd"/>
          </w:p>
          <w:p w:rsidR="005D5C36" w:rsidRPr="00B6274C" w:rsidRDefault="005D5C36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1 пояс скважин</w:t>
            </w:r>
          </w:p>
        </w:tc>
        <w:tc>
          <w:tcPr>
            <w:tcW w:w="1560" w:type="dxa"/>
            <w:shd w:val="clear" w:color="auto" w:fill="auto"/>
          </w:tcPr>
          <w:p w:rsidR="00FD71C2" w:rsidRDefault="00FD71C2" w:rsidP="00FD71C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с/х</w:t>
            </w:r>
          </w:p>
          <w:p w:rsidR="00FD71C2" w:rsidRDefault="00FD71C2" w:rsidP="00FD71C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D71C2" w:rsidRDefault="00FD71C2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2852</w:t>
            </w:r>
            <w:r w:rsidR="005D5C36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,0</w:t>
            </w:r>
          </w:p>
        </w:tc>
        <w:tc>
          <w:tcPr>
            <w:tcW w:w="2375" w:type="dxa"/>
            <w:shd w:val="clear" w:color="auto" w:fill="auto"/>
          </w:tcPr>
          <w:p w:rsidR="00FD71C2" w:rsidRDefault="00FD71C2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FD71C2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56:21:2211004:113, 56:21:2211004:101</w:t>
            </w:r>
          </w:p>
        </w:tc>
        <w:tc>
          <w:tcPr>
            <w:tcW w:w="2126" w:type="dxa"/>
            <w:shd w:val="clear" w:color="auto" w:fill="auto"/>
          </w:tcPr>
          <w:p w:rsidR="000244D7" w:rsidRDefault="000244D7" w:rsidP="000244D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Пашня с/х </w:t>
            </w:r>
          </w:p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60" w:type="dxa"/>
            <w:shd w:val="clear" w:color="auto" w:fill="auto"/>
          </w:tcPr>
          <w:p w:rsidR="000244D7" w:rsidRDefault="000244D7" w:rsidP="000244D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с/х</w:t>
            </w:r>
          </w:p>
          <w:p w:rsidR="000244D7" w:rsidRDefault="000244D7" w:rsidP="000244D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Default="000244D7" w:rsidP="00FD71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498800,0</w:t>
            </w:r>
          </w:p>
        </w:tc>
        <w:tc>
          <w:tcPr>
            <w:tcW w:w="2375" w:type="dxa"/>
            <w:shd w:val="clear" w:color="auto" w:fill="auto"/>
          </w:tcPr>
          <w:p w:rsidR="000244D7" w:rsidRDefault="000244D7" w:rsidP="000C6F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0244D7" w:rsidRPr="00B6274C" w:rsidRDefault="000244D7" w:rsidP="008649D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Границы с. Мазуровка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8649D3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color w:val="C00000"/>
                <w:sz w:val="26"/>
                <w:szCs w:val="26"/>
                <w:lang w:eastAsia="ar-SA"/>
              </w:rPr>
            </w:pP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 8</w:t>
            </w:r>
          </w:p>
        </w:tc>
        <w:tc>
          <w:tcPr>
            <w:tcW w:w="2372" w:type="dxa"/>
            <w:shd w:val="clear" w:color="auto" w:fill="auto"/>
          </w:tcPr>
          <w:p w:rsidR="000244D7" w:rsidRDefault="000244D7" w:rsidP="008649D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56:21:2202001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244D7" w:rsidRPr="00B6274C" w:rsidRDefault="000244D7" w:rsidP="008649D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сенокошение</w:t>
            </w: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-104000,0</w:t>
            </w:r>
          </w:p>
        </w:tc>
        <w:tc>
          <w:tcPr>
            <w:tcW w:w="2375" w:type="dxa"/>
            <w:shd w:val="clear" w:color="auto" w:fill="auto"/>
          </w:tcPr>
          <w:p w:rsidR="000244D7" w:rsidRDefault="000244D7" w:rsidP="008649D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Сельхозназначения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 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  9</w:t>
            </w:r>
          </w:p>
        </w:tc>
        <w:tc>
          <w:tcPr>
            <w:tcW w:w="2372" w:type="dxa"/>
            <w:shd w:val="clear" w:color="auto" w:fill="auto"/>
          </w:tcPr>
          <w:p w:rsidR="000244D7" w:rsidRDefault="000244D7" w:rsidP="006367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Default="000244D7" w:rsidP="006367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56:21:2207001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растительность</w:t>
            </w:r>
          </w:p>
        </w:tc>
        <w:tc>
          <w:tcPr>
            <w:tcW w:w="1560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Default="000244D7" w:rsidP="00BF4DB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с/х</w:t>
            </w:r>
          </w:p>
          <w:p w:rsidR="000244D7" w:rsidRPr="00B6274C" w:rsidRDefault="000244D7" w:rsidP="00BF4DB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</w:p>
          <w:p w:rsidR="000244D7" w:rsidRPr="00B6274C" w:rsidRDefault="000244D7" w:rsidP="00BF4DB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 xml:space="preserve">  4822,0</w:t>
            </w:r>
          </w:p>
        </w:tc>
        <w:tc>
          <w:tcPr>
            <w:tcW w:w="2375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6C08D6" w:rsidRDefault="006C08D6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Границы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хут.Красная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Поляна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F521F4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b/>
                <w:color w:val="C00000"/>
                <w:sz w:val="26"/>
                <w:szCs w:val="26"/>
              </w:rPr>
            </w:pP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10</w:t>
            </w:r>
          </w:p>
        </w:tc>
        <w:tc>
          <w:tcPr>
            <w:tcW w:w="2372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56:21:050100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56::21:0504001</w:t>
            </w:r>
          </w:p>
        </w:tc>
        <w:tc>
          <w:tcPr>
            <w:tcW w:w="2126" w:type="dxa"/>
            <w:shd w:val="clear" w:color="auto" w:fill="auto"/>
          </w:tcPr>
          <w:p w:rsidR="000244D7" w:rsidRDefault="000244D7" w:rsidP="00F521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с\х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угодия</w:t>
            </w:r>
            <w:proofErr w:type="spellEnd"/>
          </w:p>
          <w:p w:rsidR="000244D7" w:rsidRDefault="000244D7" w:rsidP="00F521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Ж-1, ТОП и часть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неиспольз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</w:t>
            </w:r>
          </w:p>
          <w:p w:rsidR="000244D7" w:rsidRPr="00B6274C" w:rsidRDefault="000244D7" w:rsidP="00F521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Горный с/с</w:t>
            </w:r>
          </w:p>
        </w:tc>
        <w:tc>
          <w:tcPr>
            <w:tcW w:w="1560" w:type="dxa"/>
            <w:shd w:val="clear" w:color="auto" w:fill="auto"/>
          </w:tcPr>
          <w:p w:rsidR="000244D7" w:rsidRDefault="000244D7" w:rsidP="00F521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с/х</w:t>
            </w:r>
          </w:p>
          <w:p w:rsidR="000244D7" w:rsidRPr="00B6274C" w:rsidRDefault="000244D7" w:rsidP="00F521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B6274C" w:rsidRDefault="000244D7" w:rsidP="00E85E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62800,0</w:t>
            </w: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F521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населенный пункт 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Границы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хут.Панкратовский</w:t>
            </w:r>
            <w:proofErr w:type="spellEnd"/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F521F4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b/>
                <w:bCs/>
                <w:color w:val="C00000"/>
                <w:kern w:val="1"/>
                <w:sz w:val="26"/>
                <w:szCs w:val="26"/>
              </w:rPr>
            </w:pPr>
          </w:p>
        </w:tc>
        <w:tc>
          <w:tcPr>
            <w:tcW w:w="2375" w:type="dxa"/>
            <w:shd w:val="clear" w:color="auto" w:fill="auto"/>
          </w:tcPr>
          <w:p w:rsidR="000244D7" w:rsidRPr="00F521F4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color w:val="C00000"/>
                <w:sz w:val="26"/>
                <w:szCs w:val="26"/>
                <w:lang w:eastAsia="ar-SA"/>
              </w:rPr>
            </w:pP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11</w:t>
            </w:r>
          </w:p>
        </w:tc>
        <w:tc>
          <w:tcPr>
            <w:tcW w:w="2372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Default="000244D7" w:rsidP="002E7C3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56:21:2214001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растительность 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древесная</w:t>
            </w:r>
          </w:p>
        </w:tc>
        <w:tc>
          <w:tcPr>
            <w:tcW w:w="1560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природно-ландшафтная рекреация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 xml:space="preserve">  3105,0</w:t>
            </w:r>
          </w:p>
        </w:tc>
        <w:tc>
          <w:tcPr>
            <w:tcW w:w="2375" w:type="dxa"/>
            <w:shd w:val="clear" w:color="auto" w:fill="auto"/>
          </w:tcPr>
          <w:p w:rsidR="000244D7" w:rsidRDefault="000244D7" w:rsidP="007171FA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Pr="00B6274C" w:rsidRDefault="000244D7" w:rsidP="007171FA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0244D7" w:rsidRDefault="000244D7" w:rsidP="002E7C3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Границы с. Приютово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</w:p>
        </w:tc>
        <w:tc>
          <w:tcPr>
            <w:tcW w:w="2375" w:type="dxa"/>
            <w:shd w:val="clear" w:color="auto" w:fill="auto"/>
          </w:tcPr>
          <w:p w:rsidR="000244D7" w:rsidRDefault="000244D7" w:rsidP="007171FA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F319E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56:21:2204001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244D7" w:rsidRDefault="000244D7" w:rsidP="00F319E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растительность </w:t>
            </w:r>
          </w:p>
          <w:p w:rsidR="000244D7" w:rsidRDefault="000244D7" w:rsidP="00F319E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древесная</w:t>
            </w:r>
          </w:p>
          <w:p w:rsidR="000244D7" w:rsidRPr="00B6274C" w:rsidRDefault="000244D7" w:rsidP="00F319E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русло реки</w:t>
            </w:r>
          </w:p>
        </w:tc>
        <w:tc>
          <w:tcPr>
            <w:tcW w:w="1560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населенный 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пункт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-27851,0</w:t>
            </w: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природно-ландшафтная рекреация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56:21:2210001:245</w:t>
            </w: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пастбище, сенокошение</w:t>
            </w:r>
          </w:p>
        </w:tc>
        <w:tc>
          <w:tcPr>
            <w:tcW w:w="1560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сельхоз-назначения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B6274C" w:rsidRDefault="000244D7" w:rsidP="00222D5E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374800,0</w:t>
            </w: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56:21:2210001:245</w:t>
            </w:r>
          </w:p>
        </w:tc>
        <w:tc>
          <w:tcPr>
            <w:tcW w:w="2126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пастбище, сенокошение</w:t>
            </w:r>
          </w:p>
        </w:tc>
        <w:tc>
          <w:tcPr>
            <w:tcW w:w="1560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сельхоз-назначения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124978,0</w:t>
            </w: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F07D82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56:21:2210001:248</w:t>
            </w:r>
          </w:p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F07D82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56:21:2210001: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270</w:t>
            </w:r>
          </w:p>
        </w:tc>
        <w:tc>
          <w:tcPr>
            <w:tcW w:w="2126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пастбище, сенокошение</w:t>
            </w:r>
          </w:p>
        </w:tc>
        <w:tc>
          <w:tcPr>
            <w:tcW w:w="1560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сельхоз-назначения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594700,0</w:t>
            </w: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451789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56:21:2214003:218</w:t>
            </w:r>
          </w:p>
          <w:p w:rsidR="000244D7" w:rsidRDefault="000244D7" w:rsidP="00810C7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пастбище, сенокошение</w:t>
            </w:r>
          </w:p>
        </w:tc>
        <w:tc>
          <w:tcPr>
            <w:tcW w:w="1560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сельхоз-назначения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330160,0</w:t>
            </w: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451789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F07D82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56:21:2210001</w:t>
            </w:r>
          </w:p>
        </w:tc>
        <w:tc>
          <w:tcPr>
            <w:tcW w:w="2126" w:type="dxa"/>
            <w:shd w:val="clear" w:color="auto" w:fill="auto"/>
          </w:tcPr>
          <w:p w:rsidR="000244D7" w:rsidRDefault="000244D7" w:rsidP="000C6F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пастбище, сенокошение</w:t>
            </w:r>
          </w:p>
        </w:tc>
        <w:tc>
          <w:tcPr>
            <w:tcW w:w="1560" w:type="dxa"/>
            <w:shd w:val="clear" w:color="auto" w:fill="auto"/>
          </w:tcPr>
          <w:p w:rsidR="000244D7" w:rsidRPr="00B6274C" w:rsidRDefault="000244D7" w:rsidP="000C6F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сельхоз-назначения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390862,0</w:t>
            </w:r>
          </w:p>
        </w:tc>
        <w:tc>
          <w:tcPr>
            <w:tcW w:w="2375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0244D7" w:rsidRDefault="000244D7" w:rsidP="00451789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Границы п. Разъезд 17 км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AD09A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56:21:2214005</w:t>
            </w:r>
          </w:p>
          <w:p w:rsidR="000244D7" w:rsidRDefault="000244D7" w:rsidP="00AD09A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244D7" w:rsidRDefault="000244D7" w:rsidP="00E8291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растительность </w:t>
            </w:r>
          </w:p>
          <w:p w:rsidR="000244D7" w:rsidRDefault="000244D7" w:rsidP="00E8291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древесная</w:t>
            </w:r>
          </w:p>
          <w:p w:rsidR="000244D7" w:rsidRDefault="000244D7" w:rsidP="00E8291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русло реки</w:t>
            </w:r>
          </w:p>
        </w:tc>
        <w:tc>
          <w:tcPr>
            <w:tcW w:w="1560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сельхоз-назначения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8500,0</w:t>
            </w:r>
          </w:p>
        </w:tc>
        <w:tc>
          <w:tcPr>
            <w:tcW w:w="2375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Default="000244D7" w:rsidP="00AD09A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56:21:2210001:245</w:t>
            </w:r>
          </w:p>
        </w:tc>
        <w:tc>
          <w:tcPr>
            <w:tcW w:w="2126" w:type="dxa"/>
            <w:shd w:val="clear" w:color="auto" w:fill="auto"/>
          </w:tcPr>
          <w:p w:rsidR="000244D7" w:rsidRDefault="000244D7" w:rsidP="0007120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растительность </w:t>
            </w:r>
          </w:p>
          <w:p w:rsidR="000244D7" w:rsidRDefault="000244D7" w:rsidP="0007120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древесная</w:t>
            </w:r>
          </w:p>
          <w:p w:rsidR="000244D7" w:rsidRDefault="000244D7" w:rsidP="0007120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русло реки</w:t>
            </w:r>
          </w:p>
        </w:tc>
        <w:tc>
          <w:tcPr>
            <w:tcW w:w="1560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сельхоз-назначения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>
              <w:rPr>
                <w:rFonts w:ascii="Times New Roman" w:eastAsia="Lucida Sans Unicode" w:hAnsi="Times New Roman" w:cs="Tahoma"/>
                <w:sz w:val="26"/>
                <w:szCs w:val="26"/>
              </w:rPr>
              <w:t>27300,0</w:t>
            </w:r>
          </w:p>
        </w:tc>
        <w:tc>
          <w:tcPr>
            <w:tcW w:w="2375" w:type="dxa"/>
            <w:shd w:val="clear" w:color="auto" w:fill="auto"/>
          </w:tcPr>
          <w:p w:rsidR="000244D7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Населенный пункт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  <w:r w:rsidRPr="00B6274C">
              <w:rPr>
                <w:rFonts w:ascii="Times New Roman" w:eastAsia="Lucida Sans Unicode" w:hAnsi="Times New Roman" w:cs="Tahoma"/>
                <w:sz w:val="26"/>
                <w:szCs w:val="26"/>
              </w:rPr>
              <w:t>ИТОГО: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884AE0" w:rsidRDefault="006C08D6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b/>
                <w:bCs/>
                <w:kern w:val="1"/>
                <w:sz w:val="26"/>
                <w:szCs w:val="26"/>
              </w:rPr>
            </w:pPr>
            <w:r w:rsidRPr="006C08D6">
              <w:rPr>
                <w:rFonts w:ascii="Times New Roman" w:eastAsia="Lucida Sans Unicode" w:hAnsi="Times New Roman" w:cs="Tahoma"/>
                <w:b/>
                <w:bCs/>
                <w:kern w:val="1"/>
                <w:sz w:val="26"/>
                <w:szCs w:val="26"/>
              </w:rPr>
              <w:t xml:space="preserve">- </w:t>
            </w:r>
            <w:r>
              <w:rPr>
                <w:rFonts w:ascii="Times New Roman" w:eastAsia="Lucida Sans Unicode" w:hAnsi="Times New Roman" w:cs="Tahoma"/>
                <w:b/>
                <w:bCs/>
                <w:kern w:val="1"/>
                <w:sz w:val="26"/>
                <w:szCs w:val="26"/>
              </w:rPr>
              <w:t>289937,0</w:t>
            </w: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из населен. пункта</w:t>
            </w:r>
          </w:p>
        </w:tc>
      </w:tr>
      <w:tr w:rsidR="000244D7" w:rsidRPr="00B6274C" w:rsidTr="006C08D6">
        <w:tc>
          <w:tcPr>
            <w:tcW w:w="713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72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Lucida Sans Unicode" w:hAnsi="Times New Roman" w:cs="Tahoma"/>
                <w:sz w:val="26"/>
                <w:szCs w:val="26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244D7" w:rsidRPr="00884AE0" w:rsidRDefault="000244D7" w:rsidP="006C08D6">
            <w:pPr>
              <w:spacing w:after="0" w:line="240" w:lineRule="auto"/>
              <w:rPr>
                <w:rFonts w:ascii="Times New Roman" w:eastAsia="Lucida Sans Unicode" w:hAnsi="Times New Roman" w:cs="Tahoma"/>
                <w:b/>
                <w:bCs/>
                <w:kern w:val="1"/>
                <w:sz w:val="26"/>
                <w:szCs w:val="26"/>
              </w:rPr>
            </w:pPr>
            <w:r w:rsidRPr="00884AE0">
              <w:rPr>
                <w:rFonts w:ascii="Times New Roman" w:eastAsia="Lucida Sans Unicode" w:hAnsi="Times New Roman" w:cs="Tahoma"/>
                <w:b/>
                <w:bCs/>
                <w:kern w:val="1"/>
                <w:sz w:val="26"/>
                <w:szCs w:val="26"/>
              </w:rPr>
              <w:t>+</w:t>
            </w:r>
            <w:r w:rsidR="006C08D6">
              <w:rPr>
                <w:rFonts w:ascii="Times New Roman" w:eastAsia="Lucida Sans Unicode" w:hAnsi="Times New Roman" w:cs="Tahoma"/>
                <w:b/>
                <w:bCs/>
                <w:kern w:val="1"/>
                <w:sz w:val="26"/>
                <w:szCs w:val="26"/>
              </w:rPr>
              <w:t>2449458,0</w:t>
            </w:r>
          </w:p>
        </w:tc>
        <w:tc>
          <w:tcPr>
            <w:tcW w:w="2375" w:type="dxa"/>
            <w:shd w:val="clear" w:color="auto" w:fill="auto"/>
          </w:tcPr>
          <w:p w:rsidR="000244D7" w:rsidRPr="00B6274C" w:rsidRDefault="000244D7" w:rsidP="00B6274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B6274C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 населенный пункт</w:t>
            </w:r>
          </w:p>
        </w:tc>
      </w:tr>
    </w:tbl>
    <w:p w:rsidR="00F87392" w:rsidRPr="005D1124" w:rsidRDefault="004D6FDA" w:rsidP="004D6FDA">
      <w:pPr>
        <w:pStyle w:val="af3"/>
        <w:ind w:firstLine="0"/>
        <w:rPr>
          <w:rFonts w:eastAsia="Lucida Sans Unicode"/>
          <w:kern w:val="1"/>
          <w:sz w:val="26"/>
          <w:szCs w:val="26"/>
          <w:lang w:val="ru-RU"/>
        </w:rPr>
      </w:pPr>
      <w:r>
        <w:rPr>
          <w:rFonts w:eastAsia="Lucida Sans Unicode"/>
          <w:kern w:val="1"/>
          <w:lang w:val="ru-RU"/>
        </w:rPr>
        <w:t xml:space="preserve">     </w:t>
      </w:r>
      <w:r w:rsidR="003C2179" w:rsidRPr="00445284">
        <w:rPr>
          <w:rFonts w:eastAsia="Lucida Sans Unicode"/>
          <w:kern w:val="1"/>
          <w:lang w:val="ru-RU"/>
        </w:rPr>
        <w:t xml:space="preserve"> </w:t>
      </w:r>
      <w:r w:rsidR="008A5CE1" w:rsidRPr="005D1124">
        <w:rPr>
          <w:rFonts w:eastAsia="Lucida Sans Unicode"/>
          <w:kern w:val="1"/>
          <w:sz w:val="26"/>
          <w:szCs w:val="26"/>
          <w:lang w:val="ru-RU"/>
        </w:rPr>
        <w:t>Таким образом, площадь на</w:t>
      </w:r>
      <w:r w:rsidR="00E3229B" w:rsidRPr="005D1124">
        <w:rPr>
          <w:rFonts w:eastAsia="Lucida Sans Unicode"/>
          <w:kern w:val="1"/>
          <w:sz w:val="26"/>
          <w:szCs w:val="26"/>
          <w:lang w:val="ru-RU"/>
        </w:rPr>
        <w:t>селенн</w:t>
      </w:r>
      <w:r w:rsidR="006C08D6" w:rsidRPr="005D1124">
        <w:rPr>
          <w:rFonts w:eastAsia="Lucida Sans Unicode"/>
          <w:kern w:val="1"/>
          <w:sz w:val="26"/>
          <w:szCs w:val="26"/>
          <w:lang w:val="ru-RU"/>
        </w:rPr>
        <w:t>ых</w:t>
      </w:r>
      <w:r w:rsidR="00E3229B" w:rsidRPr="005D1124">
        <w:rPr>
          <w:rFonts w:eastAsia="Lucida Sans Unicode"/>
          <w:kern w:val="1"/>
          <w:sz w:val="26"/>
          <w:szCs w:val="26"/>
          <w:lang w:val="ru-RU"/>
        </w:rPr>
        <w:t xml:space="preserve"> пункт</w:t>
      </w:r>
      <w:r w:rsidR="006C08D6" w:rsidRPr="005D1124">
        <w:rPr>
          <w:rFonts w:eastAsia="Lucida Sans Unicode"/>
          <w:kern w:val="1"/>
          <w:sz w:val="26"/>
          <w:szCs w:val="26"/>
          <w:lang w:val="ru-RU"/>
        </w:rPr>
        <w:t>ов</w:t>
      </w:r>
      <w:r w:rsidR="00E3229B" w:rsidRPr="005D1124">
        <w:rPr>
          <w:rFonts w:eastAsia="Lucida Sans Unicode"/>
          <w:kern w:val="1"/>
          <w:sz w:val="26"/>
          <w:szCs w:val="26"/>
          <w:lang w:val="ru-RU"/>
        </w:rPr>
        <w:t xml:space="preserve">  </w:t>
      </w:r>
      <w:r w:rsidR="005D1124" w:rsidRPr="005D1124">
        <w:rPr>
          <w:rFonts w:eastAsia="Lucida Sans Unicode"/>
          <w:kern w:val="1"/>
          <w:sz w:val="26"/>
          <w:szCs w:val="26"/>
          <w:lang w:val="ru-RU"/>
        </w:rPr>
        <w:t>Сергиевского поселения</w:t>
      </w:r>
      <w:r w:rsidR="00E3229B" w:rsidRPr="005D1124">
        <w:rPr>
          <w:rFonts w:eastAsia="Lucida Sans Unicode"/>
          <w:kern w:val="1"/>
          <w:sz w:val="26"/>
          <w:szCs w:val="26"/>
          <w:lang w:val="ru-RU"/>
        </w:rPr>
        <w:t xml:space="preserve"> </w:t>
      </w:r>
      <w:r w:rsidR="008A5CE1" w:rsidRPr="005D1124">
        <w:rPr>
          <w:rFonts w:eastAsia="Lucida Sans Unicode"/>
          <w:kern w:val="1"/>
          <w:sz w:val="26"/>
          <w:szCs w:val="26"/>
          <w:lang w:val="ru-RU"/>
        </w:rPr>
        <w:t xml:space="preserve">границами планируется уменьшить на </w:t>
      </w:r>
      <w:r w:rsidR="005D1124" w:rsidRPr="005D1124">
        <w:rPr>
          <w:rFonts w:eastAsia="Lucida Sans Unicode"/>
          <w:kern w:val="1"/>
          <w:sz w:val="26"/>
          <w:szCs w:val="26"/>
          <w:lang w:val="ru-RU"/>
        </w:rPr>
        <w:t>29,0</w:t>
      </w:r>
      <w:r w:rsidR="00A07AE6" w:rsidRPr="005D1124">
        <w:rPr>
          <w:rFonts w:eastAsia="Lucida Sans Unicode"/>
          <w:kern w:val="1"/>
          <w:sz w:val="26"/>
          <w:szCs w:val="26"/>
          <w:lang w:val="ru-RU"/>
        </w:rPr>
        <w:t xml:space="preserve"> </w:t>
      </w:r>
      <w:r w:rsidR="00E3229B" w:rsidRPr="005D1124">
        <w:rPr>
          <w:rFonts w:eastAsia="Lucida Sans Unicode"/>
          <w:kern w:val="1"/>
          <w:sz w:val="26"/>
          <w:szCs w:val="26"/>
          <w:lang w:val="ru-RU"/>
        </w:rPr>
        <w:t xml:space="preserve">га </w:t>
      </w:r>
      <w:r w:rsidR="008A5CE1" w:rsidRPr="005D1124">
        <w:rPr>
          <w:rFonts w:eastAsia="Lucida Sans Unicode"/>
          <w:kern w:val="1"/>
          <w:sz w:val="26"/>
          <w:szCs w:val="26"/>
          <w:lang w:val="ru-RU"/>
        </w:rPr>
        <w:t xml:space="preserve">и увеличить на </w:t>
      </w:r>
      <w:r w:rsidR="005D1124" w:rsidRPr="005D1124">
        <w:rPr>
          <w:rFonts w:eastAsia="Lucida Sans Unicode"/>
          <w:kern w:val="1"/>
          <w:sz w:val="26"/>
          <w:szCs w:val="26"/>
          <w:lang w:val="ru-RU"/>
        </w:rPr>
        <w:t>245,0</w:t>
      </w:r>
      <w:r w:rsidR="00D5113C">
        <w:rPr>
          <w:rFonts w:eastAsia="Lucida Sans Unicode"/>
          <w:kern w:val="1"/>
          <w:sz w:val="26"/>
          <w:szCs w:val="26"/>
          <w:lang w:val="ru-RU"/>
        </w:rPr>
        <w:t xml:space="preserve"> </w:t>
      </w:r>
      <w:r w:rsidR="005D1124" w:rsidRPr="005D1124">
        <w:rPr>
          <w:rFonts w:eastAsia="Lucida Sans Unicode"/>
          <w:kern w:val="1"/>
          <w:sz w:val="26"/>
          <w:szCs w:val="26"/>
          <w:lang w:val="ru-RU"/>
        </w:rPr>
        <w:t xml:space="preserve">га. </w:t>
      </w:r>
    </w:p>
    <w:p w:rsidR="00DF1870" w:rsidRDefault="002F083D" w:rsidP="008A5CE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F083D">
        <w:rPr>
          <w:rFonts w:ascii="Times New Roman" w:hAnsi="Times New Roman"/>
          <w:sz w:val="26"/>
          <w:szCs w:val="26"/>
        </w:rPr>
        <w:t xml:space="preserve">     </w:t>
      </w:r>
      <w:r w:rsidR="00D55D45">
        <w:rPr>
          <w:rFonts w:ascii="Times New Roman" w:hAnsi="Times New Roman"/>
          <w:sz w:val="26"/>
          <w:szCs w:val="26"/>
        </w:rPr>
        <w:t xml:space="preserve">  </w:t>
      </w:r>
      <w:r w:rsidR="003C2179">
        <w:rPr>
          <w:rFonts w:ascii="Times New Roman" w:hAnsi="Times New Roman"/>
          <w:sz w:val="26"/>
          <w:szCs w:val="26"/>
        </w:rPr>
        <w:t xml:space="preserve"> </w:t>
      </w:r>
      <w:r w:rsidRPr="002F083D">
        <w:rPr>
          <w:rFonts w:ascii="Times New Roman" w:hAnsi="Times New Roman"/>
          <w:sz w:val="26"/>
          <w:szCs w:val="26"/>
        </w:rPr>
        <w:t>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  <w:r w:rsidR="0046739E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буд</w:t>
      </w:r>
      <w:r w:rsidR="00E3229B">
        <w:rPr>
          <w:rFonts w:ascii="Times New Roman" w:hAnsi="Times New Roman"/>
          <w:sz w:val="26"/>
          <w:szCs w:val="26"/>
        </w:rPr>
        <w:t>ет представлен</w:t>
      </w:r>
      <w:r w:rsidR="00D55D45">
        <w:rPr>
          <w:rFonts w:ascii="Times New Roman" w:hAnsi="Times New Roman"/>
          <w:sz w:val="26"/>
          <w:szCs w:val="26"/>
        </w:rPr>
        <w:t xml:space="preserve"> приложением к </w:t>
      </w:r>
      <w:r w:rsidR="009C70B7">
        <w:rPr>
          <w:rFonts w:ascii="Times New Roman" w:hAnsi="Times New Roman"/>
          <w:sz w:val="26"/>
          <w:szCs w:val="26"/>
        </w:rPr>
        <w:t>Правилам землепользования и застройки</w:t>
      </w:r>
      <w:r>
        <w:rPr>
          <w:rFonts w:ascii="Times New Roman" w:hAnsi="Times New Roman"/>
          <w:sz w:val="26"/>
          <w:szCs w:val="26"/>
        </w:rPr>
        <w:t xml:space="preserve"> </w:t>
      </w:r>
      <w:r w:rsidR="00D55D45">
        <w:rPr>
          <w:rFonts w:ascii="Times New Roman" w:hAnsi="Times New Roman"/>
          <w:sz w:val="26"/>
          <w:szCs w:val="26"/>
        </w:rPr>
        <w:t xml:space="preserve">после проведения </w:t>
      </w:r>
      <w:r w:rsidR="009F7AD2">
        <w:rPr>
          <w:rFonts w:ascii="Times New Roman" w:hAnsi="Times New Roman"/>
          <w:sz w:val="26"/>
          <w:szCs w:val="26"/>
        </w:rPr>
        <w:t xml:space="preserve">соответствующих </w:t>
      </w:r>
      <w:r w:rsidR="00D55D45">
        <w:rPr>
          <w:rFonts w:ascii="Times New Roman" w:hAnsi="Times New Roman"/>
          <w:sz w:val="26"/>
          <w:szCs w:val="26"/>
        </w:rPr>
        <w:t xml:space="preserve">согласований планируемых границ </w:t>
      </w:r>
      <w:r w:rsidR="009F7AD2">
        <w:rPr>
          <w:rFonts w:ascii="Times New Roman" w:hAnsi="Times New Roman"/>
          <w:sz w:val="26"/>
          <w:szCs w:val="26"/>
        </w:rPr>
        <w:t xml:space="preserve">населенного пункта </w:t>
      </w:r>
      <w:r w:rsidR="00D55D45">
        <w:rPr>
          <w:rFonts w:ascii="Times New Roman" w:hAnsi="Times New Roman"/>
          <w:sz w:val="26"/>
          <w:szCs w:val="26"/>
        </w:rPr>
        <w:t xml:space="preserve">администрацией </w:t>
      </w:r>
      <w:r w:rsidR="009C70B7">
        <w:rPr>
          <w:rFonts w:ascii="Times New Roman" w:hAnsi="Times New Roman"/>
          <w:sz w:val="26"/>
          <w:szCs w:val="26"/>
        </w:rPr>
        <w:t>Сергиевского</w:t>
      </w:r>
      <w:r w:rsidR="00D55D45">
        <w:rPr>
          <w:rFonts w:ascii="Times New Roman" w:hAnsi="Times New Roman"/>
          <w:sz w:val="26"/>
          <w:szCs w:val="26"/>
        </w:rPr>
        <w:t xml:space="preserve"> сельсовета.</w:t>
      </w:r>
    </w:p>
    <w:p w:rsidR="00D55D45" w:rsidRPr="002F083D" w:rsidRDefault="00D55D45" w:rsidP="008A5CE1">
      <w:pPr>
        <w:spacing w:after="0" w:line="240" w:lineRule="auto"/>
        <w:jc w:val="both"/>
        <w:rPr>
          <w:rFonts w:ascii="Times New Roman" w:eastAsia="Lucida Sans Unicode" w:hAnsi="Times New Roman"/>
          <w:bCs/>
          <w:kern w:val="1"/>
          <w:sz w:val="26"/>
          <w:szCs w:val="26"/>
        </w:rPr>
      </w:pPr>
    </w:p>
    <w:p w:rsidR="00494F2E" w:rsidRDefault="00494F2E" w:rsidP="00494F2E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89" w:name="_Toc517097888"/>
      <w:r w:rsidRPr="00C435BA">
        <w:rPr>
          <w:rFonts w:ascii="Times New Roman" w:hAnsi="Times New Roman"/>
          <w:color w:val="auto"/>
          <w:sz w:val="26"/>
          <w:szCs w:val="26"/>
        </w:rPr>
        <w:t xml:space="preserve">Глава </w:t>
      </w:r>
      <w:r>
        <w:rPr>
          <w:rFonts w:ascii="Times New Roman" w:hAnsi="Times New Roman"/>
          <w:color w:val="auto"/>
          <w:sz w:val="26"/>
          <w:szCs w:val="26"/>
        </w:rPr>
        <w:t>8</w:t>
      </w:r>
      <w:r w:rsidRPr="00C435BA">
        <w:rPr>
          <w:rFonts w:ascii="Times New Roman" w:hAnsi="Times New Roman"/>
          <w:color w:val="auto"/>
          <w:sz w:val="26"/>
          <w:szCs w:val="26"/>
        </w:rPr>
        <w:t xml:space="preserve">.  </w:t>
      </w:r>
      <w:r>
        <w:rPr>
          <w:rFonts w:ascii="Times New Roman" w:hAnsi="Times New Roman"/>
          <w:color w:val="auto"/>
          <w:sz w:val="26"/>
          <w:szCs w:val="26"/>
        </w:rPr>
        <w:t>Сведения об утвержденных предметах охраны и границах территорий</w:t>
      </w:r>
      <w:bookmarkEnd w:id="89"/>
    </w:p>
    <w:p w:rsidR="00494F2E" w:rsidRPr="00C435BA" w:rsidRDefault="00494F2E" w:rsidP="00494F2E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90" w:name="_Toc517097889"/>
      <w:r>
        <w:rPr>
          <w:rFonts w:ascii="Times New Roman" w:hAnsi="Times New Roman"/>
          <w:color w:val="auto"/>
          <w:sz w:val="26"/>
          <w:szCs w:val="26"/>
        </w:rPr>
        <w:t>исторических поселений регионального значения</w:t>
      </w:r>
      <w:bookmarkEnd w:id="90"/>
    </w:p>
    <w:p w:rsidR="00281AEF" w:rsidRPr="00281AEF" w:rsidRDefault="00281AEF" w:rsidP="00281A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</w:t>
      </w:r>
      <w:r w:rsidR="000A0694">
        <w:rPr>
          <w:rFonts w:ascii="Times New Roman" w:eastAsia="Times New Roman" w:hAnsi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ст.</w:t>
      </w:r>
      <w:r w:rsidR="002E30F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23 </w:t>
      </w:r>
      <w:r w:rsidRPr="00281AEF">
        <w:rPr>
          <w:rFonts w:ascii="Times New Roman" w:eastAsia="Times New Roman" w:hAnsi="Times New Roman"/>
          <w:sz w:val="26"/>
          <w:szCs w:val="26"/>
          <w:lang w:eastAsia="ru-RU"/>
        </w:rPr>
        <w:t xml:space="preserve">п. 8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ГК РФ </w:t>
      </w:r>
      <w:r w:rsidRPr="00281AEF">
        <w:rPr>
          <w:rFonts w:ascii="Times New Roman" w:eastAsia="Times New Roman" w:hAnsi="Times New Roman"/>
          <w:sz w:val="26"/>
          <w:szCs w:val="26"/>
          <w:lang w:eastAsia="ru-RU"/>
        </w:rPr>
        <w:t>введен Федеральным законом от 30.12.2015 N 459-ФЗ)</w:t>
      </w:r>
    </w:p>
    <w:p w:rsidR="00281AEF" w:rsidRPr="000770F1" w:rsidRDefault="00281AEF" w:rsidP="0065717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         </w:t>
      </w:r>
      <w:r w:rsidRPr="0038389E">
        <w:rPr>
          <w:rFonts w:ascii="Times New Roman" w:eastAsia="Times New Roman" w:hAnsi="Times New Roman"/>
          <w:sz w:val="26"/>
          <w:szCs w:val="26"/>
          <w:lang w:eastAsia="ar-SA"/>
        </w:rPr>
        <w:t>В соответствии с Федеральным законом</w:t>
      </w:r>
      <w:r w:rsidR="00A52038">
        <w:rPr>
          <w:rFonts w:ascii="Times New Roman" w:eastAsia="Times New Roman" w:hAnsi="Times New Roman"/>
          <w:sz w:val="26"/>
          <w:szCs w:val="26"/>
          <w:lang w:eastAsia="ar-SA"/>
        </w:rPr>
        <w:t xml:space="preserve"> от 25.06.2002</w:t>
      </w:r>
      <w:r w:rsidRPr="0038389E">
        <w:rPr>
          <w:rFonts w:ascii="Times New Roman" w:eastAsia="Times New Roman" w:hAnsi="Times New Roman"/>
          <w:sz w:val="26"/>
          <w:szCs w:val="26"/>
          <w:lang w:eastAsia="ar-SA"/>
        </w:rPr>
        <w:t xml:space="preserve"> № 73-ФЗ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с изм. от 29.12.2017</w:t>
      </w:r>
      <w:r w:rsidR="00A07AE6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г</w:t>
      </w:r>
      <w:r w:rsidR="00A07AE6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№</w:t>
      </w:r>
      <w:r w:rsidR="00657174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222-ФЗ</w:t>
      </w:r>
      <w:r w:rsidRPr="0038389E">
        <w:rPr>
          <w:rFonts w:ascii="Times New Roman" w:eastAsia="Times New Roman" w:hAnsi="Times New Roman"/>
          <w:sz w:val="26"/>
          <w:szCs w:val="26"/>
          <w:lang w:eastAsia="ar-SA"/>
        </w:rPr>
        <w:t xml:space="preserve"> «Об объектах культурного наследия (памятниках истории и культуры</w:t>
      </w:r>
      <w:r w:rsidR="00657174">
        <w:rPr>
          <w:rFonts w:ascii="Times New Roman" w:eastAsia="Times New Roman" w:hAnsi="Times New Roman"/>
          <w:sz w:val="26"/>
          <w:szCs w:val="26"/>
          <w:lang w:eastAsia="ar-SA"/>
        </w:rPr>
        <w:t>) народов Российской Федерации»</w:t>
      </w:r>
      <w:r w:rsidRPr="0038389E">
        <w:rPr>
          <w:rFonts w:ascii="Times New Roman" w:eastAsia="Arial Unicode MS" w:hAnsi="Times New Roman"/>
          <w:kern w:val="1"/>
          <w:sz w:val="26"/>
          <w:szCs w:val="26"/>
          <w:lang w:eastAsia="ar-SA"/>
        </w:rPr>
        <w:t xml:space="preserve"> и </w:t>
      </w:r>
      <w:r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Решением Законодательного Собрания Оренбургской </w:t>
      </w:r>
      <w:r w:rsidRPr="000770F1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>област</w:t>
      </w:r>
      <w:r w:rsidR="00A52038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>и от 06.10.1998 №118/21</w:t>
      </w:r>
      <w:r w:rsidR="00657174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 </w:t>
      </w:r>
      <w:r w:rsidR="00A52038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>-</w:t>
      </w:r>
      <w:r w:rsidR="00657174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 </w:t>
      </w:r>
      <w:r w:rsidR="00A52038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ПЗС «Об </w:t>
      </w:r>
      <w:r w:rsidR="00467DE6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утверждении </w:t>
      </w:r>
      <w:r w:rsidRPr="000770F1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списка  вновь  выявленных  памятников  истории  и  культуры  и  принятии  их  на  государственный  учет  и  охрану  как  </w:t>
      </w:r>
      <w:r w:rsidR="00657174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>памятники  областного  значения</w:t>
      </w:r>
      <w:r w:rsidRPr="000770F1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>»</w:t>
      </w:r>
      <w:r w:rsidR="00657174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>.</w:t>
      </w:r>
    </w:p>
    <w:p w:rsidR="008377A3" w:rsidRDefault="005002A0" w:rsidP="008377A3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ar-SA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          На территории Сергиевского поселения объектов культурного наследия, в том числе памятников археологии до настоящего времени </w:t>
      </w:r>
      <w:r w:rsidRPr="00DE3E8E">
        <w:rPr>
          <w:rFonts w:ascii="Times New Roman" w:eastAsia="Times New Roman" w:hAnsi="Times New Roman"/>
          <w:b/>
          <w:color w:val="000000"/>
          <w:sz w:val="26"/>
          <w:szCs w:val="26"/>
          <w:lang w:eastAsia="ar-SA"/>
        </w:rPr>
        <w:t>не выявлено</w:t>
      </w:r>
      <w:r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>, в соответствии с утвержденным списком выявленных памятников истории и культуры, памятников археологии находящихся на учете в государственном органе охраны объектов культурного наследия Оренбургской области.</w:t>
      </w:r>
    </w:p>
    <w:p w:rsidR="005002A0" w:rsidRPr="00DF1870" w:rsidRDefault="005002A0" w:rsidP="008377A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0973F4" w:rsidRPr="003D4F64" w:rsidRDefault="000973F4" w:rsidP="003D4F64">
      <w:pPr>
        <w:pStyle w:val="1"/>
        <w:spacing w:before="0" w:line="240" w:lineRule="auto"/>
        <w:ind w:firstLine="1134"/>
        <w:jc w:val="both"/>
        <w:rPr>
          <w:rFonts w:ascii="Times New Roman" w:hAnsi="Times New Roman"/>
          <w:color w:val="auto"/>
          <w:sz w:val="26"/>
          <w:szCs w:val="26"/>
        </w:rPr>
      </w:pPr>
      <w:bookmarkStart w:id="91" w:name="_Toc517097890"/>
      <w:r w:rsidRPr="003D4F64">
        <w:rPr>
          <w:rFonts w:ascii="Times New Roman" w:hAnsi="Times New Roman"/>
          <w:color w:val="auto"/>
          <w:sz w:val="26"/>
          <w:szCs w:val="26"/>
        </w:rPr>
        <w:t>Глава 9.  Внесение изменений в Генеральный план</w:t>
      </w:r>
      <w:bookmarkEnd w:id="91"/>
    </w:p>
    <w:p w:rsidR="000973F4" w:rsidRPr="003D4F64" w:rsidRDefault="000973F4" w:rsidP="003D4F64">
      <w:pPr>
        <w:pStyle w:val="1"/>
        <w:spacing w:before="0" w:line="240" w:lineRule="auto"/>
        <w:ind w:firstLine="1134"/>
        <w:jc w:val="both"/>
        <w:rPr>
          <w:rFonts w:ascii="Times New Roman" w:hAnsi="Times New Roman"/>
          <w:color w:val="auto"/>
          <w:sz w:val="26"/>
          <w:szCs w:val="26"/>
        </w:rPr>
      </w:pPr>
      <w:bookmarkStart w:id="92" w:name="_Toc517097891"/>
      <w:r w:rsidRPr="003D4F64">
        <w:rPr>
          <w:rFonts w:ascii="Times New Roman" w:hAnsi="Times New Roman"/>
          <w:color w:val="auto"/>
          <w:sz w:val="26"/>
          <w:szCs w:val="26"/>
        </w:rPr>
        <w:t xml:space="preserve">муниципального образования </w:t>
      </w:r>
      <w:r w:rsidR="005002A0">
        <w:rPr>
          <w:rFonts w:ascii="Times New Roman" w:hAnsi="Times New Roman"/>
          <w:color w:val="auto"/>
          <w:sz w:val="26"/>
          <w:szCs w:val="26"/>
        </w:rPr>
        <w:t>Сергиевского</w:t>
      </w:r>
      <w:r w:rsidRPr="003D4F64">
        <w:rPr>
          <w:rFonts w:ascii="Times New Roman" w:hAnsi="Times New Roman"/>
          <w:color w:val="auto"/>
          <w:sz w:val="26"/>
          <w:szCs w:val="26"/>
        </w:rPr>
        <w:t xml:space="preserve"> поселения</w:t>
      </w:r>
      <w:bookmarkEnd w:id="92"/>
    </w:p>
    <w:p w:rsidR="007B47F7" w:rsidRPr="007B47F7" w:rsidRDefault="005002A0" w:rsidP="007B47F7">
      <w:pPr>
        <w:pStyle w:val="1"/>
        <w:spacing w:before="0" w:line="240" w:lineRule="auto"/>
        <w:ind w:firstLine="1134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7B47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Оренбургского района Оренбургской области»</w:t>
      </w:r>
    </w:p>
    <w:p w:rsidR="000D5F30" w:rsidRPr="000D5F30" w:rsidRDefault="00142903" w:rsidP="00142903">
      <w:pPr>
        <w:spacing w:after="0" w:line="240" w:lineRule="auto"/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       </w:t>
      </w:r>
      <w:r w:rsidR="000D5F30">
        <w:rPr>
          <w:rFonts w:ascii="Times New Roman" w:hAnsi="Times New Roman"/>
          <w:sz w:val="26"/>
          <w:szCs w:val="26"/>
          <w:shd w:val="clear" w:color="auto" w:fill="FFFFFF"/>
        </w:rPr>
        <w:t>Постановлением администрации</w:t>
      </w:r>
      <w:r w:rsidR="000D5F30" w:rsidRPr="004A0336">
        <w:rPr>
          <w:rFonts w:ascii="Times New Roman" w:hAnsi="Times New Roman"/>
          <w:sz w:val="26"/>
          <w:szCs w:val="26"/>
          <w:shd w:val="clear" w:color="auto" w:fill="FFFFFF"/>
        </w:rPr>
        <w:t xml:space="preserve"> МО </w:t>
      </w:r>
      <w:r w:rsidR="000D5F30">
        <w:rPr>
          <w:rFonts w:ascii="Times New Roman" w:hAnsi="Times New Roman"/>
          <w:sz w:val="26"/>
          <w:szCs w:val="26"/>
          <w:shd w:val="clear" w:color="auto" w:fill="FFFFFF"/>
        </w:rPr>
        <w:t>Сергиевский</w:t>
      </w:r>
      <w:r w:rsidR="000D5F30" w:rsidRPr="004A0336">
        <w:rPr>
          <w:rFonts w:ascii="Times New Roman" w:hAnsi="Times New Roman"/>
          <w:sz w:val="26"/>
          <w:szCs w:val="26"/>
          <w:shd w:val="clear" w:color="auto" w:fill="FFFFFF"/>
        </w:rPr>
        <w:t xml:space="preserve"> сельсовет Оренбургского района </w:t>
      </w:r>
      <w:r w:rsidR="000D5F30"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от </w:t>
      </w:r>
      <w:r w:rsidR="000D5F30">
        <w:rPr>
          <w:rFonts w:ascii="Times New Roman" w:hAnsi="Times New Roman"/>
          <w:sz w:val="26"/>
          <w:szCs w:val="26"/>
          <w:shd w:val="clear" w:color="auto" w:fill="FFFFFF"/>
        </w:rPr>
        <w:t>27</w:t>
      </w:r>
      <w:r w:rsidR="000D5F30" w:rsidRPr="00DD6848">
        <w:rPr>
          <w:rFonts w:ascii="Times New Roman" w:hAnsi="Times New Roman"/>
          <w:sz w:val="26"/>
          <w:szCs w:val="26"/>
          <w:shd w:val="clear" w:color="auto" w:fill="FFFFFF"/>
        </w:rPr>
        <w:t>.0</w:t>
      </w:r>
      <w:r w:rsidR="000D5F30">
        <w:rPr>
          <w:rFonts w:ascii="Times New Roman" w:hAnsi="Times New Roman"/>
          <w:sz w:val="26"/>
          <w:szCs w:val="26"/>
          <w:shd w:val="clear" w:color="auto" w:fill="FFFFFF"/>
        </w:rPr>
        <w:t>7</w:t>
      </w:r>
      <w:r w:rsidR="000D5F30" w:rsidRPr="00DD6848">
        <w:rPr>
          <w:rFonts w:ascii="Times New Roman" w:hAnsi="Times New Roman"/>
          <w:sz w:val="26"/>
          <w:szCs w:val="26"/>
          <w:shd w:val="clear" w:color="auto" w:fill="FFFFFF"/>
        </w:rPr>
        <w:t>.201</w:t>
      </w:r>
      <w:r w:rsidR="000D5F30">
        <w:rPr>
          <w:rFonts w:ascii="Times New Roman" w:hAnsi="Times New Roman"/>
          <w:sz w:val="26"/>
          <w:szCs w:val="26"/>
          <w:shd w:val="clear" w:color="auto" w:fill="FFFFFF"/>
        </w:rPr>
        <w:t>5 г</w:t>
      </w:r>
      <w:r w:rsidR="000D5F30"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 № </w:t>
      </w:r>
      <w:r w:rsidR="000D5F30">
        <w:rPr>
          <w:rFonts w:ascii="Times New Roman" w:hAnsi="Times New Roman"/>
          <w:sz w:val="26"/>
          <w:szCs w:val="26"/>
          <w:shd w:val="clear" w:color="auto" w:fill="FFFFFF"/>
        </w:rPr>
        <w:t>8</w:t>
      </w:r>
      <w:r w:rsidR="000D5F30" w:rsidRPr="00DD6848">
        <w:rPr>
          <w:rFonts w:ascii="Times New Roman" w:hAnsi="Times New Roman"/>
          <w:sz w:val="26"/>
          <w:szCs w:val="26"/>
          <w:shd w:val="clear" w:color="auto" w:fill="FFFFFF"/>
        </w:rPr>
        <w:t>6-п</w:t>
      </w:r>
      <w:r w:rsidR="000D5F30">
        <w:rPr>
          <w:rFonts w:ascii="Times New Roman" w:hAnsi="Times New Roman"/>
          <w:sz w:val="26"/>
          <w:szCs w:val="26"/>
          <w:shd w:val="clear" w:color="auto" w:fill="FFFFFF"/>
        </w:rPr>
        <w:t xml:space="preserve"> и Решением Совета депутатов от 24.12.2015 г</w:t>
      </w:r>
      <w:r w:rsidR="000D5F30"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0D5F30">
        <w:rPr>
          <w:rFonts w:ascii="Times New Roman" w:hAnsi="Times New Roman"/>
          <w:sz w:val="26"/>
          <w:szCs w:val="26"/>
          <w:shd w:val="clear" w:color="auto" w:fill="FFFFFF"/>
        </w:rPr>
        <w:t>№10</w:t>
      </w:r>
      <w:r>
        <w:rPr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761139" w:rsidRPr="00D93B58" w:rsidRDefault="00D93B58" w:rsidP="000E58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D93B58">
        <w:rPr>
          <w:rFonts w:ascii="Times New Roman" w:hAnsi="Times New Roman"/>
          <w:sz w:val="26"/>
          <w:szCs w:val="26"/>
        </w:rPr>
        <w:t xml:space="preserve">Основанием </w:t>
      </w:r>
      <w:r w:rsidR="006213D7">
        <w:rPr>
          <w:rFonts w:ascii="Times New Roman" w:hAnsi="Times New Roman"/>
          <w:sz w:val="26"/>
          <w:szCs w:val="26"/>
        </w:rPr>
        <w:t>для подготовки документации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D93B58">
        <w:rPr>
          <w:rFonts w:ascii="Times New Roman" w:hAnsi="Times New Roman"/>
          <w:sz w:val="26"/>
          <w:szCs w:val="26"/>
        </w:rPr>
        <w:t xml:space="preserve">является </w:t>
      </w:r>
      <w:r w:rsidR="00DE714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Постановление </w:t>
      </w:r>
      <w:r w:rsidR="00A5203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от </w:t>
      </w:r>
      <w:r w:rsidR="007318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08.02.18</w:t>
      </w:r>
      <w:r w:rsidR="00A5203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№</w:t>
      </w:r>
      <w:r w:rsidR="006213D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7318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12</w:t>
      </w:r>
      <w:r w:rsidR="00A5203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-п</w:t>
      </w:r>
      <w:r w:rsidR="00DE714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«О подготовке проектов внесения изменений в Генеральный план и Правила землепользования и застройки муниципального образования </w:t>
      </w:r>
      <w:r w:rsidR="007318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Сергиевский</w:t>
      </w:r>
      <w:r w:rsidR="00DE714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сельсовет Оренбургского района Оренбургской области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»</w:t>
      </w:r>
      <w:r w:rsidR="00D55D4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2B3CB0" w:rsidRPr="000D5F30" w:rsidRDefault="000D5F30" w:rsidP="000D5F30">
      <w:pPr>
        <w:spacing w:after="0" w:line="240" w:lineRule="auto"/>
        <w:jc w:val="both"/>
      </w:pPr>
      <w:r>
        <w:rPr>
          <w:rFonts w:ascii="Times New Roman" w:hAnsi="Times New Roman"/>
          <w:sz w:val="26"/>
          <w:szCs w:val="26"/>
          <w:lang w:eastAsia="ar-SA"/>
        </w:rPr>
        <w:t xml:space="preserve">         </w:t>
      </w:r>
      <w:r w:rsidR="000973F4">
        <w:rPr>
          <w:rFonts w:ascii="Times New Roman" w:hAnsi="Times New Roman"/>
          <w:sz w:val="26"/>
          <w:szCs w:val="26"/>
          <w:lang w:eastAsia="ar-SA"/>
        </w:rPr>
        <w:t>Планируемые границы населенн</w:t>
      </w:r>
      <w:r w:rsidR="0073180E">
        <w:rPr>
          <w:rFonts w:ascii="Times New Roman" w:hAnsi="Times New Roman"/>
          <w:sz w:val="26"/>
          <w:szCs w:val="26"/>
          <w:lang w:eastAsia="ar-SA"/>
        </w:rPr>
        <w:t>ых</w:t>
      </w:r>
      <w:r w:rsidR="000973F4">
        <w:rPr>
          <w:rFonts w:ascii="Times New Roman" w:hAnsi="Times New Roman"/>
          <w:sz w:val="26"/>
          <w:szCs w:val="26"/>
          <w:lang w:eastAsia="ar-SA"/>
        </w:rPr>
        <w:t xml:space="preserve"> пункт</w:t>
      </w:r>
      <w:r w:rsidR="0073180E">
        <w:rPr>
          <w:rFonts w:ascii="Times New Roman" w:hAnsi="Times New Roman"/>
          <w:sz w:val="26"/>
          <w:szCs w:val="26"/>
          <w:lang w:eastAsia="ar-SA"/>
        </w:rPr>
        <w:t>ов</w:t>
      </w:r>
      <w:r w:rsidR="00DD7CF1">
        <w:rPr>
          <w:rFonts w:ascii="Times New Roman" w:hAnsi="Times New Roman"/>
          <w:sz w:val="26"/>
          <w:szCs w:val="26"/>
          <w:lang w:eastAsia="ar-SA"/>
        </w:rPr>
        <w:t xml:space="preserve">, ранее установленные и утвержденные </w:t>
      </w:r>
      <w:r>
        <w:rPr>
          <w:rFonts w:ascii="Times New Roman" w:hAnsi="Times New Roman"/>
          <w:sz w:val="26"/>
          <w:szCs w:val="26"/>
          <w:shd w:val="clear" w:color="auto" w:fill="FFFFFF"/>
        </w:rPr>
        <w:t>Постановлением администрации</w:t>
      </w:r>
      <w:r w:rsidRPr="004A0336">
        <w:rPr>
          <w:rFonts w:ascii="Times New Roman" w:hAnsi="Times New Roman"/>
          <w:sz w:val="26"/>
          <w:szCs w:val="26"/>
          <w:shd w:val="clear" w:color="auto" w:fill="FFFFFF"/>
        </w:rPr>
        <w:t xml:space="preserve"> МО </w:t>
      </w:r>
      <w:r>
        <w:rPr>
          <w:rFonts w:ascii="Times New Roman" w:hAnsi="Times New Roman"/>
          <w:sz w:val="26"/>
          <w:szCs w:val="26"/>
          <w:shd w:val="clear" w:color="auto" w:fill="FFFFFF"/>
        </w:rPr>
        <w:t>Сергиевский</w:t>
      </w:r>
      <w:r w:rsidRPr="004A0336">
        <w:rPr>
          <w:rFonts w:ascii="Times New Roman" w:hAnsi="Times New Roman"/>
          <w:sz w:val="26"/>
          <w:szCs w:val="26"/>
          <w:shd w:val="clear" w:color="auto" w:fill="FFFFFF"/>
        </w:rPr>
        <w:t xml:space="preserve"> сельсовет</w:t>
      </w:r>
      <w:r w:rsidRPr="000D5F30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>от 27</w:t>
      </w:r>
      <w:r w:rsidRPr="00DD6848">
        <w:rPr>
          <w:rFonts w:ascii="Times New Roman" w:hAnsi="Times New Roman"/>
          <w:sz w:val="26"/>
          <w:szCs w:val="26"/>
          <w:shd w:val="clear" w:color="auto" w:fill="FFFFFF"/>
        </w:rPr>
        <w:t>.0</w:t>
      </w:r>
      <w:r>
        <w:rPr>
          <w:rFonts w:ascii="Times New Roman" w:hAnsi="Times New Roman"/>
          <w:sz w:val="26"/>
          <w:szCs w:val="26"/>
          <w:shd w:val="clear" w:color="auto" w:fill="FFFFFF"/>
        </w:rPr>
        <w:t>7</w:t>
      </w:r>
      <w:r w:rsidRPr="00DD6848">
        <w:rPr>
          <w:rFonts w:ascii="Times New Roman" w:hAnsi="Times New Roman"/>
          <w:sz w:val="26"/>
          <w:szCs w:val="26"/>
          <w:shd w:val="clear" w:color="auto" w:fill="FFFFFF"/>
        </w:rPr>
        <w:t>.201</w:t>
      </w:r>
      <w:r>
        <w:rPr>
          <w:rFonts w:ascii="Times New Roman" w:hAnsi="Times New Roman"/>
          <w:sz w:val="26"/>
          <w:szCs w:val="26"/>
          <w:shd w:val="clear" w:color="auto" w:fill="FFFFFF"/>
        </w:rPr>
        <w:t>5 г</w:t>
      </w:r>
      <w:r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8A0177">
        <w:rPr>
          <w:rFonts w:ascii="Times New Roman" w:hAnsi="Times New Roman"/>
          <w:sz w:val="26"/>
          <w:szCs w:val="26"/>
          <w:shd w:val="clear" w:color="auto" w:fill="FFFFFF"/>
        </w:rPr>
        <w:t>№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86-п</w:t>
      </w:r>
      <w:r w:rsidRPr="004A0336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и </w:t>
      </w:r>
      <w:r w:rsidR="00DD7CF1" w:rsidRPr="008A0177">
        <w:rPr>
          <w:rFonts w:ascii="Times New Roman" w:hAnsi="Times New Roman"/>
          <w:sz w:val="26"/>
          <w:szCs w:val="26"/>
          <w:shd w:val="clear" w:color="auto" w:fill="FFFFFF"/>
        </w:rPr>
        <w:t>решением Совета</w:t>
      </w:r>
      <w:r w:rsidR="006213D7">
        <w:rPr>
          <w:rFonts w:ascii="Times New Roman" w:hAnsi="Times New Roman"/>
          <w:sz w:val="26"/>
          <w:szCs w:val="26"/>
          <w:shd w:val="clear" w:color="auto" w:fill="FFFFFF"/>
        </w:rPr>
        <w:t xml:space="preserve"> депутатов</w:t>
      </w:r>
      <w:r w:rsidR="00DD7CF1" w:rsidRPr="008A0177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>от 24.12.2015 г</w:t>
      </w:r>
      <w:r w:rsidRPr="00DD6848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>№10</w:t>
      </w:r>
      <w:r>
        <w:t xml:space="preserve">  </w:t>
      </w:r>
      <w:r w:rsidR="00DD7CF1" w:rsidRPr="00E03D84">
        <w:rPr>
          <w:rFonts w:ascii="Times New Roman" w:hAnsi="Times New Roman"/>
          <w:sz w:val="26"/>
          <w:szCs w:val="26"/>
          <w:shd w:val="clear" w:color="auto" w:fill="FFFFFF"/>
        </w:rPr>
        <w:t>изменить с целью формирования границ</w:t>
      </w:r>
      <w:r w:rsidR="00E03D84" w:rsidRPr="00E03D84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73180E">
        <w:rPr>
          <w:rFonts w:ascii="Times New Roman" w:hAnsi="Times New Roman"/>
          <w:sz w:val="26"/>
          <w:szCs w:val="26"/>
          <w:shd w:val="clear" w:color="auto" w:fill="FFFFFF"/>
        </w:rPr>
        <w:t>населенных пунктов</w:t>
      </w:r>
      <w:r w:rsidR="00696057">
        <w:rPr>
          <w:rFonts w:ascii="Times New Roman" w:hAnsi="Times New Roman"/>
          <w:sz w:val="26"/>
          <w:szCs w:val="26"/>
          <w:shd w:val="clear" w:color="auto" w:fill="FFFFFF"/>
        </w:rPr>
        <w:t xml:space="preserve">, с учетом планировочной концепции развития </w:t>
      </w:r>
      <w:r w:rsidR="0073180E">
        <w:rPr>
          <w:rFonts w:ascii="Times New Roman" w:hAnsi="Times New Roman"/>
          <w:sz w:val="26"/>
          <w:szCs w:val="26"/>
          <w:shd w:val="clear" w:color="auto" w:fill="FFFFFF"/>
        </w:rPr>
        <w:t>поселения</w:t>
      </w:r>
      <w:r w:rsidR="00D1204E">
        <w:rPr>
          <w:rFonts w:ascii="Times New Roman" w:hAnsi="Times New Roman"/>
          <w:sz w:val="26"/>
          <w:szCs w:val="26"/>
          <w:shd w:val="clear" w:color="auto" w:fill="FFFFFF"/>
        </w:rPr>
        <w:t>, при усл</w:t>
      </w:r>
      <w:r w:rsidR="007C38FB">
        <w:rPr>
          <w:rFonts w:ascii="Times New Roman" w:hAnsi="Times New Roman"/>
          <w:sz w:val="26"/>
          <w:szCs w:val="26"/>
          <w:shd w:val="clear" w:color="auto" w:fill="FFFFFF"/>
        </w:rPr>
        <w:t xml:space="preserve">овии установленных ограничений </w:t>
      </w:r>
      <w:r w:rsidR="00D1204E">
        <w:rPr>
          <w:rFonts w:ascii="Times New Roman" w:hAnsi="Times New Roman"/>
          <w:sz w:val="26"/>
          <w:szCs w:val="26"/>
          <w:shd w:val="clear" w:color="auto" w:fill="FFFFFF"/>
        </w:rPr>
        <w:t xml:space="preserve">деятельности </w:t>
      </w:r>
      <w:r w:rsidR="00FE0814">
        <w:rPr>
          <w:rFonts w:ascii="Times New Roman" w:hAnsi="Times New Roman"/>
          <w:sz w:val="26"/>
          <w:szCs w:val="26"/>
          <w:shd w:val="clear" w:color="auto" w:fill="FFFFFF"/>
        </w:rPr>
        <w:t>ООО Газпром транс Екатеринбург</w:t>
      </w:r>
      <w:r w:rsidR="006B6FD2">
        <w:rPr>
          <w:rFonts w:ascii="Times New Roman" w:hAnsi="Times New Roman"/>
          <w:sz w:val="26"/>
          <w:szCs w:val="26"/>
          <w:shd w:val="clear" w:color="auto" w:fill="FFFFFF"/>
        </w:rPr>
        <w:t>, АО Газпром газораспределение Оренбург, Росжелдор</w:t>
      </w:r>
      <w:r w:rsidR="00D06D88"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 w:rsidR="00BC4D90">
        <w:rPr>
          <w:rFonts w:ascii="Times New Roman" w:hAnsi="Times New Roman"/>
          <w:sz w:val="26"/>
          <w:szCs w:val="26"/>
          <w:shd w:val="clear" w:color="auto" w:fill="FFFFFF"/>
        </w:rPr>
        <w:t xml:space="preserve">ЮУ филиал ООО «Газпромэнерго». </w:t>
      </w:r>
      <w:r w:rsidR="00321CC0">
        <w:rPr>
          <w:rFonts w:ascii="Times New Roman" w:hAnsi="Times New Roman"/>
          <w:sz w:val="26"/>
          <w:szCs w:val="26"/>
          <w:shd w:val="clear" w:color="auto" w:fill="FFFFFF"/>
        </w:rPr>
        <w:t>Обозначены параметры баланса территории в границах населенного пункта и в границах поселения.</w:t>
      </w:r>
    </w:p>
    <w:p w:rsidR="00AD3499" w:rsidRDefault="00E43879" w:rsidP="00E43879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   </w:t>
      </w:r>
      <w:r w:rsidR="002B3CB0">
        <w:rPr>
          <w:rFonts w:ascii="Times New Roman" w:hAnsi="Times New Roman"/>
          <w:sz w:val="26"/>
          <w:szCs w:val="26"/>
          <w:shd w:val="clear" w:color="auto" w:fill="FFFFFF"/>
        </w:rPr>
        <w:t>ПЗ –</w:t>
      </w:r>
      <w:r w:rsidR="006213D7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2B3CB0">
        <w:rPr>
          <w:rFonts w:ascii="Times New Roman" w:hAnsi="Times New Roman"/>
          <w:sz w:val="26"/>
          <w:szCs w:val="26"/>
          <w:shd w:val="clear" w:color="auto" w:fill="FFFFFF"/>
        </w:rPr>
        <w:t>Материалы по обоснованию проекта. Ссылка на главу</w:t>
      </w:r>
      <w:r w:rsidR="00467DE6">
        <w:rPr>
          <w:rFonts w:ascii="Times New Roman" w:hAnsi="Times New Roman"/>
          <w:sz w:val="26"/>
          <w:szCs w:val="26"/>
          <w:shd w:val="clear" w:color="auto" w:fill="FFFFFF"/>
        </w:rPr>
        <w:t xml:space="preserve"> 7 «Перечень земельных участков..</w:t>
      </w:r>
      <w:r w:rsidR="002B3CB0">
        <w:rPr>
          <w:rFonts w:ascii="Times New Roman" w:hAnsi="Times New Roman"/>
          <w:sz w:val="26"/>
          <w:szCs w:val="26"/>
          <w:shd w:val="clear" w:color="auto" w:fill="FFFFFF"/>
        </w:rPr>
        <w:t>»</w:t>
      </w:r>
      <w:r w:rsidR="006213D7">
        <w:rPr>
          <w:rFonts w:ascii="Times New Roman" w:hAnsi="Times New Roman"/>
          <w:sz w:val="26"/>
          <w:szCs w:val="26"/>
          <w:shd w:val="clear" w:color="auto" w:fill="FFFFFF"/>
        </w:rPr>
        <w:t>;</w:t>
      </w:r>
      <w:r w:rsidR="002B3CB0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Ссылка на </w:t>
      </w:r>
      <w:r w:rsidR="00DB1256">
        <w:rPr>
          <w:rFonts w:ascii="Times New Roman" w:hAnsi="Times New Roman"/>
          <w:sz w:val="26"/>
          <w:szCs w:val="26"/>
          <w:shd w:val="clear" w:color="auto" w:fill="FFFFFF"/>
        </w:rPr>
        <w:t xml:space="preserve">п.2.3.2, п.2.3.3.главы </w:t>
      </w:r>
      <w:r w:rsidRPr="006A614A">
        <w:rPr>
          <w:rFonts w:ascii="Times New Roman" w:hAnsi="Times New Roman"/>
          <w:sz w:val="26"/>
          <w:szCs w:val="26"/>
          <w:shd w:val="clear" w:color="auto" w:fill="FFFFFF"/>
        </w:rPr>
        <w:t>2.3</w:t>
      </w:r>
      <w:r w:rsidR="006213D7">
        <w:rPr>
          <w:rFonts w:ascii="Times New Roman" w:hAnsi="Times New Roman"/>
          <w:sz w:val="26"/>
          <w:szCs w:val="26"/>
          <w:shd w:val="clear" w:color="auto" w:fill="FFFFFF"/>
        </w:rPr>
        <w:t>, таблицу № 13</w:t>
      </w:r>
      <w:r w:rsidR="002B3CB0">
        <w:rPr>
          <w:rFonts w:ascii="Times New Roman" w:hAnsi="Times New Roman"/>
          <w:sz w:val="26"/>
          <w:szCs w:val="26"/>
          <w:shd w:val="clear" w:color="auto" w:fill="FFFFFF"/>
        </w:rPr>
        <w:t xml:space="preserve"> «Распределение функциональных </w:t>
      </w:r>
      <w:r w:rsidR="006213D7">
        <w:rPr>
          <w:rFonts w:ascii="Times New Roman" w:hAnsi="Times New Roman"/>
          <w:sz w:val="26"/>
          <w:szCs w:val="26"/>
          <w:shd w:val="clear" w:color="auto" w:fill="FFFFFF"/>
        </w:rPr>
        <w:t>зон».</w:t>
      </w:r>
    </w:p>
    <w:p w:rsidR="006213D7" w:rsidRPr="006213D7" w:rsidRDefault="00155130" w:rsidP="000F7D70">
      <w:pPr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13D7">
        <w:rPr>
          <w:rFonts w:ascii="Times New Roman" w:hAnsi="Times New Roman"/>
          <w:sz w:val="26"/>
          <w:szCs w:val="26"/>
          <w:shd w:val="clear" w:color="auto" w:fill="FFFFFF"/>
        </w:rPr>
        <w:t>Представлены программные и прогнозные документы</w:t>
      </w:r>
      <w:r w:rsidR="00AD3499" w:rsidRPr="006213D7">
        <w:rPr>
          <w:rFonts w:ascii="Times New Roman" w:hAnsi="Times New Roman"/>
          <w:sz w:val="26"/>
          <w:szCs w:val="26"/>
          <w:shd w:val="clear" w:color="auto" w:fill="FFFFFF"/>
        </w:rPr>
        <w:t xml:space="preserve"> регионального и муниципального уровня на проектные предложения развития муниципального образования. </w:t>
      </w:r>
      <w:r w:rsidR="006213D7">
        <w:rPr>
          <w:rFonts w:ascii="Times New Roman" w:hAnsi="Times New Roman"/>
          <w:sz w:val="26"/>
          <w:szCs w:val="26"/>
          <w:shd w:val="clear" w:color="auto" w:fill="FFFFFF"/>
        </w:rPr>
        <w:t>Ссылка на п.</w:t>
      </w:r>
      <w:r w:rsidR="006213D7" w:rsidRPr="006213D7">
        <w:rPr>
          <w:rFonts w:ascii="Times New Roman" w:hAnsi="Times New Roman"/>
          <w:sz w:val="26"/>
          <w:szCs w:val="26"/>
          <w:shd w:val="clear" w:color="auto" w:fill="FFFFFF"/>
        </w:rPr>
        <w:t>1.1. главы 1.</w:t>
      </w:r>
    </w:p>
    <w:p w:rsidR="00321CC0" w:rsidRPr="006213D7" w:rsidRDefault="00321CC0" w:rsidP="006213D7">
      <w:pPr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F87392" w:rsidRDefault="00F87392" w:rsidP="000F7D70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Актуализирован комплексный анализ территории поселения. Ссылка на главу 2</w:t>
      </w:r>
    </w:p>
    <w:p w:rsidR="00321CC0" w:rsidRDefault="00321CC0" w:rsidP="00321CC0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E2372E" w:rsidRDefault="00F87392" w:rsidP="000F7D70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Скорректирован прогноз базовых параметров</w:t>
      </w:r>
      <w:r w:rsidR="00321CC0">
        <w:rPr>
          <w:rFonts w:ascii="Times New Roman" w:hAnsi="Times New Roman"/>
          <w:sz w:val="26"/>
          <w:szCs w:val="26"/>
          <w:shd w:val="clear" w:color="auto" w:fill="FFFFFF"/>
        </w:rPr>
        <w:t xml:space="preserve"> развития территории.</w:t>
      </w:r>
      <w:r w:rsidR="00E2372E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F87392" w:rsidRDefault="00E2372E" w:rsidP="000E58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         Ссылка на </w:t>
      </w:r>
      <w:r w:rsidR="006213D7" w:rsidRPr="006213D7">
        <w:rPr>
          <w:rFonts w:ascii="Times New Roman" w:hAnsi="Times New Roman"/>
          <w:sz w:val="26"/>
          <w:szCs w:val="26"/>
          <w:shd w:val="clear" w:color="auto" w:fill="FFFFFF"/>
        </w:rPr>
        <w:t>п. 2.2.</w:t>
      </w:r>
      <w:r w:rsidR="00882EF9">
        <w:rPr>
          <w:rFonts w:ascii="Times New Roman" w:hAnsi="Times New Roman"/>
          <w:sz w:val="26"/>
          <w:szCs w:val="26"/>
          <w:shd w:val="clear" w:color="auto" w:fill="FFFFFF"/>
        </w:rPr>
        <w:t>3</w:t>
      </w:r>
      <w:r w:rsidR="006213D7" w:rsidRPr="006213D7">
        <w:rPr>
          <w:rFonts w:ascii="Times New Roman" w:hAnsi="Times New Roman"/>
          <w:sz w:val="26"/>
          <w:szCs w:val="26"/>
          <w:shd w:val="clear" w:color="auto" w:fill="FFFFFF"/>
        </w:rPr>
        <w:t xml:space="preserve"> главы 2.2.</w:t>
      </w:r>
    </w:p>
    <w:p w:rsidR="00F648AD" w:rsidRDefault="00F648AD" w:rsidP="000E58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1E4290" w:rsidRDefault="00F648AD" w:rsidP="00F648AD">
      <w:pPr>
        <w:pStyle w:val="a7"/>
        <w:numPr>
          <w:ilvl w:val="0"/>
          <w:numId w:val="4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Скорректированы нормы предоставления и выдела земельных участков гражданам в собственность </w:t>
      </w:r>
      <w:r w:rsidR="001E4290">
        <w:rPr>
          <w:rFonts w:ascii="Times New Roman" w:hAnsi="Times New Roman"/>
          <w:sz w:val="26"/>
          <w:szCs w:val="26"/>
          <w:shd w:val="clear" w:color="auto" w:fill="FFFFFF"/>
        </w:rPr>
        <w:t>(к редакции Решения СД от 31.10.2016 г.№25).</w:t>
      </w:r>
    </w:p>
    <w:p w:rsidR="00F648AD" w:rsidRPr="00F648AD" w:rsidRDefault="001E4290" w:rsidP="001E4290">
      <w:pPr>
        <w:pStyle w:val="a7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Ссылка на п. 2.4.2. глава 2.4.</w:t>
      </w:r>
      <w:r w:rsidR="00F648AD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CC41DF" w:rsidRDefault="00CC41DF" w:rsidP="00E2372E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C41DF" w:rsidRPr="00CC41DF" w:rsidRDefault="00321CC0" w:rsidP="000F7D70">
      <w:pPr>
        <w:numPr>
          <w:ilvl w:val="0"/>
          <w:numId w:val="42"/>
        </w:numPr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C41DF">
        <w:rPr>
          <w:rFonts w:ascii="Times New Roman" w:hAnsi="Times New Roman"/>
          <w:sz w:val="26"/>
          <w:szCs w:val="26"/>
          <w:shd w:val="clear" w:color="auto" w:fill="FFFFFF"/>
        </w:rPr>
        <w:t>Определены актуальные направления развития многоотраслевого агропромышленного комплекса.</w:t>
      </w:r>
      <w:r w:rsidR="00E2372E" w:rsidRPr="00CC41DF">
        <w:rPr>
          <w:rFonts w:ascii="Times New Roman" w:hAnsi="Times New Roman"/>
          <w:sz w:val="26"/>
          <w:szCs w:val="26"/>
          <w:shd w:val="clear" w:color="auto" w:fill="FFFFFF"/>
        </w:rPr>
        <w:t xml:space="preserve"> Ссылка</w:t>
      </w:r>
      <w:r w:rsidR="00CC41DF">
        <w:rPr>
          <w:rFonts w:ascii="Times New Roman" w:hAnsi="Times New Roman"/>
          <w:sz w:val="26"/>
          <w:szCs w:val="26"/>
          <w:shd w:val="clear" w:color="auto" w:fill="FFFFFF"/>
        </w:rPr>
        <w:t xml:space="preserve"> на</w:t>
      </w:r>
      <w:r w:rsidR="00E2372E" w:rsidRPr="00CC41DF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CC41DF" w:rsidRPr="00CC41DF">
        <w:rPr>
          <w:rFonts w:ascii="Times New Roman" w:hAnsi="Times New Roman"/>
          <w:sz w:val="26"/>
          <w:szCs w:val="26"/>
          <w:shd w:val="clear" w:color="auto" w:fill="FFFFFF"/>
        </w:rPr>
        <w:t>п. 2.2.5 главы 2.2.</w:t>
      </w:r>
    </w:p>
    <w:p w:rsidR="00321CC0" w:rsidRPr="00CC41DF" w:rsidRDefault="00321CC0" w:rsidP="00CC41DF">
      <w:pPr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E83DB0" w:rsidRDefault="00072447" w:rsidP="000F7D70">
      <w:pPr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Определены границы </w:t>
      </w:r>
      <w:r w:rsidR="000D5F30">
        <w:rPr>
          <w:rFonts w:ascii="Times New Roman" w:hAnsi="Times New Roman"/>
          <w:sz w:val="26"/>
          <w:szCs w:val="26"/>
          <w:lang w:eastAsia="ar-SA"/>
        </w:rPr>
        <w:t>магистрального газопровода трубопроводного транспорта ОГПЗ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F13194">
        <w:rPr>
          <w:rFonts w:ascii="Times New Roman" w:hAnsi="Times New Roman"/>
          <w:sz w:val="26"/>
          <w:szCs w:val="26"/>
          <w:lang w:eastAsia="ar-SA"/>
        </w:rPr>
        <w:t>СПХГ</w:t>
      </w:r>
      <w:r w:rsidR="00FE5839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eastAsia="ar-SA"/>
        </w:rPr>
        <w:t xml:space="preserve">и </w:t>
      </w:r>
      <w:r w:rsidR="00FE5839">
        <w:rPr>
          <w:rFonts w:ascii="Times New Roman" w:hAnsi="Times New Roman"/>
          <w:sz w:val="26"/>
          <w:szCs w:val="26"/>
          <w:lang w:eastAsia="ar-SA"/>
        </w:rPr>
        <w:t>зоны минимально-допустимого расстояния  к нему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FB2B21">
        <w:rPr>
          <w:rFonts w:ascii="Times New Roman" w:hAnsi="Times New Roman"/>
          <w:sz w:val="26"/>
          <w:szCs w:val="26"/>
          <w:lang w:eastAsia="ar-SA"/>
        </w:rPr>
        <w:t>газопроводов, в том числе распределительного для газоснабжения села; про</w:t>
      </w:r>
      <w:r w:rsidR="000E583C">
        <w:rPr>
          <w:rFonts w:ascii="Times New Roman" w:hAnsi="Times New Roman"/>
          <w:sz w:val="26"/>
          <w:szCs w:val="26"/>
          <w:lang w:eastAsia="ar-SA"/>
        </w:rPr>
        <w:t>дуктопроводов</w:t>
      </w:r>
      <w:r w:rsidR="00FB2B21">
        <w:rPr>
          <w:rFonts w:ascii="Times New Roman" w:hAnsi="Times New Roman"/>
          <w:sz w:val="26"/>
          <w:szCs w:val="26"/>
          <w:lang w:eastAsia="ar-SA"/>
        </w:rPr>
        <w:t xml:space="preserve"> и обслуживающих коммуникаций трубопроводов.</w:t>
      </w:r>
      <w:r w:rsidR="000E583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FB2B21">
        <w:rPr>
          <w:rFonts w:ascii="Times New Roman" w:hAnsi="Times New Roman"/>
          <w:sz w:val="26"/>
          <w:szCs w:val="26"/>
          <w:lang w:eastAsia="ar-SA"/>
        </w:rPr>
        <w:t xml:space="preserve">Ссылка на </w:t>
      </w:r>
      <w:r w:rsidR="00882EF9" w:rsidRPr="00882EF9">
        <w:rPr>
          <w:rFonts w:ascii="Times New Roman" w:hAnsi="Times New Roman"/>
          <w:sz w:val="26"/>
          <w:szCs w:val="26"/>
          <w:lang w:eastAsia="ar-SA"/>
        </w:rPr>
        <w:t>п.2.3.1 главы 2.3.</w:t>
      </w:r>
    </w:p>
    <w:p w:rsidR="00882EF9" w:rsidRPr="00882EF9" w:rsidRDefault="00882EF9" w:rsidP="000E583C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r w:rsidRPr="00882EF9">
        <w:rPr>
          <w:rFonts w:ascii="Times New Roman" w:hAnsi="Times New Roman"/>
          <w:sz w:val="26"/>
          <w:szCs w:val="26"/>
          <w:lang w:eastAsia="ar-SA"/>
        </w:rPr>
        <w:t xml:space="preserve"> </w:t>
      </w:r>
    </w:p>
    <w:p w:rsidR="00E83DB0" w:rsidRDefault="00FB2B21" w:rsidP="000F7D70">
      <w:pPr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Уточнена инженерная энергетическая инфраструктура</w:t>
      </w:r>
      <w:r w:rsidR="008C153C">
        <w:rPr>
          <w:rFonts w:ascii="Times New Roman" w:hAnsi="Times New Roman"/>
          <w:sz w:val="26"/>
          <w:szCs w:val="26"/>
          <w:lang w:eastAsia="ar-SA"/>
        </w:rPr>
        <w:t>, прописаны правила размещения на территории поселения по нормативным требованиям.</w:t>
      </w:r>
      <w:r w:rsidR="00E83DB0">
        <w:rPr>
          <w:rFonts w:ascii="Times New Roman" w:hAnsi="Times New Roman"/>
          <w:sz w:val="26"/>
          <w:szCs w:val="26"/>
          <w:lang w:eastAsia="ar-SA"/>
        </w:rPr>
        <w:t xml:space="preserve"> </w:t>
      </w:r>
    </w:p>
    <w:p w:rsidR="008C153C" w:rsidRDefault="008C153C" w:rsidP="00E83DB0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r w:rsidRPr="00E83DB0">
        <w:rPr>
          <w:rFonts w:ascii="Times New Roman" w:hAnsi="Times New Roman"/>
          <w:sz w:val="26"/>
          <w:szCs w:val="26"/>
          <w:lang w:eastAsia="ar-SA"/>
        </w:rPr>
        <w:t xml:space="preserve">Ссылка на </w:t>
      </w:r>
      <w:r w:rsidR="004474F8">
        <w:rPr>
          <w:rFonts w:ascii="Times New Roman" w:hAnsi="Times New Roman"/>
          <w:sz w:val="26"/>
          <w:szCs w:val="26"/>
          <w:lang w:eastAsia="ar-SA"/>
        </w:rPr>
        <w:t>п. 2.6.1. главы 2.6.</w:t>
      </w:r>
    </w:p>
    <w:p w:rsidR="008C153C" w:rsidRDefault="008C153C" w:rsidP="000F7D70">
      <w:pPr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Поставлены и прописаны задачи комплексной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экологизации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территории населенн</w:t>
      </w:r>
      <w:r w:rsidR="001C74C1">
        <w:rPr>
          <w:rFonts w:ascii="Times New Roman" w:hAnsi="Times New Roman"/>
          <w:sz w:val="26"/>
          <w:szCs w:val="26"/>
          <w:lang w:eastAsia="ar-SA"/>
        </w:rPr>
        <w:t>ых</w:t>
      </w:r>
      <w:r>
        <w:rPr>
          <w:rFonts w:ascii="Times New Roman" w:hAnsi="Times New Roman"/>
          <w:sz w:val="26"/>
          <w:szCs w:val="26"/>
          <w:lang w:eastAsia="ar-SA"/>
        </w:rPr>
        <w:t xml:space="preserve"> пункт</w:t>
      </w:r>
      <w:r w:rsidR="001C74C1">
        <w:rPr>
          <w:rFonts w:ascii="Times New Roman" w:hAnsi="Times New Roman"/>
          <w:sz w:val="26"/>
          <w:szCs w:val="26"/>
          <w:lang w:eastAsia="ar-SA"/>
        </w:rPr>
        <w:t>ов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1C74C1">
        <w:rPr>
          <w:rFonts w:ascii="Times New Roman" w:hAnsi="Times New Roman"/>
          <w:sz w:val="26"/>
          <w:szCs w:val="26"/>
          <w:lang w:eastAsia="ar-SA"/>
        </w:rPr>
        <w:t>Сергиевского поселения.</w:t>
      </w:r>
      <w:r>
        <w:rPr>
          <w:rFonts w:ascii="Times New Roman" w:hAnsi="Times New Roman"/>
          <w:sz w:val="26"/>
          <w:szCs w:val="26"/>
          <w:lang w:eastAsia="ar-SA"/>
        </w:rPr>
        <w:t>.</w:t>
      </w:r>
      <w:r w:rsidR="008B6403">
        <w:rPr>
          <w:rFonts w:ascii="Times New Roman" w:hAnsi="Times New Roman"/>
          <w:sz w:val="26"/>
          <w:szCs w:val="26"/>
          <w:lang w:eastAsia="ar-SA"/>
        </w:rPr>
        <w:t xml:space="preserve"> Ссылка </w:t>
      </w:r>
      <w:r w:rsidR="004474F8">
        <w:rPr>
          <w:rFonts w:ascii="Times New Roman" w:hAnsi="Times New Roman"/>
          <w:sz w:val="26"/>
          <w:szCs w:val="26"/>
          <w:lang w:eastAsia="ar-SA"/>
        </w:rPr>
        <w:t>на п.2.4.3.главы 2.4</w:t>
      </w:r>
      <w:r w:rsidR="009372D3">
        <w:rPr>
          <w:rFonts w:ascii="Times New Roman" w:hAnsi="Times New Roman"/>
          <w:sz w:val="26"/>
          <w:szCs w:val="26"/>
          <w:lang w:eastAsia="ar-SA"/>
        </w:rPr>
        <w:t>, глав</w:t>
      </w:r>
      <w:r w:rsidR="004474F8">
        <w:rPr>
          <w:rFonts w:ascii="Times New Roman" w:hAnsi="Times New Roman"/>
          <w:sz w:val="26"/>
          <w:szCs w:val="26"/>
          <w:lang w:eastAsia="ar-SA"/>
        </w:rPr>
        <w:t>у</w:t>
      </w:r>
      <w:r w:rsidR="009372D3">
        <w:rPr>
          <w:rFonts w:ascii="Times New Roman" w:hAnsi="Times New Roman"/>
          <w:sz w:val="26"/>
          <w:szCs w:val="26"/>
          <w:lang w:eastAsia="ar-SA"/>
        </w:rPr>
        <w:t xml:space="preserve"> 2.5, глав</w:t>
      </w:r>
      <w:r w:rsidR="004474F8">
        <w:rPr>
          <w:rFonts w:ascii="Times New Roman" w:hAnsi="Times New Roman"/>
          <w:sz w:val="26"/>
          <w:szCs w:val="26"/>
          <w:lang w:eastAsia="ar-SA"/>
        </w:rPr>
        <w:t>у</w:t>
      </w:r>
      <w:r w:rsidR="009372D3">
        <w:rPr>
          <w:rFonts w:ascii="Times New Roman" w:hAnsi="Times New Roman"/>
          <w:sz w:val="26"/>
          <w:szCs w:val="26"/>
          <w:lang w:eastAsia="ar-SA"/>
        </w:rPr>
        <w:t xml:space="preserve"> 3</w:t>
      </w:r>
      <w:r w:rsidR="00B91B0B">
        <w:rPr>
          <w:rFonts w:ascii="Times New Roman" w:hAnsi="Times New Roman"/>
          <w:sz w:val="26"/>
          <w:szCs w:val="26"/>
          <w:lang w:eastAsia="ar-SA"/>
        </w:rPr>
        <w:t>.</w:t>
      </w:r>
    </w:p>
    <w:p w:rsidR="00155130" w:rsidRDefault="00155130" w:rsidP="00AD3499">
      <w:pPr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8C153C" w:rsidRDefault="00155130" w:rsidP="000F7D70">
      <w:pPr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Дополнения к инженерно-геологическим условиям позволяют выделить категории районирования по условиям строительства: благоприятная, ограниченно-благоприятная, не благоприятная и не подлежащая застройк</w:t>
      </w:r>
      <w:r w:rsidR="009372D3">
        <w:rPr>
          <w:rFonts w:ascii="Times New Roman" w:hAnsi="Times New Roman"/>
          <w:sz w:val="26"/>
          <w:szCs w:val="26"/>
          <w:lang w:eastAsia="ar-SA"/>
        </w:rPr>
        <w:t>е</w:t>
      </w:r>
      <w:r>
        <w:rPr>
          <w:rFonts w:ascii="Times New Roman" w:hAnsi="Times New Roman"/>
          <w:sz w:val="26"/>
          <w:szCs w:val="26"/>
          <w:lang w:eastAsia="ar-SA"/>
        </w:rPr>
        <w:t xml:space="preserve"> территории поселения.</w:t>
      </w:r>
    </w:p>
    <w:p w:rsidR="00AD3499" w:rsidRDefault="00155130" w:rsidP="00DB1256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Ссылка на </w:t>
      </w:r>
      <w:r w:rsidR="00EB19E8">
        <w:rPr>
          <w:rFonts w:ascii="Times New Roman" w:hAnsi="Times New Roman"/>
          <w:sz w:val="26"/>
          <w:szCs w:val="26"/>
          <w:lang w:eastAsia="ar-SA"/>
        </w:rPr>
        <w:t xml:space="preserve">п. 2.1.5 </w:t>
      </w:r>
      <w:r>
        <w:rPr>
          <w:rFonts w:ascii="Times New Roman" w:hAnsi="Times New Roman"/>
          <w:sz w:val="26"/>
          <w:szCs w:val="26"/>
          <w:lang w:eastAsia="ar-SA"/>
        </w:rPr>
        <w:t>глав</w:t>
      </w:r>
      <w:r w:rsidR="00EB19E8">
        <w:rPr>
          <w:rFonts w:ascii="Times New Roman" w:hAnsi="Times New Roman"/>
          <w:sz w:val="26"/>
          <w:szCs w:val="26"/>
          <w:lang w:eastAsia="ar-SA"/>
        </w:rPr>
        <w:t>ы</w:t>
      </w:r>
      <w:r>
        <w:rPr>
          <w:rFonts w:ascii="Times New Roman" w:hAnsi="Times New Roman"/>
          <w:sz w:val="26"/>
          <w:szCs w:val="26"/>
          <w:lang w:eastAsia="ar-SA"/>
        </w:rPr>
        <w:t xml:space="preserve"> 2.1, </w:t>
      </w:r>
      <w:r w:rsidR="00EB19E8">
        <w:rPr>
          <w:rFonts w:ascii="Times New Roman" w:hAnsi="Times New Roman"/>
          <w:sz w:val="26"/>
          <w:szCs w:val="26"/>
          <w:lang w:eastAsia="ar-SA"/>
        </w:rPr>
        <w:t>главу 3</w:t>
      </w:r>
      <w:r w:rsidR="00333C78">
        <w:rPr>
          <w:rFonts w:ascii="Times New Roman" w:hAnsi="Times New Roman"/>
          <w:sz w:val="26"/>
          <w:szCs w:val="26"/>
          <w:lang w:eastAsia="ar-SA"/>
        </w:rPr>
        <w:t>.</w:t>
      </w:r>
    </w:p>
    <w:p w:rsidR="00D1204E" w:rsidRDefault="00D1204E" w:rsidP="004474F8">
      <w:pPr>
        <w:spacing w:after="0" w:line="240" w:lineRule="auto"/>
        <w:ind w:left="851" w:hanging="131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AD3499" w:rsidRDefault="00321CC0" w:rsidP="000F7D70">
      <w:pPr>
        <w:numPr>
          <w:ilvl w:val="0"/>
          <w:numId w:val="4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  <w:lang w:eastAsia="ar-SA"/>
        </w:rPr>
      </w:pPr>
      <w:r w:rsidRPr="004474F8">
        <w:rPr>
          <w:rFonts w:ascii="Times New Roman" w:hAnsi="Times New Roman"/>
          <w:sz w:val="26"/>
          <w:szCs w:val="26"/>
          <w:lang w:eastAsia="ar-SA"/>
        </w:rPr>
        <w:t>Выделены границы зон застраиваемых территорий, подверженных риску возможного затопления и подтопления паводковыми водами.</w:t>
      </w:r>
      <w:r w:rsidR="008B6403" w:rsidRPr="004474F8">
        <w:rPr>
          <w:rFonts w:ascii="Times New Roman" w:hAnsi="Times New Roman"/>
          <w:sz w:val="26"/>
          <w:szCs w:val="26"/>
          <w:lang w:eastAsia="ar-SA"/>
        </w:rPr>
        <w:t xml:space="preserve"> Ссылка </w:t>
      </w:r>
      <w:r w:rsidR="004474F8" w:rsidRPr="004474F8">
        <w:rPr>
          <w:rFonts w:ascii="Times New Roman" w:hAnsi="Times New Roman"/>
          <w:sz w:val="26"/>
          <w:szCs w:val="26"/>
          <w:lang w:eastAsia="ar-SA"/>
        </w:rPr>
        <w:t>на п.2.5.1 главы 2.5</w:t>
      </w:r>
    </w:p>
    <w:p w:rsidR="004474F8" w:rsidRPr="004474F8" w:rsidRDefault="004474F8" w:rsidP="004474F8">
      <w:pPr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020C6F" w:rsidRDefault="00333C78" w:rsidP="000F7D70">
      <w:pPr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D3499" w:rsidRPr="00301442">
        <w:rPr>
          <w:rFonts w:ascii="Times New Roman" w:hAnsi="Times New Roman"/>
          <w:sz w:val="26"/>
          <w:szCs w:val="26"/>
          <w:lang w:eastAsia="ar-SA"/>
        </w:rPr>
        <w:t>Установлены зоны охраны р.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142903">
        <w:rPr>
          <w:rFonts w:ascii="Times New Roman" w:hAnsi="Times New Roman"/>
          <w:sz w:val="26"/>
          <w:szCs w:val="26"/>
          <w:lang w:eastAsia="ar-SA"/>
        </w:rPr>
        <w:t>Ср.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142903">
        <w:rPr>
          <w:rFonts w:ascii="Times New Roman" w:hAnsi="Times New Roman"/>
          <w:sz w:val="26"/>
          <w:szCs w:val="26"/>
          <w:lang w:eastAsia="ar-SA"/>
        </w:rPr>
        <w:t>Каргалка</w:t>
      </w:r>
      <w:r w:rsidR="00AD3499" w:rsidRPr="00301442">
        <w:rPr>
          <w:rFonts w:ascii="Times New Roman" w:hAnsi="Times New Roman"/>
          <w:sz w:val="26"/>
          <w:szCs w:val="26"/>
          <w:lang w:eastAsia="ar-SA"/>
        </w:rPr>
        <w:t xml:space="preserve"> и водоемов береговой линии, прибрежной полосы и водоохранной зоны, а также зоны охраны источников водоснабжения </w:t>
      </w:r>
      <w:r w:rsidR="00142903">
        <w:rPr>
          <w:rFonts w:ascii="Times New Roman" w:hAnsi="Times New Roman"/>
          <w:sz w:val="26"/>
          <w:szCs w:val="26"/>
          <w:lang w:eastAsia="ar-SA"/>
        </w:rPr>
        <w:t>Сергиевского</w:t>
      </w:r>
      <w:r w:rsidR="00AD3499" w:rsidRPr="00301442">
        <w:rPr>
          <w:rFonts w:ascii="Times New Roman" w:hAnsi="Times New Roman"/>
          <w:sz w:val="26"/>
          <w:szCs w:val="26"/>
          <w:lang w:eastAsia="ar-SA"/>
        </w:rPr>
        <w:t xml:space="preserve"> водозабора. Ссылка </w:t>
      </w:r>
      <w:r w:rsidR="00301442">
        <w:rPr>
          <w:rFonts w:ascii="Times New Roman" w:hAnsi="Times New Roman"/>
          <w:sz w:val="26"/>
          <w:szCs w:val="26"/>
          <w:lang w:eastAsia="ar-SA"/>
        </w:rPr>
        <w:t xml:space="preserve">п. </w:t>
      </w:r>
      <w:r w:rsidR="00301442" w:rsidRPr="00276574">
        <w:rPr>
          <w:rFonts w:ascii="Times New Roman" w:hAnsi="Times New Roman"/>
          <w:sz w:val="26"/>
          <w:szCs w:val="26"/>
          <w:lang w:eastAsia="ar-SA"/>
        </w:rPr>
        <w:t>2.3.4 главы 2.3</w:t>
      </w:r>
      <w:r w:rsidR="00276574" w:rsidRPr="00276574">
        <w:rPr>
          <w:rFonts w:ascii="Times New Roman" w:hAnsi="Times New Roman"/>
          <w:sz w:val="26"/>
          <w:szCs w:val="26"/>
          <w:lang w:eastAsia="ar-SA"/>
        </w:rPr>
        <w:t>.</w:t>
      </w:r>
    </w:p>
    <w:p w:rsidR="00301442" w:rsidRPr="00301442" w:rsidRDefault="00301442" w:rsidP="0030144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333C78" w:rsidRDefault="00333C78" w:rsidP="000F7D70">
      <w:pPr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Включены </w:t>
      </w:r>
      <w:r w:rsidR="00020C6F">
        <w:rPr>
          <w:rFonts w:ascii="Times New Roman" w:hAnsi="Times New Roman"/>
          <w:sz w:val="26"/>
          <w:szCs w:val="26"/>
          <w:lang w:eastAsia="ar-SA"/>
        </w:rPr>
        <w:t xml:space="preserve"> расстояния санитарно-защитной зоны</w:t>
      </w:r>
      <w:r>
        <w:rPr>
          <w:rFonts w:ascii="Times New Roman" w:hAnsi="Times New Roman"/>
          <w:sz w:val="26"/>
          <w:szCs w:val="26"/>
          <w:lang w:eastAsia="ar-SA"/>
        </w:rPr>
        <w:t xml:space="preserve"> объектов промышленной зоны,  объектов энергетики ЛЭП 500кВ, сельскохозяйственного производства с.</w:t>
      </w:r>
      <w:r w:rsidR="00AA7DF5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eastAsia="ar-SA"/>
        </w:rPr>
        <w:t>Сергиевка.</w:t>
      </w:r>
    </w:p>
    <w:p w:rsidR="00301442" w:rsidRPr="00333C78" w:rsidRDefault="00AD3C42" w:rsidP="00AA7DF5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r w:rsidRPr="00333C78">
        <w:rPr>
          <w:rFonts w:ascii="Times New Roman" w:hAnsi="Times New Roman"/>
          <w:sz w:val="26"/>
          <w:szCs w:val="26"/>
          <w:lang w:eastAsia="ar-SA"/>
        </w:rPr>
        <w:t>Ссылка на главу</w:t>
      </w:r>
      <w:r w:rsidR="004D1AF8" w:rsidRPr="00333C78">
        <w:rPr>
          <w:rFonts w:ascii="Times New Roman" w:hAnsi="Times New Roman"/>
          <w:sz w:val="26"/>
          <w:szCs w:val="26"/>
          <w:lang w:eastAsia="ar-SA"/>
        </w:rPr>
        <w:t xml:space="preserve"> 4,</w:t>
      </w:r>
      <w:r w:rsidRPr="00333C78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A7DF5">
        <w:rPr>
          <w:rFonts w:ascii="Times New Roman" w:hAnsi="Times New Roman"/>
          <w:sz w:val="26"/>
          <w:szCs w:val="26"/>
          <w:lang w:eastAsia="ar-SA"/>
        </w:rPr>
        <w:t xml:space="preserve">главу 5 п.5.1, </w:t>
      </w:r>
      <w:r w:rsidR="004D1AF8" w:rsidRPr="00333C78">
        <w:rPr>
          <w:rFonts w:ascii="Times New Roman" w:hAnsi="Times New Roman"/>
          <w:sz w:val="26"/>
          <w:szCs w:val="26"/>
          <w:lang w:eastAsia="ar-SA"/>
        </w:rPr>
        <w:t>л</w:t>
      </w:r>
      <w:r w:rsidRPr="00333C78">
        <w:rPr>
          <w:rFonts w:ascii="Times New Roman" w:hAnsi="Times New Roman"/>
          <w:sz w:val="26"/>
          <w:szCs w:val="26"/>
          <w:lang w:eastAsia="ar-SA"/>
        </w:rPr>
        <w:t>ист 7 Карта зон</w:t>
      </w:r>
      <w:r w:rsidR="00301442" w:rsidRPr="00333C78">
        <w:rPr>
          <w:rFonts w:ascii="Times New Roman" w:hAnsi="Times New Roman"/>
          <w:sz w:val="26"/>
          <w:szCs w:val="26"/>
          <w:lang w:eastAsia="ar-SA"/>
        </w:rPr>
        <w:t xml:space="preserve"> с особыми условиями использования территории. </w:t>
      </w:r>
    </w:p>
    <w:p w:rsidR="00321CC0" w:rsidRDefault="00321CC0" w:rsidP="0030144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276574" w:rsidRDefault="00333C78" w:rsidP="000F7D70">
      <w:pPr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321CC0">
        <w:rPr>
          <w:rFonts w:ascii="Times New Roman" w:hAnsi="Times New Roman"/>
          <w:sz w:val="26"/>
          <w:szCs w:val="26"/>
          <w:lang w:eastAsia="ar-SA"/>
        </w:rPr>
        <w:t>Актуализированы предложения по развитию системы транспортной и инженерной инфраструктуры</w:t>
      </w:r>
      <w:r w:rsidR="00D1204E">
        <w:rPr>
          <w:rFonts w:ascii="Times New Roman" w:hAnsi="Times New Roman"/>
          <w:sz w:val="26"/>
          <w:szCs w:val="26"/>
          <w:lang w:eastAsia="ar-SA"/>
        </w:rPr>
        <w:t>. Учтены магистральные автодороги местного значения, связанны</w:t>
      </w:r>
      <w:r w:rsidR="00276574">
        <w:rPr>
          <w:rFonts w:ascii="Times New Roman" w:hAnsi="Times New Roman"/>
          <w:sz w:val="26"/>
          <w:szCs w:val="26"/>
          <w:lang w:eastAsia="ar-SA"/>
        </w:rPr>
        <w:t>е</w:t>
      </w:r>
      <w:r w:rsidR="00D1204E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276574">
        <w:rPr>
          <w:rFonts w:ascii="Times New Roman" w:hAnsi="Times New Roman"/>
          <w:sz w:val="26"/>
          <w:szCs w:val="26"/>
          <w:lang w:eastAsia="ar-SA"/>
        </w:rPr>
        <w:t xml:space="preserve">с </w:t>
      </w:r>
      <w:r w:rsidR="00AA7DF5">
        <w:rPr>
          <w:rFonts w:ascii="Times New Roman" w:hAnsi="Times New Roman"/>
          <w:sz w:val="26"/>
          <w:szCs w:val="26"/>
          <w:lang w:eastAsia="ar-SA"/>
        </w:rPr>
        <w:t>региональными трассами Каргала – Архангеловка, Горный-Первенец</w:t>
      </w:r>
      <w:r w:rsidR="00D1204E">
        <w:rPr>
          <w:rFonts w:ascii="Times New Roman" w:hAnsi="Times New Roman"/>
          <w:sz w:val="26"/>
          <w:szCs w:val="26"/>
          <w:lang w:eastAsia="ar-SA"/>
        </w:rPr>
        <w:t>.</w:t>
      </w:r>
      <w:r w:rsidR="004D1AF8">
        <w:rPr>
          <w:rFonts w:ascii="Times New Roman" w:hAnsi="Times New Roman"/>
          <w:sz w:val="26"/>
          <w:szCs w:val="26"/>
          <w:lang w:eastAsia="ar-SA"/>
        </w:rPr>
        <w:t xml:space="preserve"> </w:t>
      </w:r>
    </w:p>
    <w:p w:rsidR="00321CC0" w:rsidRDefault="00AD3C42" w:rsidP="00DB1256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Ссылка на </w:t>
      </w:r>
      <w:r w:rsidR="00AA7DF5">
        <w:rPr>
          <w:rFonts w:ascii="Times New Roman" w:hAnsi="Times New Roman"/>
          <w:sz w:val="26"/>
          <w:szCs w:val="26"/>
          <w:lang w:eastAsia="ar-SA"/>
        </w:rPr>
        <w:t>п.2.4.4 главы 2.4, главу 2.6</w:t>
      </w:r>
    </w:p>
    <w:p w:rsidR="00020C6F" w:rsidRDefault="00020C6F" w:rsidP="00020C6F">
      <w:pPr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020C6F" w:rsidRDefault="00333C78" w:rsidP="000F7D70">
      <w:pPr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1C74C1">
        <w:rPr>
          <w:rFonts w:ascii="Times New Roman" w:hAnsi="Times New Roman"/>
          <w:sz w:val="26"/>
          <w:szCs w:val="26"/>
          <w:lang w:eastAsia="ar-SA"/>
        </w:rPr>
        <w:t xml:space="preserve">Представлены сведения об </w:t>
      </w:r>
      <w:r w:rsidR="00F87392">
        <w:rPr>
          <w:rFonts w:ascii="Times New Roman" w:hAnsi="Times New Roman"/>
          <w:sz w:val="26"/>
          <w:szCs w:val="26"/>
          <w:lang w:eastAsia="ar-SA"/>
        </w:rPr>
        <w:t xml:space="preserve"> историко-культурно</w:t>
      </w:r>
      <w:r w:rsidR="001C74C1">
        <w:rPr>
          <w:rFonts w:ascii="Times New Roman" w:hAnsi="Times New Roman"/>
          <w:sz w:val="26"/>
          <w:szCs w:val="26"/>
          <w:lang w:eastAsia="ar-SA"/>
        </w:rPr>
        <w:t xml:space="preserve">м </w:t>
      </w:r>
      <w:r w:rsidR="00F87392">
        <w:rPr>
          <w:rFonts w:ascii="Times New Roman" w:hAnsi="Times New Roman"/>
          <w:sz w:val="26"/>
          <w:szCs w:val="26"/>
          <w:lang w:eastAsia="ar-SA"/>
        </w:rPr>
        <w:t>наследи</w:t>
      </w:r>
      <w:r w:rsidR="001C74C1">
        <w:rPr>
          <w:rFonts w:ascii="Times New Roman" w:hAnsi="Times New Roman"/>
          <w:sz w:val="26"/>
          <w:szCs w:val="26"/>
          <w:lang w:eastAsia="ar-SA"/>
        </w:rPr>
        <w:t>и</w:t>
      </w:r>
      <w:r w:rsidR="00F87392">
        <w:rPr>
          <w:rFonts w:ascii="Times New Roman" w:hAnsi="Times New Roman"/>
          <w:sz w:val="26"/>
          <w:szCs w:val="26"/>
          <w:lang w:eastAsia="ar-SA"/>
        </w:rPr>
        <w:t xml:space="preserve"> на территории поселения. Ссылка на главу 8 и </w:t>
      </w:r>
      <w:r w:rsidR="00276574">
        <w:rPr>
          <w:rFonts w:ascii="Times New Roman" w:hAnsi="Times New Roman"/>
          <w:sz w:val="26"/>
          <w:szCs w:val="26"/>
          <w:lang w:eastAsia="ar-SA"/>
        </w:rPr>
        <w:t xml:space="preserve">ст.31 </w:t>
      </w:r>
      <w:r w:rsidR="00F87392">
        <w:rPr>
          <w:rFonts w:ascii="Times New Roman" w:hAnsi="Times New Roman"/>
          <w:sz w:val="26"/>
          <w:szCs w:val="26"/>
          <w:lang w:eastAsia="ar-SA"/>
        </w:rPr>
        <w:t>П</w:t>
      </w:r>
      <w:r w:rsidR="00AD3C42">
        <w:rPr>
          <w:rFonts w:ascii="Times New Roman" w:hAnsi="Times New Roman"/>
          <w:sz w:val="26"/>
          <w:szCs w:val="26"/>
          <w:lang w:eastAsia="ar-SA"/>
        </w:rPr>
        <w:t>равил</w:t>
      </w:r>
      <w:r w:rsidR="00276574">
        <w:rPr>
          <w:rFonts w:ascii="Times New Roman" w:hAnsi="Times New Roman"/>
          <w:sz w:val="26"/>
          <w:szCs w:val="26"/>
          <w:lang w:eastAsia="ar-SA"/>
        </w:rPr>
        <w:t>.</w:t>
      </w:r>
      <w:r w:rsidR="00F87392">
        <w:rPr>
          <w:rFonts w:ascii="Times New Roman" w:hAnsi="Times New Roman"/>
          <w:sz w:val="26"/>
          <w:szCs w:val="26"/>
          <w:lang w:eastAsia="ar-SA"/>
        </w:rPr>
        <w:t xml:space="preserve"> </w:t>
      </w:r>
    </w:p>
    <w:p w:rsidR="00155130" w:rsidRDefault="00155130" w:rsidP="00155130">
      <w:pPr>
        <w:spacing w:after="0" w:line="240" w:lineRule="auto"/>
        <w:ind w:left="720"/>
        <w:rPr>
          <w:rFonts w:ascii="Times New Roman" w:hAnsi="Times New Roman"/>
          <w:sz w:val="26"/>
          <w:szCs w:val="26"/>
          <w:lang w:eastAsia="ar-SA"/>
        </w:rPr>
      </w:pPr>
    </w:p>
    <w:p w:rsidR="00CB20FA" w:rsidRPr="00276574" w:rsidRDefault="00333C78" w:rsidP="000F7D70">
      <w:pPr>
        <w:numPr>
          <w:ilvl w:val="0"/>
          <w:numId w:val="42"/>
        </w:numPr>
        <w:spacing w:after="0" w:line="240" w:lineRule="auto"/>
        <w:ind w:left="0" w:firstLine="360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F7C68">
        <w:rPr>
          <w:rFonts w:ascii="Times New Roman" w:hAnsi="Times New Roman"/>
          <w:sz w:val="26"/>
          <w:szCs w:val="26"/>
          <w:lang w:eastAsia="ar-SA"/>
        </w:rPr>
        <w:t>Согласно технически</w:t>
      </w:r>
      <w:r w:rsidR="00276574">
        <w:rPr>
          <w:rFonts w:ascii="Times New Roman" w:hAnsi="Times New Roman"/>
          <w:sz w:val="26"/>
          <w:szCs w:val="26"/>
          <w:lang w:eastAsia="ar-SA"/>
        </w:rPr>
        <w:t>м</w:t>
      </w:r>
      <w:r w:rsidR="00CF7C68">
        <w:rPr>
          <w:rFonts w:ascii="Times New Roman" w:hAnsi="Times New Roman"/>
          <w:sz w:val="26"/>
          <w:szCs w:val="26"/>
          <w:lang w:eastAsia="ar-SA"/>
        </w:rPr>
        <w:t xml:space="preserve"> требовани</w:t>
      </w:r>
      <w:r w:rsidR="00276574">
        <w:rPr>
          <w:rFonts w:ascii="Times New Roman" w:hAnsi="Times New Roman"/>
          <w:sz w:val="26"/>
          <w:szCs w:val="26"/>
          <w:lang w:eastAsia="ar-SA"/>
        </w:rPr>
        <w:t>ям</w:t>
      </w:r>
      <w:r w:rsidR="00CF7C68">
        <w:rPr>
          <w:rFonts w:ascii="Times New Roman" w:hAnsi="Times New Roman"/>
          <w:sz w:val="26"/>
          <w:szCs w:val="26"/>
          <w:lang w:eastAsia="ar-SA"/>
        </w:rPr>
        <w:t xml:space="preserve"> к материалам электронной версии в формате ГИС </w:t>
      </w:r>
      <w:r w:rsidR="00CF7C68">
        <w:rPr>
          <w:rFonts w:ascii="Times New Roman" w:hAnsi="Times New Roman"/>
          <w:sz w:val="26"/>
          <w:szCs w:val="26"/>
          <w:lang w:val="en-US" w:eastAsia="ar-SA"/>
        </w:rPr>
        <w:t>Mapinfo</w:t>
      </w:r>
      <w:r w:rsidR="00CB20FA">
        <w:rPr>
          <w:rFonts w:ascii="Times New Roman" w:hAnsi="Times New Roman"/>
          <w:sz w:val="26"/>
          <w:szCs w:val="26"/>
          <w:lang w:eastAsia="ar-SA"/>
        </w:rPr>
        <w:t xml:space="preserve"> версия 2 от 26.06.2018</w:t>
      </w:r>
      <w:r w:rsidR="00A52038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B20FA">
        <w:rPr>
          <w:rFonts w:ascii="Times New Roman" w:hAnsi="Times New Roman"/>
          <w:sz w:val="26"/>
          <w:szCs w:val="26"/>
          <w:lang w:eastAsia="ar-SA"/>
        </w:rPr>
        <w:t>г</w:t>
      </w:r>
      <w:r w:rsidR="00A52038">
        <w:rPr>
          <w:rFonts w:ascii="Times New Roman" w:hAnsi="Times New Roman"/>
          <w:sz w:val="26"/>
          <w:szCs w:val="26"/>
          <w:lang w:eastAsia="ar-SA"/>
        </w:rPr>
        <w:t>.</w:t>
      </w:r>
      <w:r w:rsidR="00CB20FA">
        <w:rPr>
          <w:rFonts w:ascii="Times New Roman" w:hAnsi="Times New Roman"/>
          <w:sz w:val="26"/>
          <w:szCs w:val="26"/>
          <w:lang w:eastAsia="ar-SA"/>
        </w:rPr>
        <w:t xml:space="preserve"> (от администрации МО Оренбургский район), выполнены требования к отдельным слоям: </w:t>
      </w:r>
      <w:r w:rsidR="00CB20FA" w:rsidRPr="00CB20FA">
        <w:rPr>
          <w:rFonts w:ascii="Times New Roman" w:hAnsi="Times New Roman"/>
          <w:sz w:val="26"/>
          <w:szCs w:val="26"/>
          <w:lang w:eastAsia="ar-SA"/>
        </w:rPr>
        <w:t>«Территориальные зоны», «Функциональные зоны</w:t>
      </w:r>
      <w:r w:rsidR="00CB20FA">
        <w:rPr>
          <w:rFonts w:ascii="Times New Roman" w:hAnsi="Times New Roman"/>
          <w:sz w:val="26"/>
          <w:szCs w:val="26"/>
          <w:lang w:eastAsia="ar-SA"/>
        </w:rPr>
        <w:t>», «Зоны с особыми условиями использования территории»,</w:t>
      </w:r>
      <w:r w:rsidR="00276574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B20FA" w:rsidRPr="00276574">
        <w:rPr>
          <w:rFonts w:ascii="Times New Roman" w:hAnsi="Times New Roman"/>
          <w:sz w:val="26"/>
          <w:szCs w:val="26"/>
          <w:lang w:eastAsia="ar-SA"/>
        </w:rPr>
        <w:t>«Границы сельских поселений», «Границы населенных пунктов»</w:t>
      </w:r>
      <w:r w:rsidR="00AF1213" w:rsidRPr="00276574">
        <w:rPr>
          <w:rFonts w:ascii="Times New Roman" w:hAnsi="Times New Roman"/>
          <w:sz w:val="26"/>
          <w:szCs w:val="26"/>
          <w:lang w:eastAsia="ar-SA"/>
        </w:rPr>
        <w:t>, а также требования к структуре таблиц базы данных.</w:t>
      </w:r>
    </w:p>
    <w:p w:rsidR="00C04AF4" w:rsidRDefault="009C7083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 </w:t>
      </w: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04AF4" w:rsidRDefault="00C04AF4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1C74C1" w:rsidRDefault="009C7083" w:rsidP="00205F9E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                 </w:t>
      </w:r>
      <w:r w:rsidR="00A92224">
        <w:rPr>
          <w:rFonts w:ascii="Times New Roman" w:hAnsi="Times New Roman"/>
          <w:sz w:val="26"/>
          <w:szCs w:val="26"/>
          <w:lang w:eastAsia="ar-SA"/>
        </w:rPr>
        <w:t xml:space="preserve"> </w:t>
      </w:r>
    </w:p>
    <w:p w:rsidR="009C7083" w:rsidRDefault="001C74C1" w:rsidP="00C04AF4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     </w:t>
      </w:r>
      <w:r w:rsidR="00012530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9C7083">
        <w:rPr>
          <w:rFonts w:ascii="Times New Roman" w:hAnsi="Times New Roman"/>
          <w:sz w:val="26"/>
          <w:szCs w:val="26"/>
          <w:lang w:eastAsia="ar-SA"/>
        </w:rPr>
        <w:t>ПРИЛОЖЕНИЯ</w:t>
      </w:r>
      <w:r w:rsidR="001005BC">
        <w:rPr>
          <w:rFonts w:ascii="Times New Roman" w:hAnsi="Times New Roman"/>
          <w:sz w:val="26"/>
          <w:szCs w:val="26"/>
          <w:lang w:eastAsia="ar-SA"/>
        </w:rPr>
        <w:t>:</w:t>
      </w:r>
    </w:p>
    <w:p w:rsidR="00C04AF4" w:rsidRDefault="00C04AF4" w:rsidP="00C04AF4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C629A5" w:rsidRPr="000B5D76" w:rsidRDefault="00C629A5" w:rsidP="00C04AF4">
      <w:pPr>
        <w:pStyle w:val="1"/>
        <w:numPr>
          <w:ilvl w:val="0"/>
          <w:numId w:val="83"/>
        </w:numPr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0B5D76">
        <w:rPr>
          <w:rFonts w:ascii="Times New Roman" w:hAnsi="Times New Roman"/>
          <w:color w:val="auto"/>
          <w:sz w:val="24"/>
          <w:szCs w:val="24"/>
        </w:rPr>
        <w:t>Ведомость характерных точек границ муниципального образования</w:t>
      </w:r>
    </w:p>
    <w:p w:rsidR="00C629A5" w:rsidRPr="000B5D76" w:rsidRDefault="00C629A5" w:rsidP="00C629A5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B5D76">
        <w:rPr>
          <w:rFonts w:ascii="Times New Roman" w:hAnsi="Times New Roman"/>
          <w:color w:val="auto"/>
          <w:sz w:val="24"/>
          <w:szCs w:val="24"/>
        </w:rPr>
        <w:t xml:space="preserve">     Сергиевский сельсовет </w:t>
      </w:r>
      <w:r w:rsidR="00012B9B" w:rsidRPr="000B5D76">
        <w:rPr>
          <w:rFonts w:ascii="Times New Roman" w:hAnsi="Times New Roman"/>
          <w:color w:val="auto"/>
          <w:sz w:val="24"/>
          <w:szCs w:val="24"/>
        </w:rPr>
        <w:t xml:space="preserve">Оренбургского района </w:t>
      </w:r>
      <w:r w:rsidRPr="000B5D76">
        <w:rPr>
          <w:rFonts w:ascii="Times New Roman" w:hAnsi="Times New Roman"/>
          <w:color w:val="auto"/>
          <w:sz w:val="24"/>
          <w:szCs w:val="24"/>
        </w:rPr>
        <w:t>Оренбургской области</w:t>
      </w:r>
    </w:p>
    <w:p w:rsidR="00C629A5" w:rsidRPr="00F7254E" w:rsidRDefault="00C629A5" w:rsidP="00C629A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Pr="00F7254E">
        <w:rPr>
          <w:rFonts w:ascii="Times New Roman" w:hAnsi="Times New Roman"/>
          <w:sz w:val="24"/>
          <w:szCs w:val="24"/>
        </w:rPr>
        <w:t>Читать с картой границ и местоположение существующих и строящихся</w:t>
      </w:r>
    </w:p>
    <w:p w:rsidR="00C629A5" w:rsidRPr="00F7254E" w:rsidRDefault="00C629A5" w:rsidP="00C629A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254E">
        <w:rPr>
          <w:rFonts w:ascii="Times New Roman" w:hAnsi="Times New Roman"/>
          <w:sz w:val="24"/>
          <w:szCs w:val="24"/>
        </w:rPr>
        <w:t xml:space="preserve">       объектов – Лист 6</w:t>
      </w:r>
    </w:p>
    <w:p w:rsidR="00C629A5" w:rsidRPr="00F7254E" w:rsidRDefault="00C629A5" w:rsidP="00C629A5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7"/>
        <w:gridCol w:w="1276"/>
        <w:gridCol w:w="709"/>
        <w:gridCol w:w="1559"/>
        <w:gridCol w:w="1559"/>
        <w:gridCol w:w="1418"/>
      </w:tblGrid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№№</w:t>
            </w:r>
          </w:p>
          <w:p w:rsidR="00C629A5" w:rsidRPr="000B5D76" w:rsidRDefault="00F7254E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Дирекц</w:t>
            </w:r>
            <w:proofErr w:type="spellEnd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Углы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Длина</w:t>
            </w:r>
          </w:p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линий, м</w:t>
            </w:r>
          </w:p>
        </w:tc>
        <w:tc>
          <w:tcPr>
            <w:tcW w:w="709" w:type="dxa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ΔS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Y</w:t>
            </w:r>
          </w:p>
        </w:tc>
        <w:tc>
          <w:tcPr>
            <w:tcW w:w="1418" w:type="dxa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265° 40,3'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174,22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448 909,51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2 295 530,25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266° 51,0'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300,38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448 896,36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2 295 356,53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281° 26,0'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112,34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448 879,85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2 295 056,60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239° 29,0'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179,62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448 902,12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2 294 946,49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262° 36,2'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109,99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448 810,91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2 294 791,75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232° 8,8'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170,64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448 796,75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2 294 682,68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218° 53,3'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82,56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448 692,04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2 294 547,95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218° 52,6'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216,04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448 627,78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2 294 496,12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205° 31,5'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141,82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448 459,59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2 294 360,52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199° 46,2'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123,52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448 331,61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2 294 299,41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216° 19,4'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159,99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448 215,37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2 294 257,63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206° 48,7'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200,89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448 086,47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2 294 162,86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233° 18,7'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185,30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447 907,18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2 294 072,25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283° 50,0'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232,83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447 796,47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2 293 923,66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321° 34,7'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140,30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447 852,14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2 293 697,58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234° 24,8'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386,06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447 962,06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2 293 610,39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168° 14,8'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142,57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447 737,40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2 293 296,43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262° 7,2'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76,22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447 597,82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2 293 325,47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156° 18,0'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81,80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447 587,37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2 293 249,97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276° 53,0'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76,60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447 512,47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2 293 282,85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227° 14,8'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149,17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447 521,65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2 293 206,80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179° 47,7'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120,67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447 420,39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2 293 097,27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255° 43,0'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89,17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447 299,72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2 293 097,70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187° 58,1'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51,21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447 277,72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2 293 011,29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135° 15,8'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61,58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447 227,00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2 293 004,19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193° 13,6'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264,10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447 183,26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2 293 047,53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165° 34,6'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100,77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446 926,17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2 292 987,10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183° 49,9'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132,58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446 828,58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2 293 012,20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142° 6,3'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73,05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446 696,30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2 293 003,34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178° 26,2'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56,10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446 638,65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2 293 048,21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220° 32,2'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117,23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446 582,57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2 293 049,74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182° 23,7'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81,58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446 493,48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2 292 973,55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153° 10,9'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111,72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446 411,97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2 292 970,14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189° 29,8'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117,23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446 312,27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2 293 020,54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158° 35,7'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107,41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446 196,65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2 293 001,20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260° 19,4'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79,37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446 096,65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2 293 040,40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238° 28,4'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84,22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446 083,31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2 292 962,16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159° 56,0'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248,44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446 039,27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2 292 890,37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208° 2,7'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114,47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445 805,91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2 292 975,61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233° 58,4'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1635,91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445 704,88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2 292 921,79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228° 50,0'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180,14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444 742,68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2 291 598,77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175° 33,0'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336,64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444 624,10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2 291 463,16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199° 29,1'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67,85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444 288,47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2 291 489,28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238° 42,4'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58,91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444 224,51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2 291 466,65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222° 13,7'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161,99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444 193,91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2 291 416,31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201° 44,6'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209,53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444 073,96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2 291 307,44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230° 13,7'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52,15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443 879,34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2 291 229,82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197° 21,4'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19,84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443 845,98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2 291 189,74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139° 8,7'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165,34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443 827,04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2 291 183,82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105° 50,6'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77,76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443 701,98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2 291 291,98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144° 32,0'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36,76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443 680,75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2 291 366,79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158° 35,1'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59,93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443 650,81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2 291 388,12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137° 55,1'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117,37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443 595,02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2 291 410,00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34° 25,3'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58,17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443 507,91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2 291 488,66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69° 3,3'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43,61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443 555,89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2 291 521,54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117° 26,6'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76,49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443 571,48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2 291 562,27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199° 21,8'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47,41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443 536,23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2 291 630,15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185° 22,5'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40,99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443 491,50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2 291 614,43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156° 39,9'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106,11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443 450,69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2 291 610,59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104° 14,8'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74,20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443 353,26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2 291 652,62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142° 15,6'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37,66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443 335,00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2 291 724,54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218° 29,7'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13,61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443 305,22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2 291 747,59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195° 51,7'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24,29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443 294,57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2 291 739,12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194° 4,8'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22,49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443 271,20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2 291 732,48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207° 35,3'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46,60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443 249,39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2 291 727,01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165° 59,3'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121,01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443 208,09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2 291 705,43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173° 45,7'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136,29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443 090,68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2 291 734,73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167° 12,7'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196,97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442 955,20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2 291 749,54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144° 6,0'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140,20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442 763,12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2 291 793,14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131° 24,9'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111,84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442 649,55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2 291 875,35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60° 43,2'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224,96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442 575,57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2 291 959,22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132° 5,1'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13,07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442 685,59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2 292 155,44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95° 19,2'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11,97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442 676,83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2 292 165,14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142° 8,6'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278,20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442 675,72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2 292 177,06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150° 8,5'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256,50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442 456,07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2 292 347,79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170° 38,5'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27,18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442 233,62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2 292 475,49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94° 42,7'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82,43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442 206,80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2 292 479,91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57° 0,9'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76,23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442 200,03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2 292 562,06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152° 3,3'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71,49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442 241,53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2 292 626,00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62° 29,3'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128,33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442 178,38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2 292 659,50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326° 20,4'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173,16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442 237,66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2 292 773,32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308° 42,2'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16,18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442 381,79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2 292 677,34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241° 14,5'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148,03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442 391,91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2 292 664,71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152° 30,4'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43,30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442 320,69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2 292 534,94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239° 0,2'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56,25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442 282,28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2 292 554,93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328° 48,3'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249,67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442 253,31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2 292 506,71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57° 53,0'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927,18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442 466,88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2 292 377,39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359° 51,1'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11,53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442 959,82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2 293 162,68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61° 52,8'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87,16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442 971,35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2 293 162,65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339° 23,7'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141,74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443 012,43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2 293 239,52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10° 32,6'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34,87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443 145,10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2 293 189,64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106° 52,8'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53,93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443 179,38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2 293 196,02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16° 22,0'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87,09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443 163,72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2 293 247,63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338° 21,2'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106,35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443 247,28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2 293 272,17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317° 57,2'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153,81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443 346,13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2 293 232,94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55° 20,8'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133,78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443 460,35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2 293 129,93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55° 8,6'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550,93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443 536,42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2 293 239,98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50° 21,7'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641,83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443 851,29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2 293 692,07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145° 51,4'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1957,24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444 260,74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2 294 186,33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5° 43,9'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98,14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442 640,86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2 295 284,87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157° 43,4'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186,61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442 738,51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2 295 294,67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201° 38,0'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175,39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442 565,83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2 295 365,41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174° 44,4'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75,71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442 402,79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2 295 300,75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237° 14,0'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94,01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442 327,40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2 295 307,69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130° 45,9'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36,19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442 276,52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2 295 228,64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189° 45,6'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74,51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442 252,89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2 295 256,05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220° 7,8'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208,82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442 179,46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2 295 243,42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237° 14,9'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93,99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442 019,80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2 295 108,83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185° 56,7'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93,36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441 968,95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2 295 029,78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174° 19,7'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199,64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441 876,09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2 295 020,11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144° 4,4'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351,57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441 677,43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2 295 039,84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230° 45,1'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1656,51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441 392,74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2 295 246,12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142° 5,1'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37,84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440 344,68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2 293 963,31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123° 27,3'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87,80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440 314,83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2 293 986,56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118° 30,6'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474,25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440 266,43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2 294 059,81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112° 25,8'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108,24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440 040,07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2 294 476,55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106° 52,8'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229,80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439 998,77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2 294 576,60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99° 34,0'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131,60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439 932,04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2 294 796,50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117° 4,8'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205,43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439 910,17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2 294 926,27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202° 1,0'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278,33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439 816,65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2 295 109,18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202° 40,8'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48,65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439 558,62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2 295 004,84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142° 24,9'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91,88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439 513,73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2 294 986,08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187° 9,8'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96,39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439 440,92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2 295 042,12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237° 30,6'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225,30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439 345,28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2 295 030,10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238° 18,4'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141,88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439 224,26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2 294 840,06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240° 2,2'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464,35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439 149,72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2 294 719,34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271° 28,0'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11,33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438 917,80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2 294 317,05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293° 58,3'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310,30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438 918,09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2 294 305,72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301° 17,5'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765,85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439 044,16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2 294 022,18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298° 42,9'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301,88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439 441,93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2 293 367,73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266° 9,6'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304,77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439 586,97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2 293 102,97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269° 17,5'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168,10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439 566,56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2 292 798,88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254° 25,0'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120,57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439 564,48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2 292 630,79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223° 20,9'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361,94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439 532,09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2 292 514,65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237° 21,8'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287,72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439 268,89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2 292 266,20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230° 20,2'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606,92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439 113,72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2 292 023,91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242° 38,3'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251,70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438 726,33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2 291 556,70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337° 40,7'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1960,52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438 610,65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2 291 333,16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54° 42,7'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874,04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440 424,27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2 290 588,56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52° 50,6'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279,59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440 929,19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2 291 302,00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59° 0,6'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389,62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441 098,06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2 291 524,83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301° 49,9'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326,54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441 298,67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2 291 858,84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264° 59,7'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33,59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441 470,90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2 291 581,41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303° 23,1'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542,62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441 467,97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2 291 547,95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288° 9,8'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86,07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441 766,55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2 291 094,87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282° 23,3'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191,30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441 793,38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2 291 013,09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270° 36,0'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279,89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441 834,42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2 290 826,24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262° 55,3'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254,36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441 837,35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2 290 546,37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262° 31,5'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329,52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441 806,01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2 290 293,95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336° 25,3'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238,48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441 763,14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2 289 967,23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70° 9,4'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55,82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441 981,71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2 289 871,84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354° 44,6'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16,70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442 000,66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2 289 924,35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246° 7,6'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18,19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442 017,29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2 289 922,82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342° 28,5'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123,37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442 009,93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2 289 906,19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341° 54,5'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141,43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442 127,57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2 289 869,04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348° 39,5'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151,68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442 262,01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2 289 825,12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250° 15,4'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98,37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442 410,73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2 289 795,29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308° 37,2'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163,02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442 377,50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2 289 702,70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216° 42,4'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142,59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442 479,25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2 289 575,33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262° 32,1'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52,11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442 364,93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2 289 490,10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314° 25,1'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48,74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442 358,16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2 289 438,43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35° 15,4'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68,81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442 392,27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2 289 403,62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344° 47,8'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206,56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442 448,46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2 289 443,34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279° 39,0'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19,03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442 647,79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2 289 389,17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218° 39,6'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1,66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442 650,98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2 289 370,41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285° 40,7'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51,43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442 649,68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2 289 369,37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295° 19,4'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126,72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442 663,58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2 289 319,85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283° 28,1'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225,97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442 717,78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2 289 205,31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335° 6,1'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205,49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442 770,41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2 288 985,55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327° 25,0'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123,15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442 956,80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2 288 899,04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323° 0,1'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1043,34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443 060,57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2 288 832,72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320° 14,9'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63,08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443 893,83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2 288 204,84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42° 54,2'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24,93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443 942,33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2 288 164,50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323° 20,8'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1208,48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443 960,59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2 288 181,47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325° 17,5'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707,07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444 930,11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2 287 460,05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232° 3,5'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387,53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445 511,36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2 287 057,44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233° 58,7'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367,40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445 273,09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2 286 751,82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215° 45,0'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71,79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445 057,02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2 286 454,67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219° 41,9'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46,07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444 998,76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2 286 412,73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203° 11,3'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14,73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444 963,31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2 286 383,30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215° 43,0'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36,25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444 949,77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2 286 377,50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202° 3,0'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112,38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444 920,34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2 286 356,34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208° 58,9'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110,21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444 816,18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2 286 314,15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210° 52,6'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113,74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444 719,77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2 286 260,75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221° 2,0'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42,21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444 622,15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2 286 202,38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320° 30,5'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405,14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444 590,31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2 286 174,67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323° 12,0'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755,87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444 902,96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2 285 917,01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325° 5,3'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844,81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445 508,20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2 285 464,22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326° 7,7'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1023,81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446 200,98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2 284 980,74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322° 12,2'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402,84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447 051,03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2 284 410,13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325° 24,1'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293,81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447 369,35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2 284 163,25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324° 2,2'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623,25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447 611,20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2 283 996,42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321° 3,2'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520,95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448 115,66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2 283 630,41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326° 30,2'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146,61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448 520,82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2 283 302,94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351° 37,0'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142,66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448 643,08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2 283 222,03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343° 30,5'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258,74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448 784,22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2 283 201,23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335° 1,4'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180,65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449 032,32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2 283 127,78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347° 8,4'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82,67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449 196,08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2 283 051,50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11° 48,6'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280,30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449 276,68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2 283 033,10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6° 13,5'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134,18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449 551,05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2 283 090,47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56° 55,6'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668,00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449 684,44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2 283 105,02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46° 40,0'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88,22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450 048,97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2 283 664,79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55° 14,0'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203,56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450 109,51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2 283 728,96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51° 39,4'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953,48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450 225,59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2 283 896,18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52° 36,4'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205,18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450 817,10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2 284 644,00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140° 25,7'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598,33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450 941,70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2 284 807,01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60° 26,0'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450 480,49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2 285 188,17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59° 43,8'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586,65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450 481,08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2 285 189,21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58° 32,3'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380,24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450 776,80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2 285 695,87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55° 52,5'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534,97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450 975,26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2 286 020,21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54° 34,9'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730,82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451 275,38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2 286 463,07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123° 18,0'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109,14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451 698,92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2 287 058,65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105° 52,9'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83,28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451 639,00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2 287 149,87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116° 31,8'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50,28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451 616,21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2 287 229,97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124° 6,4'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71,80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451 593,75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2 287 274,96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100° 52,1'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64,91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451 553,49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2 287 334,41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132° 7,5'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52,02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451 541,25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2 287 398,16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123° 18,3'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47,37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451 506,36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2 287 436,74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87° 20,0'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65,12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451 480,35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2 287 476,33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125° 3,9'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38,94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451 483,38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2 287 541,38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130° 3,0'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40,16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451 461,01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2 287 573,25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81° 32,5'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28,08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451 435,17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2 287 603,99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112° 0,8'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11,55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451 439,30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2 287 631,76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139° 37,3'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11,41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451 434,97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2 287 642,47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178° 26,6'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8,46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451 426,28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2 287 649,86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204° 52,9'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9,44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451 417,82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2 287 650,09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247° 31,1'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21,29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451 409,26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2 287 646,12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159° 34,2'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16,99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451 401,12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2 287 626,45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130° 12,3'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32,31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451 385,20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2 287 632,38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155° 56,9'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11,02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451 364,34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2 287 657,06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213° 56,3'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10,91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451 354,28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2 287 661,55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122° 34,6'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30,11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451 345,23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2 287 655,46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135° 17,5'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27,80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451 329,02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2 287 680,83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139° 50,3'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16,26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451 309,26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2 287 700,39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157° 31,6'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18,99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451 296,83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2 287 710,88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177° 42,9'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30,84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451 279,28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2 287 718,14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187° 49,0'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38,97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451 248,46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2 287 719,37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168° 23,1'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38,64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451 209,85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2 287 714,07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144° 47,4'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57,93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451 172,00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2 287 721,85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174° 50,7'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40,62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451 124,67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2 287 755,25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182° 25,5'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24,57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451 084,21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2 287 758,90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194° 37,9'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27,32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451 059,66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2 287 757,86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172° 11,3'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15,30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451 033,23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2 287 750,96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142° 39,1'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70,85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451 018,07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2 287 753,04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174° 12,7'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45,80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450 961,75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2 287 796,02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163° 38,2'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42,17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450 916,18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2 287 800,64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128° 58,2'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32,25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450 875,72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2 287 812,52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148° 8,2'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20,53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450 855,44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2 287 837,59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163° 55,0'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44,69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450 838,00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2 287 848,43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175° 34,4'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28,64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450 795,06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2 287 860,81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149° 25,7'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21,06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450 766,51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2 287 863,02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56° 28,0'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489,13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450 748,38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2 287 873,73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47° 44,0'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69,69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451 018,59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2 288 281,45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51° 15,8'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240,59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451 065,46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2 288 333,02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55° 23,4'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130,14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451 216,01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2 288 520,69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56° 20,4'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21,43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451 289,93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2 288 627,80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52° 41,7'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162,74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451 301,81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2 288 645,64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54° 36,8'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489,85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451 400,44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2 288 775,09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324° 42,2'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2016,02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451 684,11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2 289 174,45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341° 45,9'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75,20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453 329,54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2 288 009,59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317° 20,4'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133,18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453 400,96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2 287 986,06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325° 20,2'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353,44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453 498,90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2 287 895,81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328° 15,9'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735,18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453 789,61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2 287 694,79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56° 19,9'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1746,30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454 414,88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2 287 308,10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139° 15,5'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243,55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455 382,99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2 288 761,48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54° 3,4'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1648,16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455 198,46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2 288 920,43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59° 3,6'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68,37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456 165,90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2 290 254,78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144° 20,9'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1809,09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456 201,05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2 290 313,42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146° 22,7'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230,79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454 731,04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2 291 367,87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144° 12,9'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1003,14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454 538,86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2 291 495,66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164° 35,7'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36,02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453 725,10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2 292 082,25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143° 20,9'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534,50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453 690,37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2 292 091,82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144° 27,2'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1093,72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453 261,55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2 292 410,89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274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139° 53,8'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250,44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452 371,65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2 293 046,74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275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144° 44,6'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705,44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452 180,09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2 293 208,07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276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169° 38,8'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30,77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451 604,04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2 293 615,27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277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140° 16,1'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109,37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451 573,77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2 293 620,80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278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143° 34,1'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391,75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451 489,66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2 293 690,71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279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140° 27,3'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215,96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451 174,47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2 293 923,36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280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154° 44,2'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22,63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451 007,94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2 294 060,86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145° 2,7'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1817,51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450 987,47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2 294 070,52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282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145° 34,5'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525,28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449 497,83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2 295 111,82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141° 55,3'</w:t>
            </w: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196,96</w:t>
            </w: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449 064,55</w:t>
            </w: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2 295 408,78</w:t>
            </w: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C629A5" w:rsidRPr="000B5D76" w:rsidTr="00F7254E">
        <w:trPr>
          <w:cantSplit/>
        </w:trPr>
        <w:tc>
          <w:tcPr>
            <w:tcW w:w="567" w:type="dxa"/>
            <w:vAlign w:val="center"/>
          </w:tcPr>
          <w:p w:rsidR="00C629A5" w:rsidRPr="000B5D76" w:rsidRDefault="00C629A5" w:rsidP="00C629A5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C629A5" w:rsidRPr="000B5D76" w:rsidRDefault="00C629A5" w:rsidP="00C62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C629A5" w:rsidRPr="00F7254E" w:rsidRDefault="00C629A5" w:rsidP="00C629A5">
      <w:pPr>
        <w:spacing w:after="0" w:line="240" w:lineRule="auto"/>
        <w:rPr>
          <w:rFonts w:ascii="Times New Roman" w:hAnsi="Times New Roman"/>
          <w:lang w:val="en-US"/>
        </w:rPr>
      </w:pPr>
    </w:p>
    <w:p w:rsidR="00C629A5" w:rsidRPr="00F7254E" w:rsidRDefault="00C629A5" w:rsidP="00C629A5">
      <w:pPr>
        <w:rPr>
          <w:rFonts w:ascii="Times New Roman" w:hAnsi="Times New Roman"/>
        </w:rPr>
      </w:pPr>
      <w:r w:rsidRPr="00F7254E">
        <w:rPr>
          <w:rFonts w:ascii="Times New Roman" w:hAnsi="Times New Roman"/>
        </w:rPr>
        <w:t xml:space="preserve">       Площадь = </w:t>
      </w:r>
      <w:bookmarkStart w:id="93" w:name="area"/>
      <w:bookmarkEnd w:id="93"/>
      <w:r w:rsidRPr="00F7254E">
        <w:rPr>
          <w:rFonts w:ascii="Times New Roman" w:hAnsi="Times New Roman"/>
        </w:rPr>
        <w:t xml:space="preserve">101191340 </w:t>
      </w:r>
      <w:proofErr w:type="spellStart"/>
      <w:r w:rsidRPr="00F7254E">
        <w:rPr>
          <w:rFonts w:ascii="Times New Roman" w:hAnsi="Times New Roman"/>
        </w:rPr>
        <w:t>кв.м</w:t>
      </w:r>
      <w:proofErr w:type="spellEnd"/>
      <w:r w:rsidRPr="00F7254E">
        <w:rPr>
          <w:rFonts w:ascii="Times New Roman" w:hAnsi="Times New Roman"/>
        </w:rPr>
        <w:t xml:space="preserve"> = 10119 га =101,19км</w:t>
      </w:r>
      <w:r w:rsidRPr="00F7254E">
        <w:rPr>
          <w:rFonts w:ascii="Times New Roman" w:hAnsi="Times New Roman"/>
          <w:vertAlign w:val="superscript"/>
        </w:rPr>
        <w:t>2</w:t>
      </w:r>
    </w:p>
    <w:p w:rsidR="002E7AA4" w:rsidRPr="002E7AA4" w:rsidRDefault="002E7AA4" w:rsidP="000B5D76">
      <w:pPr>
        <w:pStyle w:val="1"/>
        <w:rPr>
          <w:rFonts w:ascii="Times New Roman" w:hAnsi="Times New Roman"/>
          <w:color w:val="auto"/>
          <w:sz w:val="24"/>
          <w:szCs w:val="24"/>
        </w:rPr>
      </w:pPr>
      <w:r>
        <w:t xml:space="preserve">  </w:t>
      </w:r>
      <w:bookmarkStart w:id="94" w:name="_Toc36828296"/>
      <w:r w:rsidRPr="002E7AA4">
        <w:rPr>
          <w:rFonts w:ascii="Times New Roman" w:hAnsi="Times New Roman"/>
          <w:color w:val="auto"/>
          <w:sz w:val="24"/>
          <w:szCs w:val="24"/>
        </w:rPr>
        <w:t>2. Ведомость характерных точек планируемых границ</w:t>
      </w:r>
      <w:bookmarkEnd w:id="94"/>
      <w:r w:rsidRPr="002E7AA4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2E7AA4" w:rsidRDefault="002E7AA4" w:rsidP="002E7AA4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2E7AA4">
        <w:rPr>
          <w:color w:val="auto"/>
        </w:rPr>
        <w:t xml:space="preserve">      </w:t>
      </w:r>
      <w:r w:rsidRPr="002E7AA4">
        <w:rPr>
          <w:rFonts w:ascii="Times New Roman" w:hAnsi="Times New Roman"/>
          <w:color w:val="auto"/>
          <w:sz w:val="24"/>
          <w:szCs w:val="24"/>
        </w:rPr>
        <w:t>населенного пункта с. Сергиевка</w:t>
      </w:r>
    </w:p>
    <w:p w:rsidR="000B5D76" w:rsidRPr="000B5D76" w:rsidRDefault="000B5D76" w:rsidP="000B5D76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134"/>
        <w:gridCol w:w="709"/>
        <w:gridCol w:w="1300"/>
        <w:gridCol w:w="1819"/>
        <w:gridCol w:w="1275"/>
      </w:tblGrid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№№</w:t>
            </w:r>
          </w:p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пун-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ктов</w:t>
            </w:r>
            <w:proofErr w:type="spellEnd"/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Дирекц</w:t>
            </w:r>
            <w:proofErr w:type="spellEnd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Углы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Длина</w:t>
            </w:r>
          </w:p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линий, м</w:t>
            </w:r>
          </w:p>
        </w:tc>
        <w:tc>
          <w:tcPr>
            <w:tcW w:w="709" w:type="dxa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ΔS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260° 31,9'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371,43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445</w:t>
            </w: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0B5D76">
              <w:rPr>
                <w:rFonts w:ascii="Times New Roman" w:hAnsi="Times New Roman"/>
                <w:sz w:val="20"/>
                <w:szCs w:val="20"/>
              </w:rPr>
              <w:t>6</w:t>
            </w: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63,15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2 291 042,71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143° 18,1'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80,47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445 602,05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2 290 676,34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207° 43,4'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139,62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445 537,53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2 290 724,43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223° 19,8'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6,31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445 413,94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2 290 659,48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256° 50,1'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7,02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445 409,35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2 290 655,15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248° 39,3'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8,85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445 407,75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2 290 648,31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232° 22,3'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445 404,53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2 290 640,07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216° 22,2'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37,56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445 401,67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2 290 636,36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202° 53,9'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10,28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445 371,43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2 290 614,09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198° 50,6'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7,99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445 361,96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2 290 610,09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193° 21,8'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24,79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445 354,40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2 290 607,51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195° 5,4'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19,51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445 330,28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2 290 601,78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199° 34,1'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25,26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445 311,44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2 290 596,70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189° 25,4'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26,26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445 287,64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2 290 588,24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185° 58,3'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12,21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445 261,73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2 290 583,94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184° 57,5'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29,73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445 249,59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2 290 582,67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183° 11,5'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16,89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445 219,97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2 290 580,10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176° 38,2'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18,75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445 203,11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2 290 579,16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172° 16,2'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3,64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445 184,39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2 290 580,26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148° 22,0'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14,53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445 180,78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2 290 580,75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150° 30,3'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11,11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445 168,41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2 290 588,37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149° 52,2'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10,50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445 158,74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2 290 593,84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133° 29,7'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11,58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445 149,66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2 290 599,11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124° 59,0'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10,57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445 141,69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2 290 607,51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118° 44,2'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13,81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445 135,63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2 290 616,17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111° 40,8'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9,61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445 128,99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2 290 628,28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102° 22,1'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8,50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445 125,44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2 290 637,21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93° 52,6'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9,17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445 123,62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2 290 645,51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85° 20,9'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7,65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445 123,00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2 290 654,66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74° 13,4'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7,91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445 123,62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2 290 662,28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65° 47,2'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24,85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445 125,77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2 290 669,89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70° 55,2'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17,41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445 135,96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2 290 692,55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73° 27,8'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12,12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445 141,65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2 290 709,00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88° 12,6'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9,60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445 145,10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2 290 720,62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93° 35,8'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6,85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445 145,40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2 290 730,22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100° 19,1'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18,70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445 144,97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2 290 737,06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107° 18,9'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27,35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445 141,62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2 290 755,46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101° 38,1'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9,67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445 133,48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2 290 781,57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93° 42,7'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11,12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445 131,53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2 290 791,04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96° 53,9'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14,07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445 130,81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2 290 802,14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104° 36,4'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34,86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445 129,12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2 290 816,11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97° 19,9'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6,90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445 120,33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2 290 849,84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83° 12,2'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8,03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445 119,45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2 290 856,68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74° 35,6'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8,92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445 120,40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2 290 864,65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83° 28,6'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11,80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445 122,77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2 290 873,25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70° 37,4'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5,97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445 124,11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2 290 884,97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57° 24,8'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4,18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445 126,09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2 290 890,60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51° 57,0'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7,19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445 128,34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2 290 894,12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57° 17,0'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9,14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445 132,77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2 290 899,78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65° 27,0'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9,41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445 137,71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2 290 907,47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70° 25,4'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3,49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445 141,62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2 290 916,03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78° 8,0'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24,85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445 142,79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2 290 919,32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82° 0,9'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7,27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445 147,90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2 290 943,64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88° 41,4'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7,00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445 148,91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2 290 950,84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92° 20,0'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3,19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445 149,07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2 290 957,84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102° 9,4'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7,69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445 148,94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2 290 961,03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113° 19,1'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7,58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445 147,32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2 290 968,55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119° 35,5'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7,45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445 144,32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2 290 975,51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140° 4,4'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4,88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445 140,64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2 290 981,99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156° 43,2'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7,34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445 136,90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2 290 985,12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170° 16,1'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38,87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445 130,16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2 290 988,02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164° 40,8'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12,45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445 091,85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2 290 994,59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151° 33,6'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6,70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445 079,84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2 290 997,88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131° 14,7'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6,37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445 073,95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2 291 001,07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131° 47,4'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5,81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445 069,75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2 291 005,86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140° 1,7'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12,83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445 065,88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2 291 010,19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157° 13,5'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10,49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445 056,05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2 291 018,43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168° 8,7'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17,14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445 046,38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2 291 022,49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174° 36,1'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5,85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445 029,61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2 291 026,01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188° 20,8'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5,99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445 023,79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2 291 026,56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201° 0,4'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6,56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445 017,86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2 291 025,69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215° 23,7'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4,66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445 011,74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2 291 023,34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204° 11,8'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4,22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445 007,94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2 291 020,64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198° 28,1'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11,08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445 004,09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2 291 018,91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224° 39,0'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6,96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444 993,58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2 291 015,40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218° 17,9'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2,73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444 988,63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2 291 010,51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174° 5,0'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1,94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444 986,49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2 291 008,82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138° 52,4'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2,72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444 984,56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2 291 009,02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106° 54,9'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3,57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444 982,51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2 291 010,81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133° 31,9'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3,31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444 981,47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2 291 014,23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157° 27,6'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8,35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444 979,19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2 291 016,63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141° 59,6'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3,43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444 971,48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2 291 019,83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120° 2,5'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3,84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444 968,78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2 291 021,94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104° 48,2'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8,69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444 966,86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2 291 025,26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112° 34,4'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11,18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444 964,64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2 291 033,66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118° 2,5'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14,06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444 960,35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2 291 043,98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117° 34,3'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27,50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444 953,74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2 291 056,39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115° 8,4'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5,58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444 941,01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2 291 080,77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132° 2,1'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3,55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444 938,64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2 291 085,82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148° 26,6'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5,96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444 936,26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2 291 088,46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156° 46,9'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27,34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444 931,18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2 291 091,58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140° 38,4'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3,96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444 906,05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2 291 102,36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125° 51,2'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11,17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444 902,99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2 291 104,87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130° 27,1'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12,48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444 896,45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2 291 113,92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137° 39,0'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7,50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444 888,35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2 291 123,42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165° 42,5'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9,24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444 882,81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2 291 128,47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170° 33,2'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11,52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444 873,86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2 291 130,75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185° 45,0'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5,89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444 862,50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2 291 132,64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195° 50,4'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9,78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444 856,64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2 291 132,05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203° 40,2'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11,51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444 847,23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2 291 129,38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211° 58,9'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10,52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444 836,69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2 291 124,76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223° 25,9'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6,72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444 827,77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2 291 119,19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232° 1,2'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14,87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444 822,89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2 291 114,57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229° 33,3'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8,72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444 813,74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2 291 102,85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263° 4,2'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30,50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444 808,08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2 291 096,21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265° 3,6'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5,69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444 804,40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2 291 065,93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246° 19,6'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16,14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444 803,91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2 291 060,26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238° 12,6'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23,67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444 797,43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2 291 045,48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230° 3,7'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14,91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444 784,96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2 291 025,36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221° 56,2'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4,23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444 775,39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2 291 013,93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210° 46,3'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15,91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444 772,24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2 291 011,10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217° 12,8'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6,99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444 758,57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2 291 002,96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228° 8,9'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18,93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444 753,00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2 290 998,73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189° 43,6'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444 740,37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2 290 984,63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172° 38,4'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4,53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444 730,51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2 290 982,94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177° 32,3'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11,41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444 726,02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2 290 983,52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144° 44,1'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11,00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444 714,62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2 290 984,01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131° 21,4'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9,46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444 705,64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2 290 990,36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120° 54,9'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11,91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444 699,39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2 290 997,46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112° 4,7'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17,32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444 693,27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2 291 007,68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112° 13,3'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16,18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444 686,76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2 291 023,73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133° 31,3'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8,22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444 680,64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2 291 038,71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116° 12,7'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3,62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444 674,98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2 291 044,67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90° 37,2'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2,77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444 673,38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2 291 047,92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77° 34,0'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12,40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444 673,35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2 291 050,69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79° 36,2'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11,19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444 676,02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2 291 062,80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83° 55,1'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7,36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444 678,04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2 291 073,81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95° 25,1'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4,87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444 678,82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2 291 081,13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70° 7,0'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14,64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444 678,36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2 291 085,98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65° 14,6'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8,64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444 683,34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2 291 099,75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80° 57,8'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5,54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444 686,96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2 291 107,60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113° 26,0'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16,04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444 687,83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2 291 113,07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122° 28,3'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12,00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444 681,45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2 291 127,79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113° 20,4'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9,62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444 675,01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2 291 137,91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106° 30,7'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26,11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444 671,20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2 291 146,74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87° 9,5'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23,60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444 663,78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2 291 171,77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206° 29,4'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20,29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444 664,95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2 291 195,34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205° 34,7'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457,88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444 646,79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2 291 186,29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205° 43,2'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93,69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444 233,79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2 290 988,60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205° 10,3'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55,20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444 149,38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2 290 947,94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202° 3,1'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38,14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444 099,42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2 290 924,46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201° 24,5'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49,51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444 064,07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2 290 910,14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200° 48,8'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11,74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444 017,98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2 290 892,07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196° 40,6'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45,16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444 007,01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2 290 887,90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192° 3,0'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5,46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443 963,75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2 290 874,94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225° 27,2'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44,63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443 958,41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2 290 873,80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228° 12,9'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58,38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443 927,10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2 290 841,99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227° 35,8'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28,87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443 888,20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2 290 798,46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228° 5,2'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20,61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443 868,73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2 290 777,14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253° 57,8'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2,57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443 854,96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2 290 761,80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287° 38,1'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36,21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443 854,25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2 290 759,33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286° 50,2'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995,35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443 865,22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2 290 724,82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322° 18,0'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13,25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444 153,52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2 289 772,14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323° 54,9'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256,17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444 164,00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2 289 764,04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49° 58,8'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400,70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444 371,02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2 289 613,16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4° 34,2'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34,39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444 628,69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2 289 920,02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56° 53,4'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144,55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444 662,97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2 289 922,76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25° 55,8'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4,85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444 741,93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2 290 043,84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56° 28,2'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49,75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444 746,29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2 290 045,96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65° 16,9'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22,34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444 773,77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2 290 087,43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334° 36,3'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75,38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444 783,11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2 290 107,72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302° 31,3'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91,66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444 851,21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2 290 075,39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335° 9,3'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82,54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444 900,49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2 289 998,10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11° 39,9'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17,71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444 975,39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2 289 963,42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38° 34,5'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18,96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444 992,73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2 289 967,00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53° 20,4'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23,55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445 007,55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2 289 978,82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20° 40,2'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23,68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445 021,61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2 289 997,71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53° 57,3'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145,77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445 043,77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2 290 006,07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329° 5,2'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172,63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445 129,54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2 290 123,93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330° 7,3'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82,02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445 277,65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2 290 035,24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339° 34,2'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108,55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445 348,77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2 289 994,38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350° 5,3'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66,06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445 450,49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2 289 956,49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324° 11,0'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11,96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445 515,56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2 289 945,12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72° 0,7'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5,28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445 525,26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2 289 938,12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350° 7,6'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143,76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445 526,89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2 289 943,14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0° 8,4'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52,79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445 668,52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2 289 918,49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8° 50,6'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96,79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445 721,31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2 289 918,62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27° 24,5'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7,00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445 816,95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2 289 933,50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13° 15,0'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17,50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445 823,16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2 289 936,72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36° 10,4'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38,34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445 840,19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2 289 940,73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358° 37,9'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2,93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445 871,14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2 289 963,36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337° 21,3'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17,92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445 874,07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2 289 963,29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334° 15,2'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14,09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445 890,61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2 289 956,39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338° 54,4'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208,70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445 903,30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2 289 950,27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66° 38,6'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118,55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446 098,02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2 289 875,16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66° 54,7'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36,87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446 145,02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2 289 984,00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342° 12,1'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167,96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446 159,48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2 290 017,92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71° 35,7'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37,09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446 319,40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2 289 966,58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342° 2,9'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43,09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446 331,11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2 290 001,77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73° 16,9'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52,38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446 372,10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2 289 988,49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73° 38,6'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106,92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446 387,17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2 290 038,66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95° 42,9'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105,66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446 417,28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2 290 141,25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95° 36,9'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209,51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446 406,76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2 290 246,38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95° 30,3'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227,36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446 386,26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2 290 454,88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95° 45,8'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62,93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446 364,45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2 290 681,19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14° 32,9'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244,18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446 358,13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2 290 743,80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72° 48,5'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373,01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446 594,48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2 290 805,14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93° 48,5'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88,23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446 704,73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2 291 161,48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169° 1,9'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124,77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446 698,87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2 291 249,52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169° 19,9'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43,92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446 576,38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2 291 273,26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169° 2,2'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126,72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446 533,22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2 291 281,39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157° 35,0'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148,90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446 408,81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2 291 305,49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203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210° 47,5'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95,15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446 271,16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2 291 362,27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185° 59,2'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334,06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446 189,42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2 291 313,56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205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246° 18,9'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155,18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445 857,18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2 291 278,72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206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215° 28,9'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161,77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445 794,84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2 291 136,61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207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90° 0,0'</w:t>
            </w: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445 663,11</w:t>
            </w: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2 291 042,71</w:t>
            </w: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2E7AA4" w:rsidRPr="000B5D76" w:rsidTr="00B11CA8">
        <w:trPr>
          <w:cantSplit/>
        </w:trPr>
        <w:tc>
          <w:tcPr>
            <w:tcW w:w="709" w:type="dxa"/>
            <w:vAlign w:val="center"/>
          </w:tcPr>
          <w:p w:rsidR="002E7AA4" w:rsidRPr="000B5D76" w:rsidRDefault="002E7AA4" w:rsidP="002E7AA4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208</w:t>
            </w:r>
          </w:p>
        </w:tc>
        <w:tc>
          <w:tcPr>
            <w:tcW w:w="1417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00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2E7AA4" w:rsidRPr="000B5D76" w:rsidRDefault="002E7AA4" w:rsidP="002E7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2E7AA4" w:rsidRPr="000B5D76" w:rsidRDefault="002E7AA4" w:rsidP="002E7AA4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2E7AA4" w:rsidRPr="00C7123D" w:rsidRDefault="00C7123D" w:rsidP="002E7A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2E7AA4" w:rsidRPr="00C7123D">
        <w:rPr>
          <w:rFonts w:ascii="Times New Roman" w:hAnsi="Times New Roman"/>
          <w:sz w:val="24"/>
          <w:szCs w:val="24"/>
        </w:rPr>
        <w:t xml:space="preserve">Площадь = 2782132 </w:t>
      </w:r>
      <w:proofErr w:type="spellStart"/>
      <w:r w:rsidR="002E7AA4" w:rsidRPr="00C7123D">
        <w:rPr>
          <w:rFonts w:ascii="Times New Roman" w:hAnsi="Times New Roman"/>
          <w:sz w:val="24"/>
          <w:szCs w:val="24"/>
        </w:rPr>
        <w:t>кв.м</w:t>
      </w:r>
      <w:proofErr w:type="spellEnd"/>
      <w:r w:rsidR="002E7AA4" w:rsidRPr="00C7123D">
        <w:rPr>
          <w:rFonts w:ascii="Times New Roman" w:hAnsi="Times New Roman"/>
          <w:sz w:val="24"/>
          <w:szCs w:val="24"/>
        </w:rPr>
        <w:t xml:space="preserve"> = 278,21 га</w:t>
      </w:r>
    </w:p>
    <w:p w:rsidR="00D855CC" w:rsidRPr="00C629A5" w:rsidRDefault="00D855CC" w:rsidP="000F7D70">
      <w:pPr>
        <w:pStyle w:val="1"/>
        <w:numPr>
          <w:ilvl w:val="0"/>
          <w:numId w:val="54"/>
        </w:numPr>
        <w:spacing w:before="0"/>
        <w:ind w:left="142" w:hanging="142"/>
        <w:rPr>
          <w:sz w:val="24"/>
          <w:szCs w:val="24"/>
        </w:rPr>
      </w:pPr>
      <w:r>
        <w:rPr>
          <w:rFonts w:ascii="Times New Roman" w:hAnsi="Times New Roman"/>
          <w:vanish/>
          <w:color w:val="auto"/>
          <w:sz w:val="24"/>
          <w:szCs w:val="24"/>
        </w:rPr>
        <w:t>.                                где планируется пожарная часть имеется артезианская скважинарог</w:t>
      </w:r>
      <w:r w:rsidR="000B5D76">
        <w:rPr>
          <w:rFonts w:ascii="Times New Roman" w:hAnsi="Times New Roman"/>
          <w:vanish/>
          <w:color w:val="auto"/>
          <w:sz w:val="24"/>
          <w:szCs w:val="24"/>
        </w:rPr>
        <w:t>и</w:t>
      </w:r>
      <w:r w:rsidR="000B5D76" w:rsidRPr="000B5D76">
        <w:rPr>
          <w:rFonts w:ascii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628900" cy="2628900"/>
            <wp:effectExtent l="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CC" w:rsidRPr="004D6FDA" w:rsidRDefault="00D855CC" w:rsidP="00D855CC">
      <w:r w:rsidRPr="004D6FDA">
        <w:t xml:space="preserve">             </w:t>
      </w:r>
    </w:p>
    <w:p w:rsidR="000B5D76" w:rsidRDefault="00B11CA8" w:rsidP="00D855CC">
      <w:pPr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  <w:r>
        <w:rPr>
          <w:rFonts w:ascii="Times New Roman" w:hAnsi="Times New Roman"/>
          <w:b/>
          <w:sz w:val="26"/>
          <w:szCs w:val="26"/>
          <w:lang w:eastAsia="ar-SA"/>
        </w:rPr>
        <w:t xml:space="preserve">  </w:t>
      </w:r>
    </w:p>
    <w:p w:rsidR="000B5D76" w:rsidRDefault="000B5D76" w:rsidP="00D855CC">
      <w:pPr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</w:p>
    <w:p w:rsidR="000B5D76" w:rsidRDefault="000B5D76" w:rsidP="00D855CC">
      <w:pPr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</w:p>
    <w:p w:rsidR="009C7083" w:rsidRPr="00D855CC" w:rsidRDefault="009C7083" w:rsidP="00D855CC">
      <w:pPr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6"/>
          <w:szCs w:val="26"/>
          <w:lang w:eastAsia="ar-SA"/>
        </w:rPr>
        <w:t xml:space="preserve"> </w:t>
      </w:r>
      <w:r w:rsidR="00C7123D">
        <w:rPr>
          <w:rFonts w:ascii="Times New Roman" w:hAnsi="Times New Roman"/>
          <w:b/>
          <w:sz w:val="24"/>
          <w:szCs w:val="24"/>
          <w:lang w:eastAsia="ar-SA"/>
        </w:rPr>
        <w:t>3</w:t>
      </w:r>
      <w:r w:rsidR="00F30771" w:rsidRPr="00D855CC">
        <w:rPr>
          <w:rFonts w:ascii="Times New Roman" w:hAnsi="Times New Roman"/>
          <w:b/>
          <w:sz w:val="24"/>
          <w:szCs w:val="24"/>
          <w:lang w:eastAsia="ar-SA"/>
        </w:rPr>
        <w:t>.</w:t>
      </w:r>
      <w:r w:rsidRPr="00D855CC">
        <w:rPr>
          <w:rFonts w:ascii="Times New Roman" w:hAnsi="Times New Roman"/>
          <w:b/>
          <w:sz w:val="24"/>
          <w:szCs w:val="24"/>
          <w:lang w:eastAsia="ar-SA"/>
        </w:rPr>
        <w:t xml:space="preserve">  Ведомость характерных точек планируемых границ</w:t>
      </w:r>
    </w:p>
    <w:p w:rsidR="009C7083" w:rsidRPr="00D855CC" w:rsidRDefault="00D855CC" w:rsidP="00D855CC">
      <w:pPr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 </w:t>
      </w:r>
      <w:r w:rsidR="009C7083" w:rsidRPr="00D855CC">
        <w:rPr>
          <w:rFonts w:ascii="Times New Roman" w:hAnsi="Times New Roman"/>
          <w:b/>
          <w:sz w:val="24"/>
          <w:szCs w:val="24"/>
          <w:lang w:eastAsia="ar-SA"/>
        </w:rPr>
        <w:t xml:space="preserve">населенного пункта с. </w:t>
      </w:r>
      <w:r w:rsidR="002E7AA4" w:rsidRPr="00D855CC">
        <w:rPr>
          <w:rFonts w:ascii="Times New Roman" w:hAnsi="Times New Roman"/>
          <w:b/>
          <w:sz w:val="24"/>
          <w:szCs w:val="24"/>
          <w:lang w:eastAsia="ar-SA"/>
        </w:rPr>
        <w:t>Приютово</w:t>
      </w:r>
    </w:p>
    <w:p w:rsidR="009C7083" w:rsidRPr="009C7083" w:rsidRDefault="009C7083" w:rsidP="00D855C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134"/>
        <w:gridCol w:w="709"/>
        <w:gridCol w:w="1418"/>
        <w:gridCol w:w="1701"/>
        <w:gridCol w:w="1275"/>
      </w:tblGrid>
      <w:tr w:rsidR="00D855CC" w:rsidRPr="005F7D3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№№</w:t>
            </w:r>
          </w:p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пун-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ктов</w:t>
            </w:r>
            <w:proofErr w:type="spellEnd"/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Дирекц</w:t>
            </w:r>
            <w:proofErr w:type="spellEnd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Углы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Длина</w:t>
            </w:r>
          </w:p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линий, м</w:t>
            </w:r>
          </w:p>
        </w:tc>
        <w:tc>
          <w:tcPr>
            <w:tcW w:w="709" w:type="dxa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ΔS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141° 58,1'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94,01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439 513,31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2 294 981,72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187° 8,1'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94,12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439 439,26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2 295 039,64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237° 53,9'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341,72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439 345,87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2 295 027,95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240° 9,1'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480,96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439 164,27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2 294 738,48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249° 22,6'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15,90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438 924,89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2 294 321,32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294° 17,9'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313,50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438 919,29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2 294 306,44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301° 12,3'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788,62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439 048,29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2 294 020,71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298° 25,6'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277,07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439 456,87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2 293 346,18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265° 19,4'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122,90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439 588,76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2 293 102,52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302° 10,4'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33,73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439 578,74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2 292 980,03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303° 14,3'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119,19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439 596,70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2 292 951,48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297° 53,1'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125,98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439 662,03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2 292 851,79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232° 7,8'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296,09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439 720,95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2 292 740,44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233° 41,7'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753,11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439 539,19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2 292 506,71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234° 21,3'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496,67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439 093,28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2 291 899,80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242° 18,7'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161,19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438 803,84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2 291 496,18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333° 18,5'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464,34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438 728,94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2 291 353,45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64° 2,8'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353,15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439 143,80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2 291 144,88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42° 50,1'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16,28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439 298,35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2 291 462,42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27° 0,9'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18,78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439 310,29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2 291 473,49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13° 54,0'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16,40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439 327,02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2 291 482,02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5° 8,7'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15,94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439 342,94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2 291 485,96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351° 13,9'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31,62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439 358,82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2 291 487,39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338° 19,9'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413,79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439 390,07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2 291 482,57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51° 4,9'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797,95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439 774,62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2 291 329,78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52° 42,8'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209,56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440 275,90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2 291 950,62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49° 39,2'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366,31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440 402,85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2 292 117,35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52° 0,3'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266,93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440 640,01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2 292 396,53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115° 41,5'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69,22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440 804,33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2 292 606,89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129° 16,0'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231,07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440 774,32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2 292 669,27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188° 51,8'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244,22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440 628,07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2 292 848,17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173° 40,1'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27,12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440 386,77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2 292 810,54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148° 30,9'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77,18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440 359,82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2 292 813,53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139° 23,6'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10,25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440 294,00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2 292 853,84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153° 42,4'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4,72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440 286,22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2 292 860,51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141° 38,9'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18,26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440 281,99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2 292 862,60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141° 0,3'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12,57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440 267,67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2 292 873,93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126° 46,6'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20,81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440 257,90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2 292 881,84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128° 19,4'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75,12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440 245,44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2 292 898,51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151° 33,3'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440 198,86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2 292 957,44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139° 0,3'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7,59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440 177,76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2 292 968,87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138° 33,7'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60,56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440 172,03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2 292 973,85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143° 52,6'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87,58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440 126,63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2 293 013,93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135° 45,8'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18,58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440 055,89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2 293 065,56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105° 11,9'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22,74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440 042,58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2 293 078,52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91° 42,2'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110,33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440 036,62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2 293 100,46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84° 52,3'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35,24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440 033,34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2 293 210,74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76° 46,2'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8,96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440 036,49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2 293 245,84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52° 3,9'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17,42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440 038,54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2 293 254,56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29° 52,1'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14,98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440 049,25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2 293 268,30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42° 2,1'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8,06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440 062,24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2 293 275,76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63° 28,1'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23,33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440 068,23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2 293 281,16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54° 30,6'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9,80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440 078,65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2 293 302,03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30° 9,2'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2,79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440 084,34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2 293 310,01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322° 55,4'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4,98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440 086,75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2 293 311,41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326° 26,7'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440 090,72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2 293 308,41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347° 50,7'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440 092,68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2 293 307,11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6° 34,0'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4,20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440 094,63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2 293 306,69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69° 43,9'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3,26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440 098,80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2 293 307,17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92° 15,4'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4,82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440 099,93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2 293 310,23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98° 38,7'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20,16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440 099,74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2 293 315,05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110° 37,4'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8,03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440 096,71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2 293 334,98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122° 42,2'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10,79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440 093,88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2 293 342,50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143° 6,8'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7,11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440 088,05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2 293 351,58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149° 25,2'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30,21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440 082,36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2 293 355,85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150° 26,0'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12,73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440 056,35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2 293 371,22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163° 53,9'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71,14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440 045,28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2 293 377,50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172° 58,7'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45,56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439 976,93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2 293 397,23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164° 55,4'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77,74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439 931,71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2 293 402,80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157° 40,8'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15,17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439 856,65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2 293 423,02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137° 50,0'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25,03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439 842,62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2 293 428,78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148° 35,0'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26,28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439 824,07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2 293 445,58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130° 22,6'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45,52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439 801,64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2 293 459,28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105° 57,8'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12,76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439 772,15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2 293 493,96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145° 13,4'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37,85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439 768,64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2 293 506,23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157° 39,9'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24,92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439 737,55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2 293 527,82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141° 33,6'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38,56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439 714,50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2 293 537,29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180° 27,0'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50,85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439 684,30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2 293 561,26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150° 31,1'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38,77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439 633,45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2 293 560,86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135° 1,2'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41,37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439 599,70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2 293 579,94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125° 29,4'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85,85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439 570,44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2 293 609,18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133° 24,4'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15,77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439 520,60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2 293 679,08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99° 33,1'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12,72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439 509,76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2 293 690,54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73° 39,4'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9,70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439 507,65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2 293 703,08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87° 36,6'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34,28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439 510,38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2 293 712,39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92° 34,2'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57,30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439 511,81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2 293 746,64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99° 25,6'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59,40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439 509,24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2 293 803,88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118° 6,2'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38,98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439 499,51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2 293 862,48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130° 32,3'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15,72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439 481,15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2 293 896,86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123° 7,9'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13,65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439 470,93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2 293 908,81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116° 53,2'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12,74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439 463,47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2 293 920,24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130° 26,5'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55,70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439 457,71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2 293 931,60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129° 31,6'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35,59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439 421,58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2 293 973,99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138° 1,6'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90,94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439 398,93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2 294 001,44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118° 45,3'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115,31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439 331,32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2 294 062,26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111° 59,5'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70,50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439 275,85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2 294 163,35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96° 39,6'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44,06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439 249,45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2 294 228,72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87° 5,1'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60,96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439 244,34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2 294 272,48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65° 28,0'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66,71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439 247,44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2 294 333,36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36° 38,9'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25,31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439 275,14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2 294 394,05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18° 28,2'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41,73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439 295,45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2 294 409,16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2° 8,0'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148,56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439 335,03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2 294 422,38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9° 44,3'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40,03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439 483,49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2 294 427,91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346° 39,8'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25,80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439 522,94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2 294 434,68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323° 0,2'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18,18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439 548,04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2 294 428,73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347° 36,2'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16,86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439 562,56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2 294 417,79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5° 49,9'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25,29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439 579,03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2 294 414,17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41° 8,4'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11,98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439 604,19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2 294 416,74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58° 26,5'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30,72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439 613,21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2 294 424,62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59° 2,6'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53,91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439 629,29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2 294 450,80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86° 56,8'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58,00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439 657,02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2 294 497,03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115° 42,2'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51,42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439 660,11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2 294 554,95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139° 6,7'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22,69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439 637,81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2 294 601,28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155° 32,0'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77,67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439 620,66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2 294 616,13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127° 51,7'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18,72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439 549,96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2 294 648,30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110° 26,7'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64,39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439 538,47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2 294 663,08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85° 5,2'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85,81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439 515,98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2 294 723,41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94° 33,6'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10,94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439 523,33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2 294 808,90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72° 24,4'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35,73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439 522,46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2 294 819,81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90° 45,9'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92,08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439 533,26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2 294 853,87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117° 37,1'</w:t>
            </w: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40,38</w:t>
            </w: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439 532,03</w:t>
            </w: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2 294 945,94</w:t>
            </w: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D855CC" w:rsidRPr="001E229A" w:rsidTr="00B11CA8">
        <w:trPr>
          <w:cantSplit/>
        </w:trPr>
        <w:tc>
          <w:tcPr>
            <w:tcW w:w="709" w:type="dxa"/>
            <w:vAlign w:val="center"/>
          </w:tcPr>
          <w:p w:rsidR="00D855CC" w:rsidRPr="000B5D76" w:rsidRDefault="00D855CC" w:rsidP="00D855CC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1417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855CC" w:rsidRPr="000B5D76" w:rsidRDefault="00D855CC" w:rsidP="00D85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D855CC" w:rsidRDefault="00D855CC" w:rsidP="00D855CC">
      <w:pPr>
        <w:spacing w:after="0" w:line="240" w:lineRule="auto"/>
        <w:rPr>
          <w:lang w:val="en-US"/>
        </w:rPr>
      </w:pPr>
    </w:p>
    <w:p w:rsidR="00D855CC" w:rsidRPr="00C7123D" w:rsidRDefault="00C7123D" w:rsidP="00D855C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sz w:val="24"/>
          <w:szCs w:val="24"/>
        </w:rPr>
        <w:t xml:space="preserve">  </w:t>
      </w:r>
      <w:r w:rsidR="00D855CC" w:rsidRPr="00C7123D">
        <w:rPr>
          <w:rFonts w:ascii="Times New Roman" w:hAnsi="Times New Roman"/>
          <w:sz w:val="24"/>
          <w:szCs w:val="24"/>
        </w:rPr>
        <w:t xml:space="preserve">Площадь = 2580422 </w:t>
      </w:r>
      <w:proofErr w:type="spellStart"/>
      <w:r w:rsidR="00D855CC" w:rsidRPr="00C7123D">
        <w:rPr>
          <w:rFonts w:ascii="Times New Roman" w:hAnsi="Times New Roman"/>
          <w:sz w:val="24"/>
          <w:szCs w:val="24"/>
        </w:rPr>
        <w:t>кв.м</w:t>
      </w:r>
      <w:proofErr w:type="spellEnd"/>
      <w:r w:rsidR="00D855CC" w:rsidRPr="00C7123D">
        <w:rPr>
          <w:rFonts w:ascii="Times New Roman" w:hAnsi="Times New Roman"/>
          <w:sz w:val="24"/>
          <w:szCs w:val="24"/>
        </w:rPr>
        <w:t xml:space="preserve"> =258,0 га</w:t>
      </w:r>
    </w:p>
    <w:p w:rsidR="009C7083" w:rsidRDefault="009C7083" w:rsidP="00D855C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F7254E" w:rsidRDefault="000B5D76" w:rsidP="008960AB">
      <w:pPr>
        <w:pStyle w:val="1"/>
        <w:spacing w:before="0" w:line="240" w:lineRule="auto"/>
        <w:ind w:left="284"/>
        <w:rPr>
          <w:rFonts w:ascii="Times New Roman" w:hAnsi="Times New Roman"/>
          <w:color w:val="auto"/>
          <w:sz w:val="24"/>
          <w:szCs w:val="24"/>
        </w:rPr>
      </w:pPr>
      <w:r w:rsidRPr="000B5D76">
        <w:rPr>
          <w:rFonts w:ascii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3238500" cy="3238500"/>
            <wp:effectExtent l="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AB" w:rsidRPr="004D6FDA" w:rsidRDefault="008960AB" w:rsidP="008960AB">
      <w:pPr>
        <w:spacing w:after="0" w:line="240" w:lineRule="auto"/>
      </w:pPr>
      <w:r w:rsidRPr="004D6FDA">
        <w:t xml:space="preserve">                       </w:t>
      </w:r>
    </w:p>
    <w:p w:rsidR="008960AB" w:rsidRPr="0099313A" w:rsidRDefault="00C7123D" w:rsidP="008960AB">
      <w:pPr>
        <w:pStyle w:val="1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95" w:name="_Toc36860155"/>
      <w:r>
        <w:rPr>
          <w:rFonts w:ascii="Times New Roman" w:hAnsi="Times New Roman"/>
          <w:color w:val="auto"/>
          <w:sz w:val="24"/>
          <w:szCs w:val="24"/>
        </w:rPr>
        <w:t>4</w:t>
      </w:r>
      <w:r w:rsidR="008960AB" w:rsidRPr="0099313A">
        <w:rPr>
          <w:rFonts w:ascii="Times New Roman" w:hAnsi="Times New Roman"/>
          <w:color w:val="auto"/>
          <w:sz w:val="24"/>
          <w:szCs w:val="24"/>
        </w:rPr>
        <w:t>. Ведомость характерных точек планируемых границ</w:t>
      </w:r>
      <w:bookmarkEnd w:id="95"/>
      <w:r w:rsidR="008960AB" w:rsidRPr="0099313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8960AB" w:rsidRDefault="008960AB" w:rsidP="008960AB">
      <w:pPr>
        <w:pStyle w:val="1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99313A">
        <w:rPr>
          <w:rFonts w:ascii="Times New Roman" w:hAnsi="Times New Roman"/>
          <w:color w:val="auto"/>
          <w:sz w:val="24"/>
          <w:szCs w:val="24"/>
        </w:rPr>
        <w:t xml:space="preserve">      </w:t>
      </w:r>
      <w:bookmarkStart w:id="96" w:name="_Toc36860156"/>
      <w:r w:rsidRPr="0099313A">
        <w:rPr>
          <w:rFonts w:ascii="Times New Roman" w:hAnsi="Times New Roman"/>
          <w:color w:val="auto"/>
          <w:sz w:val="24"/>
          <w:szCs w:val="24"/>
        </w:rPr>
        <w:t>населенного пункта п. Разъезд 17 км</w:t>
      </w:r>
      <w:bookmarkEnd w:id="96"/>
    </w:p>
    <w:p w:rsidR="008960AB" w:rsidRPr="007D3D4D" w:rsidRDefault="008960AB" w:rsidP="008960AB">
      <w:pPr>
        <w:spacing w:after="0" w:line="240" w:lineRule="auto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134"/>
        <w:gridCol w:w="709"/>
        <w:gridCol w:w="1418"/>
        <w:gridCol w:w="1701"/>
        <w:gridCol w:w="1275"/>
      </w:tblGrid>
      <w:tr w:rsidR="008960AB" w:rsidRPr="005F7D3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№№</w:t>
            </w:r>
          </w:p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пун-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ктов</w:t>
            </w:r>
            <w:proofErr w:type="spellEnd"/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Дирекц</w:t>
            </w:r>
            <w:proofErr w:type="spellEnd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Углы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Длина</w:t>
            </w:r>
          </w:p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линий, м</w:t>
            </w:r>
          </w:p>
        </w:tc>
        <w:tc>
          <w:tcPr>
            <w:tcW w:w="709" w:type="dxa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ΔS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130° 43,1'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52,75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439 663,24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2 294 411,73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240° 1,4'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31,34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439 628,83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2 294 451,71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221° 3,0'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11,91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439 613,17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2 294 424,56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185° 15,8'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31,18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439 604,19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2 294 416,74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154° 37,6'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20,21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439 573,14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2 294 413,88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137° 43,1'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9,25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439 554,88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2 294 422,54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166° 51,5'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25,77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439 548,04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2 294 428,76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189° 39,7'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40,58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439 522,94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2 294 434,62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182° 8,8'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148,43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439 482,94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2 294 427,81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198° 29,0'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41,29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439 334,61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2 294 422,25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216° 47,0'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25,28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439 295,45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2 294 409,16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245° 24,6'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66,71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439 275,20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2 294 394,02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267° 12,5'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61,60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439 247,44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2 294 333,36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276° 46,0'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43,37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439 244,44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2 294 271,83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291° 54,2'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70,50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439 249,55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2 294 228,76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299° 2,4'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116,68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439 275,85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2 294 163,35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317° 57,8'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89,46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439 332,49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2 294 061,34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310° 5,1'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91,28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439 398,93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2 294 001,44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296° 53,2'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12,74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439 457,71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2 293 931,60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33° 17,6'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18,85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439 463,47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2 293 920,24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37° 43,5'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17,03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439 479,23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2 293 930,59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82° 45,8'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5,72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439 492,70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2 293 941,01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47° 16,0'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42,01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439 493,42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2 293 946,68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116° 14,3'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26,65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439 521,93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2 293 977,54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21° 10,1'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2,52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439 510,15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2 294 001,44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116° 11,3'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27,83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439 512,50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2 294 002,35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203° 56,4'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34,57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439 500,22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2 294 027,32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113° 14,8'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4,71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439 468,62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2 294 013,29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118° 10,5'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26,11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439 466,76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2 294 017,62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114° 17,2'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26,21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439 454,43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2 294 040,64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83° 37,8'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6,49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439 443,65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2 294 064,53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24° 33,9'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7,05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439 444,37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2 294 070,98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19° 6,1'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10,05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439 450,78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2 294 073,91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109° 14,4'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91,77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439 460,28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2 294 077,20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30° 22,9'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36,42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439 430,04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2 294 163,84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34° 54,7'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2,34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439 461,46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2 294 182,26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326° 39,6'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2,73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439 463,38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2 294 183,60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32° 55,0'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20,74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439 465,66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2 294 182,10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27° 17,3'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47,07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439 483,07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2 294 193,37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28° 39,7'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15,28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439 524,90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2 294 214,95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15° 4,1'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1,62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439 538,31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2 294 222,28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33° 19,3'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12,51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439 539,87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2 294 222,70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38° 27,8'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16,33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439 550,32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2 294 229,57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41° 1,5'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7,04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439 563,11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2 294 239,73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46° 18,5'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42,73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439 568,42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2 294 244,35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65° 53,0'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3,03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439 597,94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2 294 275,25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102° 49,7'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1,04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439 599,18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2 294 278,02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36° 11,3'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69,69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439 598,95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2 294 279,03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37° 32,1'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26,56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439 655,20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2 294 320,18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38° 4,8'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12,03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439 676,26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2 294 336,36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20° 10,9'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13,59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439 685,73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2 294 343,78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117° 23,1'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43,09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439 698,49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2 294 348,47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124° 51,0'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13,56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439 678,67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2 294 386,73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118° 58,4'</w:t>
            </w: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15,85</w:t>
            </w: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439 670,92</w:t>
            </w: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2 294 397,86</w:t>
            </w: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8960AB" w:rsidRPr="001E229A" w:rsidTr="008960AB">
        <w:trPr>
          <w:cantSplit/>
        </w:trPr>
        <w:tc>
          <w:tcPr>
            <w:tcW w:w="709" w:type="dxa"/>
            <w:vAlign w:val="center"/>
          </w:tcPr>
          <w:p w:rsidR="008960AB" w:rsidRPr="000B5D76" w:rsidRDefault="008960AB" w:rsidP="008960A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417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8960AB" w:rsidRPr="000B5D76" w:rsidRDefault="008960AB" w:rsidP="008960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8960AB" w:rsidRDefault="008960AB" w:rsidP="008960AB">
      <w:pPr>
        <w:spacing w:after="0" w:line="240" w:lineRule="auto"/>
        <w:rPr>
          <w:lang w:val="en-US"/>
        </w:rPr>
      </w:pPr>
    </w:p>
    <w:p w:rsidR="008960AB" w:rsidRDefault="008960AB" w:rsidP="008960AB">
      <w:pPr>
        <w:rPr>
          <w:rFonts w:ascii="Times New Roman" w:hAnsi="Times New Roman"/>
          <w:sz w:val="24"/>
          <w:szCs w:val="24"/>
        </w:rPr>
      </w:pPr>
      <w:r w:rsidRPr="00C7123D">
        <w:rPr>
          <w:rFonts w:ascii="Times New Roman" w:hAnsi="Times New Roman"/>
          <w:sz w:val="24"/>
          <w:szCs w:val="24"/>
        </w:rPr>
        <w:t xml:space="preserve">   Площадь = 116352 </w:t>
      </w:r>
      <w:proofErr w:type="spellStart"/>
      <w:r w:rsidRPr="00C7123D">
        <w:rPr>
          <w:rFonts w:ascii="Times New Roman" w:hAnsi="Times New Roman"/>
          <w:sz w:val="24"/>
          <w:szCs w:val="24"/>
        </w:rPr>
        <w:t>кв.м</w:t>
      </w:r>
      <w:proofErr w:type="spellEnd"/>
      <w:r w:rsidRPr="00C7123D">
        <w:rPr>
          <w:rFonts w:ascii="Times New Roman" w:hAnsi="Times New Roman"/>
          <w:sz w:val="24"/>
          <w:szCs w:val="24"/>
        </w:rPr>
        <w:t xml:space="preserve"> = 11,64 га</w:t>
      </w:r>
    </w:p>
    <w:p w:rsidR="000B5D76" w:rsidRPr="00C7123D" w:rsidRDefault="000B5D76" w:rsidP="008960AB">
      <w:pPr>
        <w:rPr>
          <w:rFonts w:ascii="Times New Roman" w:hAnsi="Times New Roman"/>
          <w:sz w:val="24"/>
          <w:szCs w:val="24"/>
          <w:lang w:val="en-US"/>
        </w:rPr>
      </w:pPr>
      <w:r w:rsidRPr="000B5D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781175"/>
            <wp:effectExtent l="0" t="0" r="9525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83" w:rsidRDefault="009C7083" w:rsidP="008960AB">
      <w:pPr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</w:p>
    <w:p w:rsidR="000C6FBF" w:rsidRPr="00F36223" w:rsidRDefault="000B5D76" w:rsidP="000C6FBF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97" w:name="_Toc36913394"/>
      <w:bookmarkStart w:id="98" w:name="_Toc36919059"/>
      <w:bookmarkStart w:id="99" w:name="_Toc36919471"/>
      <w:r>
        <w:rPr>
          <w:rFonts w:ascii="Times New Roman" w:hAnsi="Times New Roman"/>
          <w:color w:val="auto"/>
          <w:sz w:val="24"/>
          <w:szCs w:val="24"/>
        </w:rPr>
        <w:t>5</w:t>
      </w:r>
      <w:r w:rsidR="000C6FBF" w:rsidRPr="00F36223">
        <w:rPr>
          <w:rFonts w:ascii="Times New Roman" w:hAnsi="Times New Roman"/>
          <w:color w:val="auto"/>
          <w:sz w:val="24"/>
          <w:szCs w:val="24"/>
        </w:rPr>
        <w:t xml:space="preserve">. Ведомость характерных точек </w:t>
      </w:r>
      <w:r w:rsidR="000C6FBF">
        <w:rPr>
          <w:rFonts w:ascii="Times New Roman" w:hAnsi="Times New Roman"/>
          <w:color w:val="auto"/>
          <w:sz w:val="24"/>
          <w:szCs w:val="24"/>
        </w:rPr>
        <w:t>планируемых</w:t>
      </w:r>
      <w:r w:rsidR="000C6FBF" w:rsidRPr="00F36223">
        <w:rPr>
          <w:rFonts w:ascii="Times New Roman" w:hAnsi="Times New Roman"/>
          <w:color w:val="auto"/>
          <w:sz w:val="24"/>
          <w:szCs w:val="24"/>
        </w:rPr>
        <w:t xml:space="preserve"> границ</w:t>
      </w:r>
      <w:bookmarkEnd w:id="97"/>
      <w:bookmarkEnd w:id="98"/>
      <w:bookmarkEnd w:id="99"/>
      <w:r w:rsidR="000C6FBF" w:rsidRPr="00F36223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0C6FBF" w:rsidRPr="00770A1A" w:rsidRDefault="000C6FBF" w:rsidP="000C6FBF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770A1A">
        <w:rPr>
          <w:rFonts w:ascii="Times New Roman" w:hAnsi="Times New Roman"/>
          <w:color w:val="auto"/>
          <w:sz w:val="24"/>
          <w:szCs w:val="24"/>
        </w:rPr>
        <w:t xml:space="preserve">    </w:t>
      </w:r>
      <w:bookmarkStart w:id="100" w:name="_Toc36919472"/>
      <w:r w:rsidRPr="00770A1A">
        <w:rPr>
          <w:rFonts w:ascii="Times New Roman" w:hAnsi="Times New Roman"/>
          <w:color w:val="auto"/>
          <w:sz w:val="24"/>
          <w:szCs w:val="24"/>
        </w:rPr>
        <w:t>населенного пункта с. Мазуровка</w:t>
      </w:r>
      <w:bookmarkEnd w:id="100"/>
    </w:p>
    <w:p w:rsidR="000C6FBF" w:rsidRPr="00770A1A" w:rsidRDefault="000C6FBF" w:rsidP="000C6FBF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1365"/>
        <w:gridCol w:w="876"/>
        <w:gridCol w:w="876"/>
        <w:gridCol w:w="1701"/>
        <w:gridCol w:w="1701"/>
        <w:gridCol w:w="876"/>
      </w:tblGrid>
      <w:tr w:rsidR="000C6FBF" w:rsidRPr="005F7D3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№№</w:t>
            </w:r>
          </w:p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пун-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ктов</w:t>
            </w:r>
            <w:proofErr w:type="spellEnd"/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Дирекц</w:t>
            </w:r>
            <w:proofErr w:type="spellEnd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Углы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Длина</w:t>
            </w:r>
          </w:p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линий, м</w:t>
            </w:r>
          </w:p>
        </w:tc>
        <w:tc>
          <w:tcPr>
            <w:tcW w:w="876" w:type="dxa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ΔS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Y</w:t>
            </w:r>
          </w:p>
        </w:tc>
        <w:tc>
          <w:tcPr>
            <w:tcW w:w="876" w:type="dxa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73° 35,8'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97,84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442 713,55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2 291 071,56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93° 27,2'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216,64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442 741,18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2 291 165,42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150° 47,5'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116,35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442 728,13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2 291 381,67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113° 26,5'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74,71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442 626,57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2 291 438,45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157° 34,6'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77,58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442 596,85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2 291 506,99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217° 11,0'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72,84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442 525,14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2 291 536,58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161° 56,9'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112,43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442 467,11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2 291 492,56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202° 50,7'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116,14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442 360,21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2 291 527,40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151° 9,2'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235,86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442 253,18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2 291 482,31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154° 6,8'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59,73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442 046,59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2 291 596,10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202° 16,0'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2,74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441 992,85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2 291 622,18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235° 53,7'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115,53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441 990,31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2 291 621,14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301° 19,4'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17,79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441 925,53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2 291 525,48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312° 28,9'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193,41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441 934,78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2 291 510,28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330° 20,1'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364,11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442 065,40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2 291 367,64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335° 29,8'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268,86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442 381,79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2 291 187,43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Pr="000B5D76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365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357° 8,1'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87,22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442 626,44</w:t>
            </w:r>
          </w:p>
        </w:tc>
        <w:tc>
          <w:tcPr>
            <w:tcW w:w="1701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2 291 075,92</w:t>
            </w:r>
          </w:p>
        </w:tc>
        <w:tc>
          <w:tcPr>
            <w:tcW w:w="876" w:type="dxa"/>
            <w:vAlign w:val="center"/>
          </w:tcPr>
          <w:p w:rsidR="000C6FBF" w:rsidRPr="000B5D76" w:rsidRDefault="000C6FBF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C6FBF" w:rsidRPr="001E229A" w:rsidTr="000C6FBF">
        <w:trPr>
          <w:cantSplit/>
        </w:trPr>
        <w:tc>
          <w:tcPr>
            <w:tcW w:w="701" w:type="dxa"/>
            <w:vAlign w:val="center"/>
          </w:tcPr>
          <w:p w:rsidR="000C6FBF" w:rsidRDefault="000C6FBF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5" w:type="dxa"/>
            <w:vAlign w:val="center"/>
          </w:tcPr>
          <w:p w:rsidR="000C6FBF" w:rsidRDefault="000C6FBF" w:rsidP="000B5D76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876" w:type="dxa"/>
            <w:vAlign w:val="center"/>
          </w:tcPr>
          <w:p w:rsidR="000C6FBF" w:rsidRDefault="000C6FBF" w:rsidP="000B5D76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876" w:type="dxa"/>
            <w:vAlign w:val="center"/>
          </w:tcPr>
          <w:p w:rsidR="000C6FBF" w:rsidRDefault="000C6FBF" w:rsidP="000B5D76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0C6FBF" w:rsidRDefault="000C6FBF" w:rsidP="000B5D76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0C6FBF" w:rsidRDefault="000C6FBF" w:rsidP="000B5D76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876" w:type="dxa"/>
            <w:vAlign w:val="center"/>
          </w:tcPr>
          <w:p w:rsidR="000C6FBF" w:rsidRDefault="000C6FBF" w:rsidP="000B5D76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</w:tr>
    </w:tbl>
    <w:p w:rsidR="000C6FBF" w:rsidRDefault="000C6FBF" w:rsidP="000C6FBF">
      <w:pPr>
        <w:rPr>
          <w:lang w:val="en-US"/>
        </w:rPr>
      </w:pPr>
    </w:p>
    <w:p w:rsidR="000C6FBF" w:rsidRPr="000B5D76" w:rsidRDefault="000C6FBF" w:rsidP="000C6FBF">
      <w:pPr>
        <w:rPr>
          <w:rFonts w:ascii="Times New Roman" w:hAnsi="Times New Roman"/>
          <w:sz w:val="24"/>
          <w:szCs w:val="24"/>
          <w:lang w:val="en-US"/>
        </w:rPr>
      </w:pPr>
      <w:r w:rsidRPr="000B5D76">
        <w:rPr>
          <w:rFonts w:ascii="Times New Roman" w:hAnsi="Times New Roman"/>
          <w:sz w:val="24"/>
          <w:szCs w:val="24"/>
        </w:rPr>
        <w:t xml:space="preserve">Площадь = 226097 </w:t>
      </w:r>
      <w:proofErr w:type="spellStart"/>
      <w:r w:rsidRPr="000B5D76">
        <w:rPr>
          <w:rFonts w:ascii="Times New Roman" w:hAnsi="Times New Roman"/>
          <w:sz w:val="24"/>
          <w:szCs w:val="24"/>
        </w:rPr>
        <w:t>кв.м</w:t>
      </w:r>
      <w:proofErr w:type="spellEnd"/>
      <w:r w:rsidRPr="000B5D76">
        <w:rPr>
          <w:rFonts w:ascii="Times New Roman" w:hAnsi="Times New Roman"/>
          <w:sz w:val="24"/>
          <w:szCs w:val="24"/>
        </w:rPr>
        <w:t xml:space="preserve"> =22,61 га</w:t>
      </w:r>
    </w:p>
    <w:p w:rsidR="000C6FBF" w:rsidRDefault="000C6FBF" w:rsidP="000C6FBF"/>
    <w:p w:rsidR="000C6FBF" w:rsidRDefault="000C6FBF" w:rsidP="000C6FBF">
      <w:r>
        <w:rPr>
          <w:noProof/>
          <w:lang w:eastAsia="ru-RU"/>
        </w:rPr>
        <w:drawing>
          <wp:inline distT="0" distB="0" distL="0" distR="0">
            <wp:extent cx="2257425" cy="2257425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83" w:rsidRDefault="009C7083" w:rsidP="009C7083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0B5D76" w:rsidRPr="00F36223" w:rsidRDefault="000B5D76" w:rsidP="000B5D76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101" w:name="_Toc36913401"/>
      <w:bookmarkStart w:id="102" w:name="_Toc36919067"/>
      <w:bookmarkStart w:id="103" w:name="_Toc36919480"/>
      <w:r>
        <w:rPr>
          <w:rFonts w:ascii="Times New Roman" w:hAnsi="Times New Roman"/>
          <w:color w:val="auto"/>
          <w:sz w:val="24"/>
          <w:szCs w:val="24"/>
        </w:rPr>
        <w:t>6</w:t>
      </w:r>
      <w:r w:rsidRPr="00F36223">
        <w:rPr>
          <w:rFonts w:ascii="Times New Roman" w:hAnsi="Times New Roman"/>
          <w:color w:val="auto"/>
          <w:sz w:val="24"/>
          <w:szCs w:val="24"/>
        </w:rPr>
        <w:t xml:space="preserve">. Ведомость характерных точек </w:t>
      </w:r>
      <w:r>
        <w:rPr>
          <w:rFonts w:ascii="Times New Roman" w:hAnsi="Times New Roman"/>
          <w:color w:val="auto"/>
          <w:sz w:val="24"/>
          <w:szCs w:val="24"/>
        </w:rPr>
        <w:t>планируемых</w:t>
      </w:r>
      <w:r w:rsidRPr="00F36223">
        <w:rPr>
          <w:rFonts w:ascii="Times New Roman" w:hAnsi="Times New Roman"/>
          <w:color w:val="auto"/>
          <w:sz w:val="24"/>
          <w:szCs w:val="24"/>
        </w:rPr>
        <w:t xml:space="preserve"> границ</w:t>
      </w:r>
      <w:bookmarkEnd w:id="101"/>
      <w:bookmarkEnd w:id="102"/>
      <w:bookmarkEnd w:id="103"/>
      <w:r w:rsidRPr="00F36223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0B5D76" w:rsidRPr="00770A1A" w:rsidRDefault="000B5D76" w:rsidP="000B5D76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770A1A">
        <w:rPr>
          <w:rFonts w:ascii="Times New Roman" w:hAnsi="Times New Roman"/>
          <w:color w:val="auto"/>
          <w:sz w:val="24"/>
          <w:szCs w:val="24"/>
        </w:rPr>
        <w:t xml:space="preserve">      </w:t>
      </w:r>
      <w:bookmarkStart w:id="104" w:name="_Toc36919481"/>
      <w:r w:rsidRPr="00770A1A">
        <w:rPr>
          <w:rFonts w:ascii="Times New Roman" w:hAnsi="Times New Roman"/>
          <w:color w:val="auto"/>
          <w:sz w:val="24"/>
          <w:szCs w:val="24"/>
        </w:rPr>
        <w:t>населенного пункта хут. Красная Поляна</w:t>
      </w:r>
      <w:bookmarkEnd w:id="104"/>
    </w:p>
    <w:p w:rsidR="000B5D76" w:rsidRPr="00770A1A" w:rsidRDefault="000B5D76" w:rsidP="000B5D76">
      <w:pPr>
        <w:pStyle w:val="1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1365"/>
        <w:gridCol w:w="876"/>
        <w:gridCol w:w="876"/>
        <w:gridCol w:w="1701"/>
        <w:gridCol w:w="1701"/>
        <w:gridCol w:w="876"/>
      </w:tblGrid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№№</w:t>
            </w:r>
          </w:p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пун-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ктов</w:t>
            </w:r>
            <w:proofErr w:type="spellEnd"/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Дирекц</w:t>
            </w:r>
            <w:proofErr w:type="spellEnd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Углы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Длина</w:t>
            </w:r>
          </w:p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линий, м</w:t>
            </w:r>
          </w:p>
        </w:tc>
        <w:tc>
          <w:tcPr>
            <w:tcW w:w="876" w:type="dxa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ΔS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Y</w:t>
            </w:r>
          </w:p>
        </w:tc>
        <w:tc>
          <w:tcPr>
            <w:tcW w:w="876" w:type="dxa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5D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  <w:szCs w:val="20"/>
              </w:rPr>
              <w:t>доп</w:t>
            </w:r>
            <w:proofErr w:type="spellEnd"/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343° 10,9'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33,97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442 347,74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2 292 169,86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318° 13,9'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49,80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442 380,26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2 292 160,03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352° 10,7'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93,84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442 417,40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2 292 126,86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293° 33,4'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165,89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442 510,37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2 292 114,09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60° 42,1'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149,81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442 576,67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2 291 962,02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62° 48,9'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71,44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442 649,98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2 292 092,67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132° 48,4'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7,95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442 682,62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2 292 156,22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95° 42,4'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15,08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442 677,22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2 292 162,05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142° 14,9'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282,21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442 675,72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2 292 177,06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150° 9,1'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252,46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442 452,59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2 292 349,84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170° 39,1'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27,21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442 233,62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2 292 475,49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164° 43,1'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108,96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442 206,77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2 292 479,91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139° 10,3'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120,07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442 101,66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2 292 508,63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143° 22,8'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29,35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442 010,81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2 292 587,13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143° 31,1'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223,47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441 987,25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2 292 604,64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150° 16,8'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462,26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441 807,57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2 292 737,51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157° 16,6'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190,74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441 406,12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2 292 966,68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233° 3,7'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161,96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441 230,19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2 293 040,36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333° 19,5'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93,62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441 132,86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2 292 910,91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296° 28,7'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50,37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441 216,52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2 292 868,88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310° 56,0'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30,21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441 238,98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2 292 823,79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356° 25,2'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65,81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441 258,77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2 292 800,97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325° 28,6'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26,71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441 324,45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2 292 796,86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343° 20,4'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36,66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441 346,46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2 292 781,72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352° 6,4'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66,41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441 381,58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2 292 771,21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340° 55,6'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25,80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441 447,36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2 292 762,09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298° 20,5'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17,02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441 471,74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2 292 753,66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232° 17,5'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33,21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441 479,82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2 292 738,68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292° 55,1'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94,35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441 459,51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2 292 712,41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347° 5,6'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37,88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441 496,25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2 292 625,51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356° 58,2'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47,49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441 533,17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2 292 617,05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323° 29,6'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56,21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441 580,59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2 292 614,54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296° 18,1'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54,44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441 625,77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2 292 581,10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283° 6,9'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52,22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441 649,89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2 292 532,30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330° 55,7'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51,25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441 661,74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2 292 481,44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9° 36,6'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33,31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441 706,53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2 292 456,54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337° 17,0'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35,58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441 739,37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2 292 462,10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275° 35,9'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30,65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441 772,19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2 292 448,36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260° 58,7'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100,25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441 775,18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2 292 417,86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16° 20,3'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89,58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441 759,46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2 292 318,85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326° 29,7'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228,37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441 845,42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2 292 344,05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12° 44,7'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71,26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442 035,84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2 292 217,99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12° 48,1'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48,06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442 105,34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2 292 233,71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331° 6,6'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108,38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442 152,21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2 292 244,36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347° 35,6'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103,05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442 247,10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2 292 192,00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szCs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5D7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0B5D76" w:rsidRDefault="000B5D76" w:rsidP="000B5D76">
      <w:pPr>
        <w:spacing w:after="0" w:line="240" w:lineRule="auto"/>
        <w:rPr>
          <w:lang w:val="en-US"/>
        </w:rPr>
      </w:pPr>
    </w:p>
    <w:p w:rsidR="000B5D76" w:rsidRDefault="000B5D76" w:rsidP="000B5D76">
      <w:pPr>
        <w:rPr>
          <w:rFonts w:ascii="Times New Roman" w:hAnsi="Times New Roman"/>
          <w:sz w:val="24"/>
          <w:szCs w:val="24"/>
        </w:rPr>
      </w:pPr>
      <w:r w:rsidRPr="000B5D76">
        <w:rPr>
          <w:rFonts w:ascii="Times New Roman" w:hAnsi="Times New Roman"/>
          <w:sz w:val="24"/>
          <w:szCs w:val="24"/>
        </w:rPr>
        <w:t xml:space="preserve">Площадь = 398172 </w:t>
      </w:r>
      <w:proofErr w:type="spellStart"/>
      <w:r w:rsidRPr="000B5D76">
        <w:rPr>
          <w:rFonts w:ascii="Times New Roman" w:hAnsi="Times New Roman"/>
          <w:sz w:val="24"/>
          <w:szCs w:val="24"/>
        </w:rPr>
        <w:t>кв.м</w:t>
      </w:r>
      <w:proofErr w:type="spellEnd"/>
      <w:r w:rsidRPr="000B5D76">
        <w:rPr>
          <w:rFonts w:ascii="Times New Roman" w:hAnsi="Times New Roman"/>
          <w:sz w:val="24"/>
          <w:szCs w:val="24"/>
        </w:rPr>
        <w:t xml:space="preserve"> =39,82 га</w:t>
      </w:r>
    </w:p>
    <w:p w:rsidR="000B5D76" w:rsidRPr="00A92224" w:rsidRDefault="000B5D76" w:rsidP="000B5D76">
      <w:pPr>
        <w:rPr>
          <w:rFonts w:ascii="Times New Roman" w:hAnsi="Times New Roman"/>
          <w:sz w:val="24"/>
          <w:szCs w:val="24"/>
        </w:rPr>
      </w:pPr>
      <w:r w:rsidRPr="000B5D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331470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AF4" w:rsidRDefault="000B5D76" w:rsidP="000B5D76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</w:t>
      </w:r>
    </w:p>
    <w:p w:rsidR="000B5D76" w:rsidRPr="00F36223" w:rsidRDefault="000B5D76" w:rsidP="000B5D76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7. </w:t>
      </w:r>
      <w:r w:rsidRPr="00F36223">
        <w:rPr>
          <w:rFonts w:ascii="Times New Roman" w:hAnsi="Times New Roman"/>
          <w:color w:val="auto"/>
          <w:sz w:val="24"/>
          <w:szCs w:val="24"/>
        </w:rPr>
        <w:t xml:space="preserve">Ведомость характерных точек </w:t>
      </w:r>
      <w:r>
        <w:rPr>
          <w:rFonts w:ascii="Times New Roman" w:hAnsi="Times New Roman"/>
          <w:color w:val="auto"/>
          <w:sz w:val="24"/>
          <w:szCs w:val="24"/>
        </w:rPr>
        <w:t xml:space="preserve">планируемых </w:t>
      </w:r>
      <w:r w:rsidRPr="00F36223">
        <w:rPr>
          <w:rFonts w:ascii="Times New Roman" w:hAnsi="Times New Roman"/>
          <w:color w:val="auto"/>
          <w:sz w:val="24"/>
          <w:szCs w:val="24"/>
        </w:rPr>
        <w:t xml:space="preserve">границ </w:t>
      </w:r>
    </w:p>
    <w:p w:rsidR="000B5D76" w:rsidRDefault="000B5D76" w:rsidP="000B5D76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F36223">
        <w:rPr>
          <w:rFonts w:ascii="Times New Roman" w:hAnsi="Times New Roman"/>
          <w:color w:val="auto"/>
          <w:sz w:val="24"/>
          <w:szCs w:val="24"/>
        </w:rPr>
        <w:t xml:space="preserve">   </w:t>
      </w:r>
      <w:r>
        <w:rPr>
          <w:rFonts w:ascii="Times New Roman" w:hAnsi="Times New Roman"/>
          <w:color w:val="auto"/>
          <w:sz w:val="24"/>
          <w:szCs w:val="24"/>
        </w:rPr>
        <w:t xml:space="preserve">  </w:t>
      </w:r>
      <w:r w:rsidRPr="00F36223"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105" w:name="_Toc36913408"/>
      <w:bookmarkStart w:id="106" w:name="_Toc36919075"/>
      <w:bookmarkStart w:id="107" w:name="_Toc36919489"/>
      <w:r w:rsidRPr="00F36223">
        <w:rPr>
          <w:rFonts w:ascii="Times New Roman" w:hAnsi="Times New Roman"/>
          <w:color w:val="auto"/>
          <w:sz w:val="24"/>
          <w:szCs w:val="24"/>
        </w:rPr>
        <w:t xml:space="preserve">населенного пункта </w:t>
      </w:r>
      <w:r>
        <w:rPr>
          <w:rFonts w:ascii="Times New Roman" w:hAnsi="Times New Roman"/>
          <w:color w:val="auto"/>
          <w:sz w:val="24"/>
          <w:szCs w:val="24"/>
        </w:rPr>
        <w:t>хут. Панкратовский</w:t>
      </w:r>
      <w:bookmarkEnd w:id="105"/>
      <w:bookmarkEnd w:id="106"/>
      <w:bookmarkEnd w:id="107"/>
    </w:p>
    <w:p w:rsidR="000B5D76" w:rsidRDefault="000B5D76" w:rsidP="000B5D76">
      <w:pPr>
        <w:rPr>
          <w:rFonts w:ascii="Times New Roman" w:hAnsi="Times New Roman"/>
        </w:rPr>
      </w:pPr>
      <w:r w:rsidRPr="000B5D76">
        <w:rPr>
          <w:rFonts w:ascii="Times New Roman" w:hAnsi="Times New Roman"/>
        </w:rPr>
        <w:t xml:space="preserve">основной участок, в сумме по ул. Железнодорожной </w:t>
      </w:r>
      <w:r w:rsidRPr="000B5D76">
        <w:rPr>
          <w:rFonts w:ascii="Times New Roman" w:hAnsi="Times New Roman"/>
          <w:lang w:val="en-US"/>
        </w:rPr>
        <w:t>S</w:t>
      </w:r>
      <w:r w:rsidRPr="000B5D76">
        <w:rPr>
          <w:rFonts w:ascii="Times New Roman" w:hAnsi="Times New Roman"/>
        </w:rPr>
        <w:t xml:space="preserve"> = 117555 </w:t>
      </w:r>
      <w:proofErr w:type="spellStart"/>
      <w:r w:rsidRPr="000B5D76">
        <w:rPr>
          <w:rFonts w:ascii="Times New Roman" w:hAnsi="Times New Roman"/>
        </w:rPr>
        <w:t>кв.м</w:t>
      </w:r>
      <w:proofErr w:type="spellEnd"/>
      <w:r w:rsidRPr="000B5D76">
        <w:rPr>
          <w:rFonts w:ascii="Times New Roman" w:hAnsi="Times New Roman"/>
        </w:rPr>
        <w:t xml:space="preserve"> = 11,75га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1365"/>
        <w:gridCol w:w="876"/>
        <w:gridCol w:w="876"/>
        <w:gridCol w:w="1701"/>
        <w:gridCol w:w="1701"/>
        <w:gridCol w:w="876"/>
      </w:tblGrid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B5D76">
              <w:rPr>
                <w:rFonts w:ascii="Times New Roman" w:hAnsi="Times New Roman"/>
                <w:b/>
                <w:sz w:val="20"/>
              </w:rPr>
              <w:t>№№</w:t>
            </w:r>
          </w:p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B5D76">
              <w:rPr>
                <w:rFonts w:ascii="Times New Roman" w:hAnsi="Times New Roman"/>
                <w:b/>
                <w:sz w:val="20"/>
              </w:rPr>
              <w:t>пун-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</w:rPr>
              <w:t>ктов</w:t>
            </w:r>
            <w:proofErr w:type="spellEnd"/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0B5D76">
              <w:rPr>
                <w:rFonts w:ascii="Times New Roman" w:hAnsi="Times New Roman"/>
                <w:b/>
                <w:sz w:val="20"/>
              </w:rPr>
              <w:t>Дирекц</w:t>
            </w:r>
            <w:proofErr w:type="spellEnd"/>
            <w:r w:rsidRPr="000B5D76">
              <w:rPr>
                <w:rFonts w:ascii="Times New Roman" w:hAnsi="Times New Roman"/>
                <w:b/>
                <w:sz w:val="20"/>
              </w:rPr>
              <w:t>.</w:t>
            </w:r>
          </w:p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B5D76">
              <w:rPr>
                <w:rFonts w:ascii="Times New Roman" w:hAnsi="Times New Roman"/>
                <w:b/>
                <w:sz w:val="20"/>
              </w:rPr>
              <w:t>Углы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B5D76">
              <w:rPr>
                <w:rFonts w:ascii="Times New Roman" w:hAnsi="Times New Roman"/>
                <w:b/>
                <w:sz w:val="20"/>
              </w:rPr>
              <w:t>Длина</w:t>
            </w:r>
          </w:p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B5D76">
              <w:rPr>
                <w:rFonts w:ascii="Times New Roman" w:hAnsi="Times New Roman"/>
                <w:b/>
                <w:sz w:val="20"/>
              </w:rPr>
              <w:t>линий, м</w:t>
            </w:r>
          </w:p>
        </w:tc>
        <w:tc>
          <w:tcPr>
            <w:tcW w:w="876" w:type="dxa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val="en-US"/>
              </w:rPr>
            </w:pPr>
          </w:p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B5D76">
              <w:rPr>
                <w:rFonts w:ascii="Times New Roman" w:hAnsi="Times New Roman"/>
                <w:b/>
                <w:sz w:val="20"/>
                <w:lang w:val="en-US"/>
              </w:rPr>
              <w:t>ΔS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</w:rPr>
              <w:t>доп</w:t>
            </w:r>
            <w:proofErr w:type="spellEnd"/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B5D76">
              <w:rPr>
                <w:rFonts w:ascii="Times New Roman" w:hAnsi="Times New Roman"/>
                <w:b/>
                <w:sz w:val="20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B5D76">
              <w:rPr>
                <w:rFonts w:ascii="Times New Roman" w:hAnsi="Times New Roman"/>
                <w:b/>
                <w:sz w:val="20"/>
                <w:lang w:val="en-US"/>
              </w:rPr>
              <w:t>Y</w:t>
            </w:r>
          </w:p>
        </w:tc>
        <w:tc>
          <w:tcPr>
            <w:tcW w:w="876" w:type="dxa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val="en-US"/>
              </w:rPr>
            </w:pPr>
          </w:p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B5D76">
              <w:rPr>
                <w:rFonts w:ascii="Times New Roman" w:hAnsi="Times New Roman"/>
                <w:b/>
                <w:sz w:val="20"/>
                <w:lang w:val="en-US"/>
              </w:rPr>
              <w:t>f</w:t>
            </w:r>
            <w:proofErr w:type="spellStart"/>
            <w:r w:rsidRPr="000B5D76">
              <w:rPr>
                <w:rFonts w:ascii="Times New Roman" w:hAnsi="Times New Roman"/>
                <w:b/>
                <w:sz w:val="20"/>
              </w:rPr>
              <w:t>доп</w:t>
            </w:r>
            <w:proofErr w:type="spellEnd"/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28° 16,6'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73,33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441 425,82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2 292 117,64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107° 18,4'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46,86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441 490,40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2 292 152,38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131° 16,1'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202,32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441 476,46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2 292 197,12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55° 6,4'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122,45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441 343,01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2 292 349,19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101° 60,0'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57,19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441 413,06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2 292 449,63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103° 52,1'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78,60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441 401,17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2 292 505,57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116° 57,7'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108,05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441 382,33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2 292 581,88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143° 27,9'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101,44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441 333,34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2 292 678,19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183° 14,0'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171,26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441 251,83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2 292 738,58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211° 51,8'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64,65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441 080,84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2 292 728,92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303° 33,6'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568,98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441 025,93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2 292 694,79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309° 37,2'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133,78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441 340,47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2 292 220,66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36° 52,2'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0.2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441 425,78</w:t>
            </w: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2 292 117,61</w:t>
            </w: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0B5D76">
              <w:rPr>
                <w:rFonts w:ascii="Times New Roman" w:hAnsi="Times New Roman"/>
                <w:sz w:val="20"/>
                <w:lang w:val="en-US"/>
              </w:rPr>
              <w:t>0.3</w:t>
            </w:r>
          </w:p>
        </w:tc>
      </w:tr>
      <w:tr w:rsidR="000B5D76" w:rsidRPr="000B5D76" w:rsidTr="004D6FDA">
        <w:trPr>
          <w:cantSplit/>
        </w:trPr>
        <w:tc>
          <w:tcPr>
            <w:tcW w:w="701" w:type="dxa"/>
            <w:vAlign w:val="center"/>
          </w:tcPr>
          <w:p w:rsidR="000B5D76" w:rsidRPr="000B5D76" w:rsidRDefault="000B5D76" w:rsidP="000B5D7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B5D76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365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876" w:type="dxa"/>
            <w:vAlign w:val="center"/>
          </w:tcPr>
          <w:p w:rsidR="000B5D76" w:rsidRPr="000B5D76" w:rsidRDefault="000B5D76" w:rsidP="000B5D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</w:tbl>
    <w:p w:rsidR="000B5D76" w:rsidRPr="000B5D76" w:rsidRDefault="000B5D76" w:rsidP="000B5D76">
      <w:pPr>
        <w:spacing w:after="0" w:line="240" w:lineRule="auto"/>
        <w:rPr>
          <w:rFonts w:ascii="Times New Roman" w:hAnsi="Times New Roman"/>
          <w:lang w:val="en-US"/>
        </w:rPr>
      </w:pPr>
    </w:p>
    <w:p w:rsidR="000B5D76" w:rsidRPr="000B5D76" w:rsidRDefault="000B5D76" w:rsidP="000B5D76">
      <w:pPr>
        <w:rPr>
          <w:rFonts w:ascii="Times New Roman" w:hAnsi="Times New Roman"/>
          <w:sz w:val="24"/>
          <w:szCs w:val="24"/>
          <w:lang w:val="en-US"/>
        </w:rPr>
      </w:pPr>
      <w:r w:rsidRPr="000B5D76">
        <w:rPr>
          <w:rFonts w:ascii="Times New Roman" w:hAnsi="Times New Roman"/>
          <w:sz w:val="24"/>
          <w:szCs w:val="24"/>
        </w:rPr>
        <w:t xml:space="preserve">Площадь = 112875 </w:t>
      </w:r>
      <w:proofErr w:type="spellStart"/>
      <w:r w:rsidRPr="000B5D76">
        <w:rPr>
          <w:rFonts w:ascii="Times New Roman" w:hAnsi="Times New Roman"/>
          <w:sz w:val="24"/>
          <w:szCs w:val="24"/>
        </w:rPr>
        <w:t>кв.м</w:t>
      </w:r>
      <w:proofErr w:type="spellEnd"/>
    </w:p>
    <w:p w:rsidR="009C7083" w:rsidRDefault="000B5D76" w:rsidP="000B5D76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2057400" cy="205740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D76" w:rsidRPr="000973F4" w:rsidRDefault="000B5D76" w:rsidP="000B5D76">
      <w:pPr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sectPr w:rsidR="000B5D76" w:rsidRPr="000973F4" w:rsidSect="001E4A14"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993" w:right="566" w:bottom="709" w:left="993" w:header="426" w:footer="396" w:gutter="0"/>
      <w:pgNumType w:start="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FE" w:rsidRDefault="00EB32FE" w:rsidP="00185304">
      <w:pPr>
        <w:spacing w:after="0" w:line="240" w:lineRule="auto"/>
      </w:pPr>
      <w:r>
        <w:separator/>
      </w:r>
    </w:p>
  </w:endnote>
  <w:endnote w:type="continuationSeparator" w:id="0">
    <w:p w:rsidR="00EB32FE" w:rsidRDefault="00EB32FE" w:rsidP="00185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FE" w:rsidRPr="008F1B1C" w:rsidRDefault="00EB32FE" w:rsidP="008F1B1C">
    <w:pPr>
      <w:tabs>
        <w:tab w:val="center" w:pos="4677"/>
        <w:tab w:val="right" w:pos="9355"/>
      </w:tabs>
      <w:spacing w:after="0" w:line="240" w:lineRule="auto"/>
      <w:jc w:val="right"/>
    </w:pPr>
    <w:r>
      <w:rPr>
        <w:rFonts w:ascii="Times New Roman" w:hAnsi="Times New Roman"/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7D2B04" wp14:editId="40E80900">
              <wp:simplePos x="0" y="0"/>
              <wp:positionH relativeFrom="column">
                <wp:posOffset>-34290</wp:posOffset>
              </wp:positionH>
              <wp:positionV relativeFrom="paragraph">
                <wp:posOffset>98425</wp:posOffset>
              </wp:positionV>
              <wp:extent cx="5981700" cy="635"/>
              <wp:effectExtent l="0" t="0" r="0" b="18415"/>
              <wp:wrapNone/>
              <wp:docPr id="4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1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5AC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2.7pt;margin-top:7.75pt;width:471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YTIAIAAD0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"/>
          </w:pict>
        </mc:Fallback>
      </mc:AlternateContent>
    </w:r>
    <w:r w:rsidRPr="008F1B1C">
      <w:rPr>
        <w:rFonts w:ascii="Times New Roman" w:hAnsi="Times New Roman"/>
      </w:rPr>
      <w:fldChar w:fldCharType="begin"/>
    </w:r>
    <w:r w:rsidRPr="008F1B1C">
      <w:rPr>
        <w:rFonts w:ascii="Times New Roman" w:hAnsi="Times New Roman"/>
      </w:rPr>
      <w:instrText>PAGE   \* MERGEFORMAT</w:instrText>
    </w:r>
    <w:r w:rsidRPr="008F1B1C">
      <w:rPr>
        <w:rFonts w:ascii="Times New Roman" w:hAnsi="Times New Roman"/>
      </w:rPr>
      <w:fldChar w:fldCharType="separate"/>
    </w:r>
    <w:r w:rsidR="00EC337C">
      <w:rPr>
        <w:rFonts w:ascii="Times New Roman" w:hAnsi="Times New Roman"/>
        <w:noProof/>
      </w:rPr>
      <w:t>22</w:t>
    </w:r>
    <w:r w:rsidRPr="008F1B1C">
      <w:rPr>
        <w:rFonts w:ascii="Times New Roman" w:hAnsi="Times New Roman"/>
        <w:noProof/>
      </w:rPr>
      <w:fldChar w:fldCharType="end"/>
    </w:r>
  </w:p>
  <w:p w:rsidR="00EB32FE" w:rsidRPr="008F1B1C" w:rsidRDefault="00EB32FE" w:rsidP="008F1B1C">
    <w:pPr>
      <w:tabs>
        <w:tab w:val="center" w:pos="4677"/>
        <w:tab w:val="right" w:pos="9355"/>
      </w:tabs>
      <w:spacing w:after="0" w:line="240" w:lineRule="auto"/>
      <w:rPr>
        <w:rFonts w:ascii="Times New Roman" w:hAnsi="Times New Roman"/>
        <w:sz w:val="24"/>
        <w:szCs w:val="24"/>
      </w:rPr>
    </w:pPr>
    <w:r w:rsidRPr="008F1B1C">
      <w:rPr>
        <w:rFonts w:ascii="Times New Roman" w:hAnsi="Times New Roman"/>
        <w:sz w:val="24"/>
        <w:szCs w:val="24"/>
      </w:rPr>
      <w:t>ООО «НПП ГИПРОЗЕМ»</w:t>
    </w:r>
  </w:p>
  <w:p w:rsidR="00EB32FE" w:rsidRDefault="00EB32F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FE" w:rsidRDefault="00EB32F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FE" w:rsidRPr="0066695D" w:rsidRDefault="00EB32FE" w:rsidP="0066695D">
    <w:pPr>
      <w:tabs>
        <w:tab w:val="center" w:pos="4677"/>
        <w:tab w:val="right" w:pos="9355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-148590</wp:posOffset>
              </wp:positionH>
              <wp:positionV relativeFrom="paragraph">
                <wp:posOffset>-48896</wp:posOffset>
              </wp:positionV>
              <wp:extent cx="6048375" cy="0"/>
              <wp:effectExtent l="0" t="0" r="9525" b="0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52E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1.7pt;margin-top:-3.85pt;width:476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XiHw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"/>
          </w:pict>
        </mc:Fallback>
      </mc:AlternateContent>
    </w:r>
    <w:r>
      <w:rPr>
        <w:rFonts w:ascii="Times New Roman" w:hAnsi="Times New Roman"/>
        <w:sz w:val="24"/>
        <w:szCs w:val="24"/>
      </w:rPr>
      <w:t xml:space="preserve">ООО «НПП ГИПРОЗЕМ»                                                                                                                     </w:t>
    </w:r>
    <w:r w:rsidRPr="0066695D">
      <w:rPr>
        <w:rFonts w:ascii="Times New Roman" w:hAnsi="Times New Roman"/>
      </w:rPr>
      <w:fldChar w:fldCharType="begin"/>
    </w:r>
    <w:r w:rsidRPr="0066695D">
      <w:rPr>
        <w:rFonts w:ascii="Times New Roman" w:hAnsi="Times New Roman"/>
      </w:rPr>
      <w:instrText xml:space="preserve"> PAGE   \* MERGEFORMAT </w:instrText>
    </w:r>
    <w:r w:rsidRPr="0066695D">
      <w:rPr>
        <w:rFonts w:ascii="Times New Roman" w:hAnsi="Times New Roman"/>
      </w:rPr>
      <w:fldChar w:fldCharType="separate"/>
    </w:r>
    <w:r w:rsidR="00EC337C">
      <w:rPr>
        <w:rFonts w:ascii="Times New Roman" w:hAnsi="Times New Roman"/>
        <w:noProof/>
      </w:rPr>
      <w:t>122</w:t>
    </w:r>
    <w:r w:rsidRPr="0066695D">
      <w:rPr>
        <w:rFonts w:ascii="Times New Roman" w:hAnsi="Times New Roman"/>
      </w:rPr>
      <w:fldChar w:fldCharType="end"/>
    </w:r>
  </w:p>
  <w:p w:rsidR="00EB32FE" w:rsidRPr="00701F14" w:rsidRDefault="00EB32FE" w:rsidP="009E68E9">
    <w:pPr>
      <w:pStyle w:val="a5"/>
      <w:tabs>
        <w:tab w:val="right" w:pos="9072"/>
        <w:tab w:val="left" w:pos="9214"/>
        <w:tab w:val="left" w:pos="9781"/>
        <w:tab w:val="left" w:pos="9922"/>
      </w:tabs>
      <w:ind w:right="283"/>
      <w:rPr>
        <w:b/>
        <w:i/>
        <w:color w:val="44546A"/>
        <w:sz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FE" w:rsidRDefault="00EB32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FE" w:rsidRDefault="00EB32FE" w:rsidP="00185304">
      <w:pPr>
        <w:spacing w:after="0" w:line="240" w:lineRule="auto"/>
      </w:pPr>
      <w:r>
        <w:separator/>
      </w:r>
    </w:p>
  </w:footnote>
  <w:footnote w:type="continuationSeparator" w:id="0">
    <w:p w:rsidR="00EB32FE" w:rsidRDefault="00EB32FE" w:rsidP="00185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FE" w:rsidRDefault="00EB32FE" w:rsidP="00185304">
    <w:pPr>
      <w:pStyle w:val="a3"/>
      <w:ind w:left="-567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          </w:t>
    </w:r>
    <w:r w:rsidRPr="00671227">
      <w:rPr>
        <w:rFonts w:ascii="Times New Roman" w:hAnsi="Times New Roman"/>
        <w:sz w:val="24"/>
        <w:szCs w:val="24"/>
      </w:rPr>
      <w:t>Внесение и</w:t>
    </w:r>
    <w:r>
      <w:rPr>
        <w:rFonts w:ascii="Times New Roman" w:hAnsi="Times New Roman"/>
        <w:sz w:val="24"/>
        <w:szCs w:val="24"/>
      </w:rPr>
      <w:t>зменений в Генеральный план МО Сергиевский сельсовет</w:t>
    </w:r>
    <w:r w:rsidRPr="00671227">
      <w:rPr>
        <w:rFonts w:ascii="Times New Roman" w:hAnsi="Times New Roman"/>
        <w:sz w:val="24"/>
        <w:szCs w:val="24"/>
      </w:rPr>
      <w:t xml:space="preserve">. </w:t>
    </w:r>
  </w:p>
  <w:p w:rsidR="00EB32FE" w:rsidRPr="00671227" w:rsidRDefault="00EB32FE" w:rsidP="00185304">
    <w:pPr>
      <w:pStyle w:val="a3"/>
      <w:ind w:left="-567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-148590</wp:posOffset>
              </wp:positionH>
              <wp:positionV relativeFrom="paragraph">
                <wp:posOffset>182879</wp:posOffset>
              </wp:positionV>
              <wp:extent cx="6743700" cy="0"/>
              <wp:effectExtent l="0" t="0" r="0" b="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A6EF3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7pt;margin-top:14.4pt;width:531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pR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"/>
          </w:pict>
        </mc:Fallback>
      </mc:AlternateContent>
    </w:r>
    <w:r>
      <w:rPr>
        <w:rFonts w:ascii="Times New Roman" w:hAnsi="Times New Roman"/>
        <w:sz w:val="24"/>
        <w:szCs w:val="24"/>
      </w:rPr>
      <w:t xml:space="preserve">          </w:t>
    </w:r>
    <w:r w:rsidRPr="00671227">
      <w:rPr>
        <w:rFonts w:ascii="Times New Roman" w:hAnsi="Times New Roman"/>
        <w:sz w:val="24"/>
        <w:szCs w:val="24"/>
      </w:rPr>
      <w:t xml:space="preserve">Материалы по обоснованию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FE" w:rsidRDefault="00EB32FE" w:rsidP="00371389">
    <w:pPr>
      <w:pStyle w:val="a3"/>
      <w:ind w:left="-567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          </w:t>
    </w:r>
    <w:r w:rsidRPr="00671227">
      <w:rPr>
        <w:rFonts w:ascii="Times New Roman" w:hAnsi="Times New Roman"/>
        <w:sz w:val="24"/>
        <w:szCs w:val="24"/>
      </w:rPr>
      <w:t xml:space="preserve">Внесение изменений в Генеральный план МО </w:t>
    </w:r>
    <w:r>
      <w:rPr>
        <w:rFonts w:ascii="Times New Roman" w:hAnsi="Times New Roman"/>
        <w:sz w:val="24"/>
        <w:szCs w:val="24"/>
      </w:rPr>
      <w:t>Сергиевский сельсовет</w:t>
    </w:r>
    <w:r w:rsidRPr="00671227">
      <w:rPr>
        <w:rFonts w:ascii="Times New Roman" w:hAnsi="Times New Roman"/>
        <w:sz w:val="24"/>
        <w:szCs w:val="24"/>
      </w:rPr>
      <w:t xml:space="preserve">. </w:t>
    </w:r>
  </w:p>
  <w:p w:rsidR="00EB32FE" w:rsidRPr="00671227" w:rsidRDefault="00EB32FE" w:rsidP="00371389">
    <w:pPr>
      <w:pStyle w:val="a3"/>
      <w:ind w:left="-567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-148590</wp:posOffset>
              </wp:positionH>
              <wp:positionV relativeFrom="paragraph">
                <wp:posOffset>182879</wp:posOffset>
              </wp:positionV>
              <wp:extent cx="6743700" cy="0"/>
              <wp:effectExtent l="0" t="0" r="0" b="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226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1.7pt;margin-top:14.4pt;width:531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nc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"/>
          </w:pict>
        </mc:Fallback>
      </mc:AlternateContent>
    </w:r>
    <w:r>
      <w:rPr>
        <w:rFonts w:ascii="Times New Roman" w:hAnsi="Times New Roman"/>
        <w:sz w:val="24"/>
        <w:szCs w:val="24"/>
      </w:rPr>
      <w:t xml:space="preserve">          </w:t>
    </w:r>
    <w:r w:rsidRPr="00671227">
      <w:rPr>
        <w:rFonts w:ascii="Times New Roman" w:hAnsi="Times New Roman"/>
        <w:sz w:val="24"/>
        <w:szCs w:val="24"/>
      </w:rPr>
      <w:t xml:space="preserve">Материалы по обоснованию </w:t>
    </w:r>
  </w:p>
  <w:p w:rsidR="00EB32FE" w:rsidRPr="00371389" w:rsidRDefault="00EB32FE" w:rsidP="0037138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FE" w:rsidRDefault="00EB32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590"/>
        </w:tabs>
        <w:ind w:left="643" w:hanging="283"/>
      </w:pPr>
      <w:rPr>
        <w:rFonts w:ascii="Wingdings" w:hAnsi="Wingdings"/>
        <w:color w:val="00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590"/>
        </w:tabs>
        <w:ind w:left="643" w:hanging="283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"/>
      <w:lvlJc w:val="left"/>
      <w:pPr>
        <w:tabs>
          <w:tab w:val="num" w:pos="590"/>
        </w:tabs>
        <w:ind w:left="643" w:hanging="283"/>
      </w:pPr>
      <w:rPr>
        <w:rFonts w:ascii="Wingdings" w:hAnsi="Wingdings" w:cs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</w:abstractNum>
  <w:abstractNum w:abstractNumId="9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"/>
      <w:lvlJc w:val="left"/>
      <w:pPr>
        <w:tabs>
          <w:tab w:val="num" w:pos="720"/>
        </w:tabs>
        <w:ind w:left="510" w:hanging="150"/>
      </w:pPr>
      <w:rPr>
        <w:rFonts w:ascii="Wingdings" w:hAnsi="Wingdings"/>
        <w:color w:val="auto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10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"/>
      <w:lvlJc w:val="left"/>
      <w:pPr>
        <w:tabs>
          <w:tab w:val="num" w:pos="650"/>
        </w:tabs>
        <w:ind w:left="703" w:hanging="283"/>
      </w:pPr>
      <w:rPr>
        <w:rFonts w:ascii="Wingdings" w:hAnsi="Wingdings"/>
      </w:rPr>
    </w:lvl>
  </w:abstractNum>
  <w:abstractNum w:abstractNumId="11" w15:restartNumberingAfterBreak="0">
    <w:nsid w:val="0000001D"/>
    <w:multiLevelType w:val="multilevel"/>
    <w:tmpl w:val="0000001D"/>
    <w:name w:val="WW8Num29"/>
    <w:lvl w:ilvl="0">
      <w:start w:val="1"/>
      <w:numFmt w:val="bullet"/>
      <w:lvlText w:val=""/>
      <w:lvlJc w:val="left"/>
      <w:pPr>
        <w:tabs>
          <w:tab w:val="num" w:pos="590"/>
        </w:tabs>
        <w:ind w:left="643" w:hanging="283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2" w15:restartNumberingAfterBreak="0">
    <w:nsid w:val="00000025"/>
    <w:multiLevelType w:val="multi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 w15:restartNumberingAfterBreak="0">
    <w:nsid w:val="01C87A48"/>
    <w:multiLevelType w:val="hybridMultilevel"/>
    <w:tmpl w:val="0212BF8A"/>
    <w:lvl w:ilvl="0" w:tplc="AD0AEE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3B57143"/>
    <w:multiLevelType w:val="hybridMultilevel"/>
    <w:tmpl w:val="BB14660E"/>
    <w:lvl w:ilvl="0" w:tplc="2FF4F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4F1376A"/>
    <w:multiLevelType w:val="hybridMultilevel"/>
    <w:tmpl w:val="24AE904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56D49ED"/>
    <w:multiLevelType w:val="multilevel"/>
    <w:tmpl w:val="AA30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B2B206B"/>
    <w:multiLevelType w:val="hybridMultilevel"/>
    <w:tmpl w:val="8DE62346"/>
    <w:lvl w:ilvl="0" w:tplc="496066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 w15:restartNumberingAfterBreak="0">
    <w:nsid w:val="0B864893"/>
    <w:multiLevelType w:val="hybridMultilevel"/>
    <w:tmpl w:val="C3041988"/>
    <w:lvl w:ilvl="0" w:tplc="AD0AEE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D3F657A"/>
    <w:multiLevelType w:val="hybridMultilevel"/>
    <w:tmpl w:val="8174E492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2A09F5"/>
    <w:multiLevelType w:val="hybridMultilevel"/>
    <w:tmpl w:val="49FA4D68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1DA0B1C"/>
    <w:multiLevelType w:val="hybridMultilevel"/>
    <w:tmpl w:val="E60C0E06"/>
    <w:lvl w:ilvl="0" w:tplc="AD0AEE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771B6D"/>
    <w:multiLevelType w:val="hybridMultilevel"/>
    <w:tmpl w:val="82266D20"/>
    <w:lvl w:ilvl="0" w:tplc="FBACB2E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12784881"/>
    <w:multiLevelType w:val="hybridMultilevel"/>
    <w:tmpl w:val="A6407C98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59D5D49"/>
    <w:multiLevelType w:val="multilevel"/>
    <w:tmpl w:val="1FB017FC"/>
    <w:lvl w:ilvl="0">
      <w:start w:val="1"/>
      <w:numFmt w:val="bullet"/>
      <w:lvlText w:val=""/>
      <w:lvlJc w:val="left"/>
      <w:pPr>
        <w:tabs>
          <w:tab w:val="num" w:pos="590"/>
        </w:tabs>
        <w:ind w:left="643" w:hanging="283"/>
      </w:pPr>
      <w:rPr>
        <w:rFonts w:ascii="Symbol" w:hAnsi="Symbol" w:hint="default"/>
        <w:color w:val="00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5" w15:restartNumberingAfterBreak="0">
    <w:nsid w:val="18EF4CA5"/>
    <w:multiLevelType w:val="hybridMultilevel"/>
    <w:tmpl w:val="4998A460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EF2E4C"/>
    <w:multiLevelType w:val="hybridMultilevel"/>
    <w:tmpl w:val="570E293C"/>
    <w:lvl w:ilvl="0" w:tplc="0419000F">
      <w:start w:val="1"/>
      <w:numFmt w:val="bullet"/>
      <w:lvlText w:val=""/>
      <w:lvlJc w:val="left"/>
      <w:pPr>
        <w:ind w:left="1365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7" w15:restartNumberingAfterBreak="0">
    <w:nsid w:val="19F91007"/>
    <w:multiLevelType w:val="multilevel"/>
    <w:tmpl w:val="37E26372"/>
    <w:lvl w:ilvl="0">
      <w:start w:val="1"/>
      <w:numFmt w:val="bullet"/>
      <w:lvlText w:val="­"/>
      <w:lvlJc w:val="left"/>
      <w:pPr>
        <w:tabs>
          <w:tab w:val="num" w:pos="0"/>
        </w:tabs>
        <w:ind w:left="432" w:hanging="432"/>
      </w:pPr>
      <w:rPr>
        <w:rFonts w:ascii="Courier New" w:hAnsi="Courier New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8" w15:restartNumberingAfterBreak="0">
    <w:nsid w:val="1A3402D8"/>
    <w:multiLevelType w:val="multilevel"/>
    <w:tmpl w:val="AC4C899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7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29" w15:restartNumberingAfterBreak="0">
    <w:nsid w:val="1B455DE9"/>
    <w:multiLevelType w:val="hybridMultilevel"/>
    <w:tmpl w:val="E19EF812"/>
    <w:lvl w:ilvl="0" w:tplc="2FF4F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DC072DF"/>
    <w:multiLevelType w:val="hybridMultilevel"/>
    <w:tmpl w:val="B4A6BEC0"/>
    <w:lvl w:ilvl="0" w:tplc="0419000F">
      <w:start w:val="1"/>
      <w:numFmt w:val="bullet"/>
      <w:lvlText w:val=""/>
      <w:lvlJc w:val="left"/>
      <w:pPr>
        <w:ind w:left="216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1F966927"/>
    <w:multiLevelType w:val="hybridMultilevel"/>
    <w:tmpl w:val="377A8E4C"/>
    <w:lvl w:ilvl="0" w:tplc="2FF4F0E0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 w15:restartNumberingAfterBreak="0">
    <w:nsid w:val="1FD56966"/>
    <w:multiLevelType w:val="hybridMultilevel"/>
    <w:tmpl w:val="78245730"/>
    <w:lvl w:ilvl="0" w:tplc="0419000F">
      <w:start w:val="1"/>
      <w:numFmt w:val="bullet"/>
      <w:lvlText w:val=""/>
      <w:lvlJc w:val="left"/>
      <w:pPr>
        <w:ind w:left="1425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3" w15:restartNumberingAfterBreak="0">
    <w:nsid w:val="1FF23FBE"/>
    <w:multiLevelType w:val="hybridMultilevel"/>
    <w:tmpl w:val="0952CA8C"/>
    <w:lvl w:ilvl="0" w:tplc="37841690">
      <w:start w:val="1"/>
      <w:numFmt w:val="bullet"/>
      <w:lvlText w:val=""/>
      <w:lvlJc w:val="left"/>
      <w:pPr>
        <w:ind w:left="2858" w:hanging="360"/>
      </w:pPr>
      <w:rPr>
        <w:rFonts w:ascii="Symbol" w:hAnsi="Symbol" w:hint="default"/>
      </w:rPr>
    </w:lvl>
    <w:lvl w:ilvl="1" w:tplc="7C26494A">
      <w:numFmt w:val="bullet"/>
      <w:lvlText w:val="•"/>
      <w:lvlJc w:val="left"/>
      <w:pPr>
        <w:ind w:left="4628" w:hanging="141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34" w15:restartNumberingAfterBreak="0">
    <w:nsid w:val="2034338D"/>
    <w:multiLevelType w:val="hybridMultilevel"/>
    <w:tmpl w:val="B8B0A89C"/>
    <w:lvl w:ilvl="0" w:tplc="0419000F">
      <w:start w:val="1"/>
      <w:numFmt w:val="bullet"/>
      <w:lvlText w:val=""/>
      <w:lvlJc w:val="left"/>
      <w:pPr>
        <w:ind w:left="1428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224E651D"/>
    <w:multiLevelType w:val="hybridMultilevel"/>
    <w:tmpl w:val="E6EA5C72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22B23C1D"/>
    <w:multiLevelType w:val="hybridMultilevel"/>
    <w:tmpl w:val="1E2CC084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E97AC8"/>
    <w:multiLevelType w:val="hybridMultilevel"/>
    <w:tmpl w:val="47EEDC4A"/>
    <w:lvl w:ilvl="0" w:tplc="0419000F">
      <w:start w:val="1"/>
      <w:numFmt w:val="bullet"/>
      <w:lvlText w:val=""/>
      <w:lvlJc w:val="left"/>
      <w:pPr>
        <w:ind w:left="1146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253C2B1A"/>
    <w:multiLevelType w:val="multilevel"/>
    <w:tmpl w:val="5E3EF43C"/>
    <w:lvl w:ilvl="0">
      <w:start w:val="2"/>
      <w:numFmt w:val="decimal"/>
      <w:lvlText w:val="%1."/>
      <w:lvlJc w:val="left"/>
      <w:pPr>
        <w:ind w:left="585" w:hanging="585"/>
      </w:pPr>
      <w:rPr>
        <w:rFonts w:eastAsia="Arial Unicode MS"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eastAsia="Arial Unicode MS" w:hint="default"/>
      </w:rPr>
    </w:lvl>
    <w:lvl w:ilvl="2">
      <w:start w:val="5"/>
      <w:numFmt w:val="decimal"/>
      <w:lvlText w:val="%1.%2.%3."/>
      <w:lvlJc w:val="left"/>
      <w:pPr>
        <w:ind w:left="157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eastAsia="Arial Unicode MS" w:hint="default"/>
      </w:rPr>
    </w:lvl>
  </w:abstractNum>
  <w:abstractNum w:abstractNumId="39" w15:restartNumberingAfterBreak="0">
    <w:nsid w:val="26AB3528"/>
    <w:multiLevelType w:val="hybridMultilevel"/>
    <w:tmpl w:val="7B640BC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28A043C9"/>
    <w:multiLevelType w:val="hybridMultilevel"/>
    <w:tmpl w:val="4D286144"/>
    <w:lvl w:ilvl="0" w:tplc="CB38A162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8B67C96"/>
    <w:multiLevelType w:val="hybridMultilevel"/>
    <w:tmpl w:val="ACE6A150"/>
    <w:lvl w:ilvl="0" w:tplc="0419000F">
      <w:start w:val="1"/>
      <w:numFmt w:val="bullet"/>
      <w:lvlText w:val=""/>
      <w:lvlJc w:val="left"/>
      <w:pPr>
        <w:ind w:left="1215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2" w15:restartNumberingAfterBreak="0">
    <w:nsid w:val="2A790BF6"/>
    <w:multiLevelType w:val="hybridMultilevel"/>
    <w:tmpl w:val="FC90E870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2AA93E28"/>
    <w:multiLevelType w:val="hybridMultilevel"/>
    <w:tmpl w:val="91AE2352"/>
    <w:lvl w:ilvl="0" w:tplc="0419000F">
      <w:start w:val="1"/>
      <w:numFmt w:val="bullet"/>
      <w:lvlText w:val=""/>
      <w:lvlJc w:val="left"/>
      <w:pPr>
        <w:ind w:left="765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 w15:restartNumberingAfterBreak="0">
    <w:nsid w:val="2ACD4729"/>
    <w:multiLevelType w:val="multilevel"/>
    <w:tmpl w:val="8C3C47C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02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56" w:hanging="1800"/>
      </w:pPr>
      <w:rPr>
        <w:rFonts w:hint="default"/>
      </w:rPr>
    </w:lvl>
  </w:abstractNum>
  <w:abstractNum w:abstractNumId="45" w15:restartNumberingAfterBreak="0">
    <w:nsid w:val="2F493233"/>
    <w:multiLevelType w:val="hybridMultilevel"/>
    <w:tmpl w:val="072434E8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08521F9"/>
    <w:multiLevelType w:val="hybridMultilevel"/>
    <w:tmpl w:val="24CC26C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0BB214D"/>
    <w:multiLevelType w:val="hybridMultilevel"/>
    <w:tmpl w:val="3E14074E"/>
    <w:lvl w:ilvl="0" w:tplc="93BAD630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36EE152E"/>
    <w:multiLevelType w:val="hybridMultilevel"/>
    <w:tmpl w:val="B19E9F36"/>
    <w:lvl w:ilvl="0" w:tplc="0419000F">
      <w:start w:val="1"/>
      <w:numFmt w:val="bullet"/>
      <w:lvlText w:val=""/>
      <w:lvlJc w:val="left"/>
      <w:pPr>
        <w:ind w:left="117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9" w15:restartNumberingAfterBreak="0">
    <w:nsid w:val="380F5D5D"/>
    <w:multiLevelType w:val="hybridMultilevel"/>
    <w:tmpl w:val="48FAF662"/>
    <w:lvl w:ilvl="0" w:tplc="0419000F">
      <w:start w:val="1"/>
      <w:numFmt w:val="bullet"/>
      <w:lvlText w:val=""/>
      <w:lvlJc w:val="left"/>
      <w:pPr>
        <w:ind w:left="644" w:hanging="360"/>
      </w:pPr>
      <w:rPr>
        <w:rFonts w:ascii="Symbol" w:hAnsi="Symbol" w:cs="Symbol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6DC1014">
      <w:start w:val="1"/>
      <w:numFmt w:val="decimal"/>
      <w:lvlText w:val="%4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943397"/>
    <w:multiLevelType w:val="multilevel"/>
    <w:tmpl w:val="197612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1" w15:restartNumberingAfterBreak="0">
    <w:nsid w:val="38F54F55"/>
    <w:multiLevelType w:val="multilevel"/>
    <w:tmpl w:val="51161DA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7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52" w15:restartNumberingAfterBreak="0">
    <w:nsid w:val="3B4D3823"/>
    <w:multiLevelType w:val="hybridMultilevel"/>
    <w:tmpl w:val="AC62B9B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C025ED9"/>
    <w:multiLevelType w:val="multilevel"/>
    <w:tmpl w:val="29A2B4C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4" w15:restartNumberingAfterBreak="0">
    <w:nsid w:val="3C874C6E"/>
    <w:multiLevelType w:val="hybridMultilevel"/>
    <w:tmpl w:val="C5FA8A64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CF67BEC"/>
    <w:multiLevelType w:val="hybridMultilevel"/>
    <w:tmpl w:val="D43C866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D0538FF"/>
    <w:multiLevelType w:val="hybridMultilevel"/>
    <w:tmpl w:val="7D082B42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D1C2D49"/>
    <w:multiLevelType w:val="hybridMultilevel"/>
    <w:tmpl w:val="0114D388"/>
    <w:lvl w:ilvl="0" w:tplc="0419000F">
      <w:start w:val="1"/>
      <w:numFmt w:val="bullet"/>
      <w:lvlText w:val=""/>
      <w:lvlJc w:val="left"/>
      <w:pPr>
        <w:ind w:left="1365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8" w15:restartNumberingAfterBreak="0">
    <w:nsid w:val="3F2A7AEB"/>
    <w:multiLevelType w:val="hybridMultilevel"/>
    <w:tmpl w:val="8536F400"/>
    <w:lvl w:ilvl="0" w:tplc="15B03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23B0F84"/>
    <w:multiLevelType w:val="hybridMultilevel"/>
    <w:tmpl w:val="DFEA9E0C"/>
    <w:lvl w:ilvl="0" w:tplc="AD0AEE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3D21A29"/>
    <w:multiLevelType w:val="hybridMultilevel"/>
    <w:tmpl w:val="4C60523C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49D0B1A"/>
    <w:multiLevelType w:val="hybridMultilevel"/>
    <w:tmpl w:val="0972CD70"/>
    <w:lvl w:ilvl="0" w:tplc="AD0AEE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5A05D8F"/>
    <w:multiLevelType w:val="hybridMultilevel"/>
    <w:tmpl w:val="038C8578"/>
    <w:lvl w:ilvl="0" w:tplc="AD0AEE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7FE2B2F"/>
    <w:multiLevelType w:val="hybridMultilevel"/>
    <w:tmpl w:val="B1F6C442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ABD766A"/>
    <w:multiLevelType w:val="hybridMultilevel"/>
    <w:tmpl w:val="2AFE995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1614433"/>
    <w:multiLevelType w:val="hybridMultilevel"/>
    <w:tmpl w:val="11322F86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27D57E3"/>
    <w:multiLevelType w:val="hybridMultilevel"/>
    <w:tmpl w:val="26169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1B6882"/>
    <w:multiLevelType w:val="multilevel"/>
    <w:tmpl w:val="1B12041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6" w:hanging="1800"/>
      </w:pPr>
      <w:rPr>
        <w:rFonts w:hint="default"/>
      </w:rPr>
    </w:lvl>
  </w:abstractNum>
  <w:abstractNum w:abstractNumId="68" w15:restartNumberingAfterBreak="0">
    <w:nsid w:val="54231549"/>
    <w:multiLevelType w:val="hybridMultilevel"/>
    <w:tmpl w:val="70443ECA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71470E2"/>
    <w:multiLevelType w:val="hybridMultilevel"/>
    <w:tmpl w:val="499C3C96"/>
    <w:lvl w:ilvl="0" w:tplc="98707E38">
      <w:start w:val="1"/>
      <w:numFmt w:val="decimal"/>
      <w:lvlText w:val="%1."/>
      <w:lvlJc w:val="left"/>
      <w:pPr>
        <w:ind w:left="645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0" w15:restartNumberingAfterBreak="0">
    <w:nsid w:val="58C308E3"/>
    <w:multiLevelType w:val="hybridMultilevel"/>
    <w:tmpl w:val="171A8C4A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9665688"/>
    <w:multiLevelType w:val="hybridMultilevel"/>
    <w:tmpl w:val="44C8FE6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BC85117"/>
    <w:multiLevelType w:val="hybridMultilevel"/>
    <w:tmpl w:val="ABFA4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EA53A2B"/>
    <w:multiLevelType w:val="hybridMultilevel"/>
    <w:tmpl w:val="28965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0EB5B91"/>
    <w:multiLevelType w:val="multilevel"/>
    <w:tmpl w:val="1082A63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7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75" w15:restartNumberingAfterBreak="0">
    <w:nsid w:val="63237B13"/>
    <w:multiLevelType w:val="hybridMultilevel"/>
    <w:tmpl w:val="D550FE24"/>
    <w:lvl w:ilvl="0" w:tplc="0419000F">
      <w:start w:val="1"/>
      <w:numFmt w:val="bullet"/>
      <w:lvlText w:val=""/>
      <w:lvlJc w:val="left"/>
      <w:pPr>
        <w:ind w:left="1146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6" w15:restartNumberingAfterBreak="0">
    <w:nsid w:val="6332455A"/>
    <w:multiLevelType w:val="hybridMultilevel"/>
    <w:tmpl w:val="BF302EB8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CB2320"/>
    <w:multiLevelType w:val="multilevel"/>
    <w:tmpl w:val="829885DE"/>
    <w:lvl w:ilvl="0">
      <w:start w:val="1"/>
      <w:numFmt w:val="bullet"/>
      <w:lvlText w:val=""/>
      <w:lvlJc w:val="left"/>
      <w:pPr>
        <w:tabs>
          <w:tab w:val="num" w:pos="590"/>
        </w:tabs>
        <w:ind w:left="643" w:hanging="283"/>
      </w:pPr>
      <w:rPr>
        <w:rFonts w:ascii="Symbol" w:hAnsi="Symbol" w:hint="default"/>
        <w:color w:val="00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8" w15:restartNumberingAfterBreak="0">
    <w:nsid w:val="64C770EA"/>
    <w:multiLevelType w:val="hybridMultilevel"/>
    <w:tmpl w:val="0248D8D2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6103113"/>
    <w:multiLevelType w:val="multilevel"/>
    <w:tmpl w:val="C9C66BAE"/>
    <w:lvl w:ilvl="0">
      <w:start w:val="2"/>
      <w:numFmt w:val="decimal"/>
      <w:lvlText w:val="%1"/>
      <w:lvlJc w:val="left"/>
      <w:pPr>
        <w:ind w:left="525" w:hanging="525"/>
      </w:pPr>
      <w:rPr>
        <w:rFonts w:eastAsia="Arial Unicode MS" w:hint="default"/>
      </w:rPr>
    </w:lvl>
    <w:lvl w:ilvl="1">
      <w:start w:val="5"/>
      <w:numFmt w:val="decimal"/>
      <w:lvlText w:val="%1.%2"/>
      <w:lvlJc w:val="left"/>
      <w:pPr>
        <w:ind w:left="667" w:hanging="525"/>
      </w:pPr>
      <w:rPr>
        <w:rFonts w:eastAsia="Arial Unicode MS" w:hint="default"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eastAsia="Arial Unicode MS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eastAsia="Arial Unicode MS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eastAsia="Arial Unicode MS"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eastAsia="Arial Unicode MS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eastAsia="Arial Unicode MS"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eastAsia="Arial Unicode MS"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eastAsia="Arial Unicode MS" w:hint="default"/>
      </w:rPr>
    </w:lvl>
  </w:abstractNum>
  <w:abstractNum w:abstractNumId="80" w15:restartNumberingAfterBreak="0">
    <w:nsid w:val="67EF7E2B"/>
    <w:multiLevelType w:val="hybridMultilevel"/>
    <w:tmpl w:val="0082ECCA"/>
    <w:lvl w:ilvl="0" w:tplc="0419000F">
      <w:start w:val="1"/>
      <w:numFmt w:val="bullet"/>
      <w:lvlText w:val=""/>
      <w:lvlJc w:val="left"/>
      <w:pPr>
        <w:ind w:left="360" w:hanging="360"/>
      </w:pPr>
      <w:rPr>
        <w:rFonts w:ascii="Symbol" w:hAnsi="Symbol" w:cs="Symbol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5C597E"/>
    <w:multiLevelType w:val="hybridMultilevel"/>
    <w:tmpl w:val="BB7050CA"/>
    <w:lvl w:ilvl="0" w:tplc="3784169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2" w15:restartNumberingAfterBreak="0">
    <w:nsid w:val="6942450F"/>
    <w:multiLevelType w:val="hybridMultilevel"/>
    <w:tmpl w:val="4CA01522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7420B3"/>
    <w:multiLevelType w:val="hybridMultilevel"/>
    <w:tmpl w:val="6A9C5CDC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E521980"/>
    <w:multiLevelType w:val="hybridMultilevel"/>
    <w:tmpl w:val="D98EBEA8"/>
    <w:lvl w:ilvl="0" w:tplc="CB38A162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E5869B9"/>
    <w:multiLevelType w:val="hybridMultilevel"/>
    <w:tmpl w:val="4A368FAA"/>
    <w:lvl w:ilvl="0" w:tplc="0419000F">
      <w:start w:val="1"/>
      <w:numFmt w:val="bullet"/>
      <w:lvlText w:val=""/>
      <w:lvlJc w:val="left"/>
      <w:pPr>
        <w:ind w:left="78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6" w15:restartNumberingAfterBreak="0">
    <w:nsid w:val="71355604"/>
    <w:multiLevelType w:val="hybridMultilevel"/>
    <w:tmpl w:val="1E786672"/>
    <w:lvl w:ilvl="0" w:tplc="2FF4F0E0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7" w15:restartNumberingAfterBreak="0">
    <w:nsid w:val="73265365"/>
    <w:multiLevelType w:val="hybridMultilevel"/>
    <w:tmpl w:val="251C3088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 w15:restartNumberingAfterBreak="0">
    <w:nsid w:val="732D482E"/>
    <w:multiLevelType w:val="hybridMultilevel"/>
    <w:tmpl w:val="CF5C9D2C"/>
    <w:lvl w:ilvl="0" w:tplc="2FF4F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9" w15:restartNumberingAfterBreak="0">
    <w:nsid w:val="735B4D86"/>
    <w:multiLevelType w:val="hybridMultilevel"/>
    <w:tmpl w:val="C5BEA948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5EB0595"/>
    <w:multiLevelType w:val="hybridMultilevel"/>
    <w:tmpl w:val="97BEE3F0"/>
    <w:lvl w:ilvl="0" w:tplc="098CA258">
      <w:start w:val="1"/>
      <w:numFmt w:val="bullet"/>
      <w:lvlText w:val="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91" w15:restartNumberingAfterBreak="0">
    <w:nsid w:val="7BDF7EA1"/>
    <w:multiLevelType w:val="hybridMultilevel"/>
    <w:tmpl w:val="2AFA126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2" w15:restartNumberingAfterBreak="0">
    <w:nsid w:val="7BE01272"/>
    <w:multiLevelType w:val="hybridMultilevel"/>
    <w:tmpl w:val="6F0C96E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C1B6529"/>
    <w:multiLevelType w:val="hybridMultilevel"/>
    <w:tmpl w:val="4DB448C6"/>
    <w:lvl w:ilvl="0" w:tplc="FFFFFFFF">
      <w:start w:val="1"/>
      <w:numFmt w:val="bullet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4" w15:restartNumberingAfterBreak="0">
    <w:nsid w:val="7C1F749C"/>
    <w:multiLevelType w:val="hybridMultilevel"/>
    <w:tmpl w:val="CCF8EA64"/>
    <w:lvl w:ilvl="0" w:tplc="2FF4F0E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5" w15:restartNumberingAfterBreak="0">
    <w:nsid w:val="7C4F2743"/>
    <w:multiLevelType w:val="hybridMultilevel"/>
    <w:tmpl w:val="60CCC6E6"/>
    <w:lvl w:ilvl="0" w:tplc="CB38A162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D3D6350"/>
    <w:multiLevelType w:val="hybridMultilevel"/>
    <w:tmpl w:val="7F44CC9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ED7466D"/>
    <w:multiLevelType w:val="multilevel"/>
    <w:tmpl w:val="F06C275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91"/>
  </w:num>
  <w:num w:numId="2">
    <w:abstractNumId w:val="72"/>
  </w:num>
  <w:num w:numId="3">
    <w:abstractNumId w:val="87"/>
  </w:num>
  <w:num w:numId="4">
    <w:abstractNumId w:val="16"/>
  </w:num>
  <w:num w:numId="5">
    <w:abstractNumId w:val="43"/>
  </w:num>
  <w:num w:numId="6">
    <w:abstractNumId w:val="13"/>
  </w:num>
  <w:num w:numId="7">
    <w:abstractNumId w:val="58"/>
  </w:num>
  <w:num w:numId="8">
    <w:abstractNumId w:val="88"/>
  </w:num>
  <w:num w:numId="9">
    <w:abstractNumId w:val="49"/>
  </w:num>
  <w:num w:numId="10">
    <w:abstractNumId w:val="2"/>
  </w:num>
  <w:num w:numId="11">
    <w:abstractNumId w:val="81"/>
  </w:num>
  <w:num w:numId="12">
    <w:abstractNumId w:val="32"/>
  </w:num>
  <w:num w:numId="13">
    <w:abstractNumId w:val="33"/>
  </w:num>
  <w:num w:numId="14">
    <w:abstractNumId w:val="75"/>
  </w:num>
  <w:num w:numId="15">
    <w:abstractNumId w:val="90"/>
  </w:num>
  <w:num w:numId="16">
    <w:abstractNumId w:val="0"/>
  </w:num>
  <w:num w:numId="17">
    <w:abstractNumId w:val="46"/>
  </w:num>
  <w:num w:numId="18">
    <w:abstractNumId w:val="42"/>
  </w:num>
  <w:num w:numId="19">
    <w:abstractNumId w:val="21"/>
  </w:num>
  <w:num w:numId="20">
    <w:abstractNumId w:val="93"/>
  </w:num>
  <w:num w:numId="21">
    <w:abstractNumId w:val="54"/>
  </w:num>
  <w:num w:numId="22">
    <w:abstractNumId w:val="19"/>
  </w:num>
  <w:num w:numId="23">
    <w:abstractNumId w:val="52"/>
  </w:num>
  <w:num w:numId="24">
    <w:abstractNumId w:val="96"/>
  </w:num>
  <w:num w:numId="25">
    <w:abstractNumId w:val="57"/>
  </w:num>
  <w:num w:numId="26">
    <w:abstractNumId w:val="26"/>
  </w:num>
  <w:num w:numId="27">
    <w:abstractNumId w:val="45"/>
  </w:num>
  <w:num w:numId="28">
    <w:abstractNumId w:val="76"/>
  </w:num>
  <w:num w:numId="29">
    <w:abstractNumId w:val="56"/>
  </w:num>
  <w:num w:numId="30">
    <w:abstractNumId w:val="80"/>
  </w:num>
  <w:num w:numId="31">
    <w:abstractNumId w:val="77"/>
  </w:num>
  <w:num w:numId="32">
    <w:abstractNumId w:val="24"/>
  </w:num>
  <w:num w:numId="33">
    <w:abstractNumId w:val="39"/>
  </w:num>
  <w:num w:numId="34">
    <w:abstractNumId w:val="35"/>
  </w:num>
  <w:num w:numId="35">
    <w:abstractNumId w:val="1"/>
  </w:num>
  <w:num w:numId="36">
    <w:abstractNumId w:val="71"/>
  </w:num>
  <w:num w:numId="37">
    <w:abstractNumId w:val="47"/>
  </w:num>
  <w:num w:numId="38">
    <w:abstractNumId w:val="89"/>
  </w:num>
  <w:num w:numId="39">
    <w:abstractNumId w:val="40"/>
  </w:num>
  <w:num w:numId="40">
    <w:abstractNumId w:val="36"/>
  </w:num>
  <w:num w:numId="41">
    <w:abstractNumId w:val="70"/>
  </w:num>
  <w:num w:numId="42">
    <w:abstractNumId w:val="66"/>
  </w:num>
  <w:num w:numId="43">
    <w:abstractNumId w:val="50"/>
  </w:num>
  <w:num w:numId="44">
    <w:abstractNumId w:val="97"/>
  </w:num>
  <w:num w:numId="45">
    <w:abstractNumId w:val="53"/>
  </w:num>
  <w:num w:numId="46">
    <w:abstractNumId w:val="28"/>
  </w:num>
  <w:num w:numId="47">
    <w:abstractNumId w:val="67"/>
  </w:num>
  <w:num w:numId="48">
    <w:abstractNumId w:val="74"/>
  </w:num>
  <w:num w:numId="49">
    <w:abstractNumId w:val="51"/>
  </w:num>
  <w:num w:numId="50">
    <w:abstractNumId w:val="79"/>
  </w:num>
  <w:num w:numId="51">
    <w:abstractNumId w:val="15"/>
  </w:num>
  <w:num w:numId="52">
    <w:abstractNumId w:val="30"/>
  </w:num>
  <w:num w:numId="53">
    <w:abstractNumId w:val="38"/>
  </w:num>
  <w:num w:numId="54">
    <w:abstractNumId w:val="17"/>
  </w:num>
  <w:num w:numId="55">
    <w:abstractNumId w:val="20"/>
  </w:num>
  <w:num w:numId="56">
    <w:abstractNumId w:val="68"/>
  </w:num>
  <w:num w:numId="57">
    <w:abstractNumId w:val="60"/>
  </w:num>
  <w:num w:numId="58">
    <w:abstractNumId w:val="83"/>
  </w:num>
  <w:num w:numId="59">
    <w:abstractNumId w:val="85"/>
  </w:num>
  <w:num w:numId="60">
    <w:abstractNumId w:val="82"/>
  </w:num>
  <w:num w:numId="61">
    <w:abstractNumId w:val="65"/>
  </w:num>
  <w:num w:numId="62">
    <w:abstractNumId w:val="48"/>
  </w:num>
  <w:num w:numId="63">
    <w:abstractNumId w:val="25"/>
  </w:num>
  <w:num w:numId="64">
    <w:abstractNumId w:val="95"/>
  </w:num>
  <w:num w:numId="65">
    <w:abstractNumId w:val="84"/>
  </w:num>
  <w:num w:numId="66">
    <w:abstractNumId w:val="63"/>
  </w:num>
  <w:num w:numId="67">
    <w:abstractNumId w:val="34"/>
  </w:num>
  <w:num w:numId="68">
    <w:abstractNumId w:val="23"/>
  </w:num>
  <w:num w:numId="69">
    <w:abstractNumId w:val="55"/>
  </w:num>
  <w:num w:numId="70">
    <w:abstractNumId w:val="37"/>
  </w:num>
  <w:num w:numId="71">
    <w:abstractNumId w:val="41"/>
  </w:num>
  <w:num w:numId="72">
    <w:abstractNumId w:val="92"/>
  </w:num>
  <w:num w:numId="73">
    <w:abstractNumId w:val="78"/>
  </w:num>
  <w:num w:numId="74">
    <w:abstractNumId w:val="94"/>
  </w:num>
  <w:num w:numId="75">
    <w:abstractNumId w:val="29"/>
  </w:num>
  <w:num w:numId="76">
    <w:abstractNumId w:val="31"/>
  </w:num>
  <w:num w:numId="77">
    <w:abstractNumId w:val="14"/>
  </w:num>
  <w:num w:numId="78">
    <w:abstractNumId w:val="64"/>
  </w:num>
  <w:num w:numId="79">
    <w:abstractNumId w:val="86"/>
  </w:num>
  <w:num w:numId="80">
    <w:abstractNumId w:val="18"/>
  </w:num>
  <w:num w:numId="81">
    <w:abstractNumId w:val="27"/>
  </w:num>
  <w:num w:numId="82">
    <w:abstractNumId w:val="73"/>
  </w:num>
  <w:num w:numId="83">
    <w:abstractNumId w:val="69"/>
  </w:num>
  <w:num w:numId="84">
    <w:abstractNumId w:val="59"/>
  </w:num>
  <w:num w:numId="85">
    <w:abstractNumId w:val="61"/>
  </w:num>
  <w:num w:numId="86">
    <w:abstractNumId w:val="22"/>
  </w:num>
  <w:num w:numId="87">
    <w:abstractNumId w:val="44"/>
  </w:num>
  <w:num w:numId="88">
    <w:abstractNumId w:val="62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DCC"/>
    <w:rsid w:val="00000413"/>
    <w:rsid w:val="00001F5A"/>
    <w:rsid w:val="0000279C"/>
    <w:rsid w:val="00002C28"/>
    <w:rsid w:val="00003452"/>
    <w:rsid w:val="00003A8F"/>
    <w:rsid w:val="0000413E"/>
    <w:rsid w:val="00004740"/>
    <w:rsid w:val="000051B7"/>
    <w:rsid w:val="00005971"/>
    <w:rsid w:val="00005E09"/>
    <w:rsid w:val="0000633B"/>
    <w:rsid w:val="00006BDD"/>
    <w:rsid w:val="00006E5F"/>
    <w:rsid w:val="000123B9"/>
    <w:rsid w:val="00012530"/>
    <w:rsid w:val="00012540"/>
    <w:rsid w:val="00012B9B"/>
    <w:rsid w:val="00014456"/>
    <w:rsid w:val="000158C0"/>
    <w:rsid w:val="0001661F"/>
    <w:rsid w:val="0002012D"/>
    <w:rsid w:val="00020C6F"/>
    <w:rsid w:val="00020EEF"/>
    <w:rsid w:val="00021ABC"/>
    <w:rsid w:val="00021FC9"/>
    <w:rsid w:val="00024295"/>
    <w:rsid w:val="0002442F"/>
    <w:rsid w:val="000244D7"/>
    <w:rsid w:val="00025BF2"/>
    <w:rsid w:val="00025EBE"/>
    <w:rsid w:val="00027C12"/>
    <w:rsid w:val="00031A1D"/>
    <w:rsid w:val="0003258C"/>
    <w:rsid w:val="0003268E"/>
    <w:rsid w:val="00032BB5"/>
    <w:rsid w:val="00034A79"/>
    <w:rsid w:val="00034EDE"/>
    <w:rsid w:val="00035AB2"/>
    <w:rsid w:val="00036733"/>
    <w:rsid w:val="00041049"/>
    <w:rsid w:val="00041704"/>
    <w:rsid w:val="0004280A"/>
    <w:rsid w:val="00042C42"/>
    <w:rsid w:val="00042F57"/>
    <w:rsid w:val="00043096"/>
    <w:rsid w:val="0004337A"/>
    <w:rsid w:val="0004346B"/>
    <w:rsid w:val="00045AB6"/>
    <w:rsid w:val="00046268"/>
    <w:rsid w:val="000468D0"/>
    <w:rsid w:val="00046DE4"/>
    <w:rsid w:val="00047646"/>
    <w:rsid w:val="00055B1F"/>
    <w:rsid w:val="00055C93"/>
    <w:rsid w:val="00055CAF"/>
    <w:rsid w:val="00055EDA"/>
    <w:rsid w:val="00056970"/>
    <w:rsid w:val="00057193"/>
    <w:rsid w:val="00060156"/>
    <w:rsid w:val="0006037E"/>
    <w:rsid w:val="000605EC"/>
    <w:rsid w:val="000608FF"/>
    <w:rsid w:val="000616BC"/>
    <w:rsid w:val="00062804"/>
    <w:rsid w:val="00062950"/>
    <w:rsid w:val="00064042"/>
    <w:rsid w:val="00064EAC"/>
    <w:rsid w:val="000653ED"/>
    <w:rsid w:val="00065A91"/>
    <w:rsid w:val="00065D3B"/>
    <w:rsid w:val="00065ECB"/>
    <w:rsid w:val="00066835"/>
    <w:rsid w:val="00070241"/>
    <w:rsid w:val="00071001"/>
    <w:rsid w:val="0007120F"/>
    <w:rsid w:val="0007134F"/>
    <w:rsid w:val="00071E50"/>
    <w:rsid w:val="00071ED2"/>
    <w:rsid w:val="00072447"/>
    <w:rsid w:val="00072659"/>
    <w:rsid w:val="00073B47"/>
    <w:rsid w:val="00074941"/>
    <w:rsid w:val="00074D90"/>
    <w:rsid w:val="00074F7E"/>
    <w:rsid w:val="00075A3B"/>
    <w:rsid w:val="0007780C"/>
    <w:rsid w:val="00077B14"/>
    <w:rsid w:val="0008015C"/>
    <w:rsid w:val="000808BC"/>
    <w:rsid w:val="00080C63"/>
    <w:rsid w:val="00080D8A"/>
    <w:rsid w:val="000816A0"/>
    <w:rsid w:val="000823CB"/>
    <w:rsid w:val="00082631"/>
    <w:rsid w:val="00083865"/>
    <w:rsid w:val="00083E00"/>
    <w:rsid w:val="00083FAB"/>
    <w:rsid w:val="000840E5"/>
    <w:rsid w:val="000843A5"/>
    <w:rsid w:val="0008511F"/>
    <w:rsid w:val="00086129"/>
    <w:rsid w:val="0008665A"/>
    <w:rsid w:val="00086AE1"/>
    <w:rsid w:val="000873D9"/>
    <w:rsid w:val="00090495"/>
    <w:rsid w:val="000905FC"/>
    <w:rsid w:val="00090AFD"/>
    <w:rsid w:val="00090D9F"/>
    <w:rsid w:val="00090DE3"/>
    <w:rsid w:val="00092751"/>
    <w:rsid w:val="00092B80"/>
    <w:rsid w:val="00092D80"/>
    <w:rsid w:val="00093ED2"/>
    <w:rsid w:val="000940C2"/>
    <w:rsid w:val="000942E3"/>
    <w:rsid w:val="000949B2"/>
    <w:rsid w:val="00094F12"/>
    <w:rsid w:val="000954DD"/>
    <w:rsid w:val="00095A2B"/>
    <w:rsid w:val="000962F2"/>
    <w:rsid w:val="000973F4"/>
    <w:rsid w:val="000A0694"/>
    <w:rsid w:val="000A08F8"/>
    <w:rsid w:val="000A0F08"/>
    <w:rsid w:val="000A1A3D"/>
    <w:rsid w:val="000A1FF9"/>
    <w:rsid w:val="000A2301"/>
    <w:rsid w:val="000A24C4"/>
    <w:rsid w:val="000A3C42"/>
    <w:rsid w:val="000A5B85"/>
    <w:rsid w:val="000A5D82"/>
    <w:rsid w:val="000A6680"/>
    <w:rsid w:val="000A6938"/>
    <w:rsid w:val="000A6E95"/>
    <w:rsid w:val="000A7E7C"/>
    <w:rsid w:val="000B2094"/>
    <w:rsid w:val="000B2B53"/>
    <w:rsid w:val="000B2D70"/>
    <w:rsid w:val="000B2E2B"/>
    <w:rsid w:val="000B34D3"/>
    <w:rsid w:val="000B41CD"/>
    <w:rsid w:val="000B44C0"/>
    <w:rsid w:val="000B4980"/>
    <w:rsid w:val="000B5D76"/>
    <w:rsid w:val="000B6A37"/>
    <w:rsid w:val="000B6C31"/>
    <w:rsid w:val="000B6C70"/>
    <w:rsid w:val="000C0602"/>
    <w:rsid w:val="000C153E"/>
    <w:rsid w:val="000C1A63"/>
    <w:rsid w:val="000C2B68"/>
    <w:rsid w:val="000C3402"/>
    <w:rsid w:val="000C38E7"/>
    <w:rsid w:val="000C425A"/>
    <w:rsid w:val="000C4436"/>
    <w:rsid w:val="000C45E5"/>
    <w:rsid w:val="000C6465"/>
    <w:rsid w:val="000C6CA3"/>
    <w:rsid w:val="000C6FBF"/>
    <w:rsid w:val="000C7B19"/>
    <w:rsid w:val="000C7FB9"/>
    <w:rsid w:val="000D069D"/>
    <w:rsid w:val="000D19D4"/>
    <w:rsid w:val="000D24B2"/>
    <w:rsid w:val="000D337A"/>
    <w:rsid w:val="000D350A"/>
    <w:rsid w:val="000D38B5"/>
    <w:rsid w:val="000D46B1"/>
    <w:rsid w:val="000D5F30"/>
    <w:rsid w:val="000D60FE"/>
    <w:rsid w:val="000D6B0C"/>
    <w:rsid w:val="000D7E65"/>
    <w:rsid w:val="000E077D"/>
    <w:rsid w:val="000E15FB"/>
    <w:rsid w:val="000E229A"/>
    <w:rsid w:val="000E2710"/>
    <w:rsid w:val="000E2E22"/>
    <w:rsid w:val="000E3BE4"/>
    <w:rsid w:val="000E3F48"/>
    <w:rsid w:val="000E4B64"/>
    <w:rsid w:val="000E4EF2"/>
    <w:rsid w:val="000E583C"/>
    <w:rsid w:val="000E5B59"/>
    <w:rsid w:val="000E62BD"/>
    <w:rsid w:val="000E6847"/>
    <w:rsid w:val="000E71E5"/>
    <w:rsid w:val="000E78EA"/>
    <w:rsid w:val="000E7D78"/>
    <w:rsid w:val="000F0900"/>
    <w:rsid w:val="000F0C0B"/>
    <w:rsid w:val="000F19ED"/>
    <w:rsid w:val="000F1BC6"/>
    <w:rsid w:val="000F2372"/>
    <w:rsid w:val="000F2BFA"/>
    <w:rsid w:val="000F57EE"/>
    <w:rsid w:val="000F7D70"/>
    <w:rsid w:val="001005BC"/>
    <w:rsid w:val="0010125A"/>
    <w:rsid w:val="00101FC0"/>
    <w:rsid w:val="00103E9E"/>
    <w:rsid w:val="00104B2D"/>
    <w:rsid w:val="00106830"/>
    <w:rsid w:val="00107D5B"/>
    <w:rsid w:val="00110C4C"/>
    <w:rsid w:val="00111037"/>
    <w:rsid w:val="001124BB"/>
    <w:rsid w:val="001126AF"/>
    <w:rsid w:val="00113689"/>
    <w:rsid w:val="00113AFE"/>
    <w:rsid w:val="00115A90"/>
    <w:rsid w:val="0011745D"/>
    <w:rsid w:val="00120291"/>
    <w:rsid w:val="001204E0"/>
    <w:rsid w:val="00122ED3"/>
    <w:rsid w:val="00123E82"/>
    <w:rsid w:val="00124430"/>
    <w:rsid w:val="00124D10"/>
    <w:rsid w:val="001254A0"/>
    <w:rsid w:val="001262FD"/>
    <w:rsid w:val="00126E33"/>
    <w:rsid w:val="0012782C"/>
    <w:rsid w:val="001315A3"/>
    <w:rsid w:val="0013184B"/>
    <w:rsid w:val="00131B04"/>
    <w:rsid w:val="00131F69"/>
    <w:rsid w:val="001331D6"/>
    <w:rsid w:val="001356C2"/>
    <w:rsid w:val="00135996"/>
    <w:rsid w:val="001360D9"/>
    <w:rsid w:val="00137268"/>
    <w:rsid w:val="00137BBC"/>
    <w:rsid w:val="00137EE9"/>
    <w:rsid w:val="001406D2"/>
    <w:rsid w:val="00140CD7"/>
    <w:rsid w:val="001417ED"/>
    <w:rsid w:val="00141DA1"/>
    <w:rsid w:val="00141F56"/>
    <w:rsid w:val="00142903"/>
    <w:rsid w:val="001461BD"/>
    <w:rsid w:val="00146FF1"/>
    <w:rsid w:val="0014713D"/>
    <w:rsid w:val="00152EFC"/>
    <w:rsid w:val="00153DC7"/>
    <w:rsid w:val="00154EAE"/>
    <w:rsid w:val="00155130"/>
    <w:rsid w:val="001554AF"/>
    <w:rsid w:val="001554E1"/>
    <w:rsid w:val="00156669"/>
    <w:rsid w:val="00156891"/>
    <w:rsid w:val="001600ED"/>
    <w:rsid w:val="00160A88"/>
    <w:rsid w:val="00162280"/>
    <w:rsid w:val="00163002"/>
    <w:rsid w:val="00163AE0"/>
    <w:rsid w:val="00164055"/>
    <w:rsid w:val="00164BA0"/>
    <w:rsid w:val="00165180"/>
    <w:rsid w:val="001654A9"/>
    <w:rsid w:val="001672A6"/>
    <w:rsid w:val="00167940"/>
    <w:rsid w:val="00170758"/>
    <w:rsid w:val="00170BE4"/>
    <w:rsid w:val="001716E5"/>
    <w:rsid w:val="001727F8"/>
    <w:rsid w:val="00174A80"/>
    <w:rsid w:val="0017556D"/>
    <w:rsid w:val="00176228"/>
    <w:rsid w:val="001765B8"/>
    <w:rsid w:val="00177B34"/>
    <w:rsid w:val="001805C8"/>
    <w:rsid w:val="00180D0F"/>
    <w:rsid w:val="001815F6"/>
    <w:rsid w:val="00181DFF"/>
    <w:rsid w:val="001828C6"/>
    <w:rsid w:val="00182C75"/>
    <w:rsid w:val="00182E48"/>
    <w:rsid w:val="00183B82"/>
    <w:rsid w:val="00183BAA"/>
    <w:rsid w:val="00185304"/>
    <w:rsid w:val="00185406"/>
    <w:rsid w:val="00185457"/>
    <w:rsid w:val="00187352"/>
    <w:rsid w:val="00187D5C"/>
    <w:rsid w:val="00190654"/>
    <w:rsid w:val="0019301E"/>
    <w:rsid w:val="00193C19"/>
    <w:rsid w:val="00194183"/>
    <w:rsid w:val="00194828"/>
    <w:rsid w:val="001959FD"/>
    <w:rsid w:val="00196705"/>
    <w:rsid w:val="001969CC"/>
    <w:rsid w:val="001974B8"/>
    <w:rsid w:val="00197952"/>
    <w:rsid w:val="001A1CD2"/>
    <w:rsid w:val="001A3BE7"/>
    <w:rsid w:val="001A46B9"/>
    <w:rsid w:val="001A5464"/>
    <w:rsid w:val="001A5E9E"/>
    <w:rsid w:val="001A62D5"/>
    <w:rsid w:val="001A6EDE"/>
    <w:rsid w:val="001B0475"/>
    <w:rsid w:val="001B0511"/>
    <w:rsid w:val="001B1404"/>
    <w:rsid w:val="001B219E"/>
    <w:rsid w:val="001B23A8"/>
    <w:rsid w:val="001B26A2"/>
    <w:rsid w:val="001B2AF7"/>
    <w:rsid w:val="001B3420"/>
    <w:rsid w:val="001B4069"/>
    <w:rsid w:val="001B52F1"/>
    <w:rsid w:val="001B6BEF"/>
    <w:rsid w:val="001B7008"/>
    <w:rsid w:val="001B70CD"/>
    <w:rsid w:val="001B7972"/>
    <w:rsid w:val="001C059C"/>
    <w:rsid w:val="001C0D21"/>
    <w:rsid w:val="001C17BF"/>
    <w:rsid w:val="001C297B"/>
    <w:rsid w:val="001C29A8"/>
    <w:rsid w:val="001C356A"/>
    <w:rsid w:val="001C45F2"/>
    <w:rsid w:val="001C46DF"/>
    <w:rsid w:val="001C5CAB"/>
    <w:rsid w:val="001C5EE0"/>
    <w:rsid w:val="001C7133"/>
    <w:rsid w:val="001C74C1"/>
    <w:rsid w:val="001C7643"/>
    <w:rsid w:val="001D0435"/>
    <w:rsid w:val="001D04D7"/>
    <w:rsid w:val="001D0C28"/>
    <w:rsid w:val="001D1506"/>
    <w:rsid w:val="001D16B1"/>
    <w:rsid w:val="001D1B1C"/>
    <w:rsid w:val="001D350D"/>
    <w:rsid w:val="001D3645"/>
    <w:rsid w:val="001D52E4"/>
    <w:rsid w:val="001D55E3"/>
    <w:rsid w:val="001D7011"/>
    <w:rsid w:val="001D7253"/>
    <w:rsid w:val="001E00C6"/>
    <w:rsid w:val="001E0781"/>
    <w:rsid w:val="001E09EC"/>
    <w:rsid w:val="001E3135"/>
    <w:rsid w:val="001E397A"/>
    <w:rsid w:val="001E3E9B"/>
    <w:rsid w:val="001E4290"/>
    <w:rsid w:val="001E44D5"/>
    <w:rsid w:val="001E4A14"/>
    <w:rsid w:val="001E4B36"/>
    <w:rsid w:val="001E4D21"/>
    <w:rsid w:val="001E5484"/>
    <w:rsid w:val="001E588C"/>
    <w:rsid w:val="001E5ACC"/>
    <w:rsid w:val="001E6E19"/>
    <w:rsid w:val="001E704A"/>
    <w:rsid w:val="001E7807"/>
    <w:rsid w:val="001E7886"/>
    <w:rsid w:val="001F095D"/>
    <w:rsid w:val="001F134C"/>
    <w:rsid w:val="001F14F7"/>
    <w:rsid w:val="001F1873"/>
    <w:rsid w:val="001F26F3"/>
    <w:rsid w:val="001F2978"/>
    <w:rsid w:val="001F2C72"/>
    <w:rsid w:val="001F30EB"/>
    <w:rsid w:val="001F3A61"/>
    <w:rsid w:val="001F4FB1"/>
    <w:rsid w:val="001F6BF4"/>
    <w:rsid w:val="002015E7"/>
    <w:rsid w:val="00201FAA"/>
    <w:rsid w:val="002023BC"/>
    <w:rsid w:val="00202EA5"/>
    <w:rsid w:val="00202F31"/>
    <w:rsid w:val="00202F52"/>
    <w:rsid w:val="00204343"/>
    <w:rsid w:val="00205F9E"/>
    <w:rsid w:val="00206A8B"/>
    <w:rsid w:val="00207861"/>
    <w:rsid w:val="00207EB0"/>
    <w:rsid w:val="00210620"/>
    <w:rsid w:val="0021068E"/>
    <w:rsid w:val="00212597"/>
    <w:rsid w:val="00214A72"/>
    <w:rsid w:val="00214EE8"/>
    <w:rsid w:val="002153B3"/>
    <w:rsid w:val="002167B8"/>
    <w:rsid w:val="0021715A"/>
    <w:rsid w:val="0022009B"/>
    <w:rsid w:val="002209EB"/>
    <w:rsid w:val="00221E23"/>
    <w:rsid w:val="00221E36"/>
    <w:rsid w:val="002229FF"/>
    <w:rsid w:val="00222B43"/>
    <w:rsid w:val="00222D5E"/>
    <w:rsid w:val="0022516D"/>
    <w:rsid w:val="00225421"/>
    <w:rsid w:val="0022543C"/>
    <w:rsid w:val="00225654"/>
    <w:rsid w:val="002261AB"/>
    <w:rsid w:val="00226E60"/>
    <w:rsid w:val="00227366"/>
    <w:rsid w:val="00231F9A"/>
    <w:rsid w:val="00233E0F"/>
    <w:rsid w:val="00235532"/>
    <w:rsid w:val="002355BB"/>
    <w:rsid w:val="0023628A"/>
    <w:rsid w:val="002363FD"/>
    <w:rsid w:val="002366F4"/>
    <w:rsid w:val="002373BD"/>
    <w:rsid w:val="00240773"/>
    <w:rsid w:val="00242203"/>
    <w:rsid w:val="00242C59"/>
    <w:rsid w:val="00242D63"/>
    <w:rsid w:val="00243162"/>
    <w:rsid w:val="00243D4E"/>
    <w:rsid w:val="00244249"/>
    <w:rsid w:val="002453B4"/>
    <w:rsid w:val="00246386"/>
    <w:rsid w:val="00251481"/>
    <w:rsid w:val="00251AD1"/>
    <w:rsid w:val="00251FD8"/>
    <w:rsid w:val="002522C7"/>
    <w:rsid w:val="00252875"/>
    <w:rsid w:val="00252ABE"/>
    <w:rsid w:val="00252D25"/>
    <w:rsid w:val="002565B5"/>
    <w:rsid w:val="00257A0D"/>
    <w:rsid w:val="00260032"/>
    <w:rsid w:val="00260AC0"/>
    <w:rsid w:val="00260B0F"/>
    <w:rsid w:val="00260FA1"/>
    <w:rsid w:val="00261280"/>
    <w:rsid w:val="00263ADC"/>
    <w:rsid w:val="002647C4"/>
    <w:rsid w:val="00264992"/>
    <w:rsid w:val="00265955"/>
    <w:rsid w:val="00265E4E"/>
    <w:rsid w:val="00266014"/>
    <w:rsid w:val="002664FE"/>
    <w:rsid w:val="002676EF"/>
    <w:rsid w:val="0027057D"/>
    <w:rsid w:val="002709BD"/>
    <w:rsid w:val="00271259"/>
    <w:rsid w:val="00271446"/>
    <w:rsid w:val="002714F2"/>
    <w:rsid w:val="0027202E"/>
    <w:rsid w:val="0027249A"/>
    <w:rsid w:val="002725A8"/>
    <w:rsid w:val="002727FA"/>
    <w:rsid w:val="002747D5"/>
    <w:rsid w:val="002754D0"/>
    <w:rsid w:val="00276018"/>
    <w:rsid w:val="002763F6"/>
    <w:rsid w:val="00276574"/>
    <w:rsid w:val="0027674D"/>
    <w:rsid w:val="00276972"/>
    <w:rsid w:val="00280293"/>
    <w:rsid w:val="002806F7"/>
    <w:rsid w:val="00280770"/>
    <w:rsid w:val="00280C81"/>
    <w:rsid w:val="00280D29"/>
    <w:rsid w:val="00280F79"/>
    <w:rsid w:val="00281AEF"/>
    <w:rsid w:val="002828CB"/>
    <w:rsid w:val="002857EB"/>
    <w:rsid w:val="0028591F"/>
    <w:rsid w:val="00286794"/>
    <w:rsid w:val="00286E7F"/>
    <w:rsid w:val="002870BF"/>
    <w:rsid w:val="002902CA"/>
    <w:rsid w:val="00291962"/>
    <w:rsid w:val="00291C6B"/>
    <w:rsid w:val="00293565"/>
    <w:rsid w:val="00293AF1"/>
    <w:rsid w:val="00293B40"/>
    <w:rsid w:val="00294E30"/>
    <w:rsid w:val="00295AF2"/>
    <w:rsid w:val="00296E3D"/>
    <w:rsid w:val="002975FB"/>
    <w:rsid w:val="00297A08"/>
    <w:rsid w:val="00297F6D"/>
    <w:rsid w:val="002A0580"/>
    <w:rsid w:val="002A0A8B"/>
    <w:rsid w:val="002A1698"/>
    <w:rsid w:val="002A1B49"/>
    <w:rsid w:val="002A1E0F"/>
    <w:rsid w:val="002A1E60"/>
    <w:rsid w:val="002A1EA7"/>
    <w:rsid w:val="002A1FD8"/>
    <w:rsid w:val="002A39EB"/>
    <w:rsid w:val="002A40AE"/>
    <w:rsid w:val="002A6514"/>
    <w:rsid w:val="002A70C9"/>
    <w:rsid w:val="002B0858"/>
    <w:rsid w:val="002B09B1"/>
    <w:rsid w:val="002B1164"/>
    <w:rsid w:val="002B1C62"/>
    <w:rsid w:val="002B1D2A"/>
    <w:rsid w:val="002B22E2"/>
    <w:rsid w:val="002B3CB0"/>
    <w:rsid w:val="002B460E"/>
    <w:rsid w:val="002B47AE"/>
    <w:rsid w:val="002B49CE"/>
    <w:rsid w:val="002B4F56"/>
    <w:rsid w:val="002B4FB9"/>
    <w:rsid w:val="002B5680"/>
    <w:rsid w:val="002B5971"/>
    <w:rsid w:val="002B5E51"/>
    <w:rsid w:val="002B67D7"/>
    <w:rsid w:val="002B6E40"/>
    <w:rsid w:val="002B7EA0"/>
    <w:rsid w:val="002C12C8"/>
    <w:rsid w:val="002C21A3"/>
    <w:rsid w:val="002C2F20"/>
    <w:rsid w:val="002C32D1"/>
    <w:rsid w:val="002C34D0"/>
    <w:rsid w:val="002C3A69"/>
    <w:rsid w:val="002C5341"/>
    <w:rsid w:val="002C54CA"/>
    <w:rsid w:val="002C69CE"/>
    <w:rsid w:val="002C6A75"/>
    <w:rsid w:val="002C7D94"/>
    <w:rsid w:val="002D241C"/>
    <w:rsid w:val="002D2548"/>
    <w:rsid w:val="002D2FB3"/>
    <w:rsid w:val="002D3F4D"/>
    <w:rsid w:val="002D41D9"/>
    <w:rsid w:val="002D453C"/>
    <w:rsid w:val="002D4904"/>
    <w:rsid w:val="002D4DCC"/>
    <w:rsid w:val="002D55CF"/>
    <w:rsid w:val="002D5B19"/>
    <w:rsid w:val="002D5ED7"/>
    <w:rsid w:val="002D6909"/>
    <w:rsid w:val="002D70FC"/>
    <w:rsid w:val="002D7F54"/>
    <w:rsid w:val="002E0C2B"/>
    <w:rsid w:val="002E125E"/>
    <w:rsid w:val="002E17C2"/>
    <w:rsid w:val="002E1932"/>
    <w:rsid w:val="002E30F1"/>
    <w:rsid w:val="002E31F2"/>
    <w:rsid w:val="002E334E"/>
    <w:rsid w:val="002E3584"/>
    <w:rsid w:val="002E3E89"/>
    <w:rsid w:val="002E56B7"/>
    <w:rsid w:val="002E7AA4"/>
    <w:rsid w:val="002E7C33"/>
    <w:rsid w:val="002F083D"/>
    <w:rsid w:val="002F0B36"/>
    <w:rsid w:val="002F0D44"/>
    <w:rsid w:val="002F1B64"/>
    <w:rsid w:val="002F52B7"/>
    <w:rsid w:val="002F5AE0"/>
    <w:rsid w:val="002F5DC4"/>
    <w:rsid w:val="002F679F"/>
    <w:rsid w:val="002F770C"/>
    <w:rsid w:val="002F775A"/>
    <w:rsid w:val="00300A79"/>
    <w:rsid w:val="00301442"/>
    <w:rsid w:val="003016F0"/>
    <w:rsid w:val="00302951"/>
    <w:rsid w:val="00304168"/>
    <w:rsid w:val="003056F8"/>
    <w:rsid w:val="00305F97"/>
    <w:rsid w:val="00306547"/>
    <w:rsid w:val="00307021"/>
    <w:rsid w:val="00307058"/>
    <w:rsid w:val="00310F6D"/>
    <w:rsid w:val="00312160"/>
    <w:rsid w:val="00312F54"/>
    <w:rsid w:val="0031331F"/>
    <w:rsid w:val="0031397A"/>
    <w:rsid w:val="00314CC9"/>
    <w:rsid w:val="00314E16"/>
    <w:rsid w:val="00314EF5"/>
    <w:rsid w:val="00314FC8"/>
    <w:rsid w:val="00315063"/>
    <w:rsid w:val="003155B7"/>
    <w:rsid w:val="00315CE9"/>
    <w:rsid w:val="0031633F"/>
    <w:rsid w:val="00320975"/>
    <w:rsid w:val="00321CC0"/>
    <w:rsid w:val="0032203F"/>
    <w:rsid w:val="00322D57"/>
    <w:rsid w:val="00323BED"/>
    <w:rsid w:val="00323C7A"/>
    <w:rsid w:val="00323F47"/>
    <w:rsid w:val="003249E3"/>
    <w:rsid w:val="003252E2"/>
    <w:rsid w:val="00325C87"/>
    <w:rsid w:val="0032695D"/>
    <w:rsid w:val="00326996"/>
    <w:rsid w:val="00326A77"/>
    <w:rsid w:val="00326A80"/>
    <w:rsid w:val="00326CF2"/>
    <w:rsid w:val="00327F89"/>
    <w:rsid w:val="00330840"/>
    <w:rsid w:val="00331810"/>
    <w:rsid w:val="00331E07"/>
    <w:rsid w:val="00333C78"/>
    <w:rsid w:val="00336B18"/>
    <w:rsid w:val="00337000"/>
    <w:rsid w:val="003373AA"/>
    <w:rsid w:val="003414F6"/>
    <w:rsid w:val="00341BA7"/>
    <w:rsid w:val="00343834"/>
    <w:rsid w:val="003445E0"/>
    <w:rsid w:val="003445EE"/>
    <w:rsid w:val="003452D3"/>
    <w:rsid w:val="003455D4"/>
    <w:rsid w:val="003464A5"/>
    <w:rsid w:val="00346FE0"/>
    <w:rsid w:val="003474C4"/>
    <w:rsid w:val="00351421"/>
    <w:rsid w:val="003519ED"/>
    <w:rsid w:val="00351E76"/>
    <w:rsid w:val="0035276D"/>
    <w:rsid w:val="00352FC2"/>
    <w:rsid w:val="0035316E"/>
    <w:rsid w:val="00355177"/>
    <w:rsid w:val="00355192"/>
    <w:rsid w:val="0035547A"/>
    <w:rsid w:val="00355C8F"/>
    <w:rsid w:val="0035647F"/>
    <w:rsid w:val="0035767B"/>
    <w:rsid w:val="003576CD"/>
    <w:rsid w:val="003612A0"/>
    <w:rsid w:val="0036138A"/>
    <w:rsid w:val="00361F8B"/>
    <w:rsid w:val="003628ED"/>
    <w:rsid w:val="00363823"/>
    <w:rsid w:val="00364155"/>
    <w:rsid w:val="003646D0"/>
    <w:rsid w:val="00364AD0"/>
    <w:rsid w:val="00364DDE"/>
    <w:rsid w:val="003660C5"/>
    <w:rsid w:val="0036634F"/>
    <w:rsid w:val="0036682F"/>
    <w:rsid w:val="0036686A"/>
    <w:rsid w:val="00366B7E"/>
    <w:rsid w:val="0036718D"/>
    <w:rsid w:val="003671D3"/>
    <w:rsid w:val="003703C0"/>
    <w:rsid w:val="003706C3"/>
    <w:rsid w:val="00370B60"/>
    <w:rsid w:val="00370D8A"/>
    <w:rsid w:val="00370FDD"/>
    <w:rsid w:val="00371389"/>
    <w:rsid w:val="00372525"/>
    <w:rsid w:val="0037358D"/>
    <w:rsid w:val="00373688"/>
    <w:rsid w:val="00373B1C"/>
    <w:rsid w:val="00374723"/>
    <w:rsid w:val="00375EB6"/>
    <w:rsid w:val="003776F7"/>
    <w:rsid w:val="00377729"/>
    <w:rsid w:val="00377EA3"/>
    <w:rsid w:val="003802E7"/>
    <w:rsid w:val="0038056A"/>
    <w:rsid w:val="00380F13"/>
    <w:rsid w:val="003810DC"/>
    <w:rsid w:val="0038122E"/>
    <w:rsid w:val="003812F1"/>
    <w:rsid w:val="00381B82"/>
    <w:rsid w:val="00384099"/>
    <w:rsid w:val="00384AC5"/>
    <w:rsid w:val="00385172"/>
    <w:rsid w:val="003851DA"/>
    <w:rsid w:val="003857AB"/>
    <w:rsid w:val="00385A99"/>
    <w:rsid w:val="0038778A"/>
    <w:rsid w:val="00387C4E"/>
    <w:rsid w:val="00391CBA"/>
    <w:rsid w:val="0039201C"/>
    <w:rsid w:val="00392876"/>
    <w:rsid w:val="00392EB7"/>
    <w:rsid w:val="0039319A"/>
    <w:rsid w:val="00395F8C"/>
    <w:rsid w:val="00397243"/>
    <w:rsid w:val="00397724"/>
    <w:rsid w:val="003977C8"/>
    <w:rsid w:val="003A06ED"/>
    <w:rsid w:val="003A0EA2"/>
    <w:rsid w:val="003A21A7"/>
    <w:rsid w:val="003A37E9"/>
    <w:rsid w:val="003A4129"/>
    <w:rsid w:val="003A4641"/>
    <w:rsid w:val="003A4772"/>
    <w:rsid w:val="003A48DA"/>
    <w:rsid w:val="003A4FD3"/>
    <w:rsid w:val="003A51A5"/>
    <w:rsid w:val="003A68EB"/>
    <w:rsid w:val="003A7264"/>
    <w:rsid w:val="003A7296"/>
    <w:rsid w:val="003A738A"/>
    <w:rsid w:val="003A7436"/>
    <w:rsid w:val="003A7F10"/>
    <w:rsid w:val="003B077F"/>
    <w:rsid w:val="003B0F12"/>
    <w:rsid w:val="003B16A7"/>
    <w:rsid w:val="003B2254"/>
    <w:rsid w:val="003B287D"/>
    <w:rsid w:val="003B35B8"/>
    <w:rsid w:val="003B4187"/>
    <w:rsid w:val="003B5E28"/>
    <w:rsid w:val="003B68CD"/>
    <w:rsid w:val="003B6BE6"/>
    <w:rsid w:val="003B6F7B"/>
    <w:rsid w:val="003B798E"/>
    <w:rsid w:val="003C044B"/>
    <w:rsid w:val="003C083E"/>
    <w:rsid w:val="003C0866"/>
    <w:rsid w:val="003C08D5"/>
    <w:rsid w:val="003C1653"/>
    <w:rsid w:val="003C2179"/>
    <w:rsid w:val="003C219C"/>
    <w:rsid w:val="003C24FF"/>
    <w:rsid w:val="003C257F"/>
    <w:rsid w:val="003C26C0"/>
    <w:rsid w:val="003C28E4"/>
    <w:rsid w:val="003C3528"/>
    <w:rsid w:val="003C54D5"/>
    <w:rsid w:val="003C5830"/>
    <w:rsid w:val="003C5AED"/>
    <w:rsid w:val="003C6696"/>
    <w:rsid w:val="003C756C"/>
    <w:rsid w:val="003C7EF0"/>
    <w:rsid w:val="003D10ED"/>
    <w:rsid w:val="003D1B31"/>
    <w:rsid w:val="003D1FDB"/>
    <w:rsid w:val="003D3B20"/>
    <w:rsid w:val="003D43BF"/>
    <w:rsid w:val="003D4A2C"/>
    <w:rsid w:val="003D4A2E"/>
    <w:rsid w:val="003D4F64"/>
    <w:rsid w:val="003E0669"/>
    <w:rsid w:val="003E142E"/>
    <w:rsid w:val="003E1A2C"/>
    <w:rsid w:val="003E1E5B"/>
    <w:rsid w:val="003E2807"/>
    <w:rsid w:val="003E2840"/>
    <w:rsid w:val="003E30ED"/>
    <w:rsid w:val="003E3E4B"/>
    <w:rsid w:val="003E4424"/>
    <w:rsid w:val="003E5DFC"/>
    <w:rsid w:val="003E6044"/>
    <w:rsid w:val="003E78BD"/>
    <w:rsid w:val="003E7FD6"/>
    <w:rsid w:val="003F080D"/>
    <w:rsid w:val="003F12A8"/>
    <w:rsid w:val="003F41CE"/>
    <w:rsid w:val="003F4B75"/>
    <w:rsid w:val="003F7388"/>
    <w:rsid w:val="003F7724"/>
    <w:rsid w:val="00400131"/>
    <w:rsid w:val="004001A9"/>
    <w:rsid w:val="0040190C"/>
    <w:rsid w:val="004021AC"/>
    <w:rsid w:val="004021D8"/>
    <w:rsid w:val="004041C3"/>
    <w:rsid w:val="0040469A"/>
    <w:rsid w:val="00404B87"/>
    <w:rsid w:val="00404E1E"/>
    <w:rsid w:val="00405685"/>
    <w:rsid w:val="004061FE"/>
    <w:rsid w:val="00406975"/>
    <w:rsid w:val="00406EE2"/>
    <w:rsid w:val="00407CD0"/>
    <w:rsid w:val="00410ABF"/>
    <w:rsid w:val="00410B7C"/>
    <w:rsid w:val="0041169D"/>
    <w:rsid w:val="004119C6"/>
    <w:rsid w:val="00413503"/>
    <w:rsid w:val="00414067"/>
    <w:rsid w:val="004145EE"/>
    <w:rsid w:val="0041603B"/>
    <w:rsid w:val="004161B8"/>
    <w:rsid w:val="00416308"/>
    <w:rsid w:val="00416EB6"/>
    <w:rsid w:val="00417994"/>
    <w:rsid w:val="00417E47"/>
    <w:rsid w:val="0042052D"/>
    <w:rsid w:val="00420AA0"/>
    <w:rsid w:val="00420DD0"/>
    <w:rsid w:val="004212BD"/>
    <w:rsid w:val="004224DB"/>
    <w:rsid w:val="00423409"/>
    <w:rsid w:val="00425109"/>
    <w:rsid w:val="00426417"/>
    <w:rsid w:val="00426A81"/>
    <w:rsid w:val="0042745C"/>
    <w:rsid w:val="00430142"/>
    <w:rsid w:val="0043087E"/>
    <w:rsid w:val="00431BD6"/>
    <w:rsid w:val="00432C17"/>
    <w:rsid w:val="004347C3"/>
    <w:rsid w:val="00434894"/>
    <w:rsid w:val="00434AFD"/>
    <w:rsid w:val="004359BB"/>
    <w:rsid w:val="004361E4"/>
    <w:rsid w:val="00437483"/>
    <w:rsid w:val="00437B7C"/>
    <w:rsid w:val="00437E38"/>
    <w:rsid w:val="0044067D"/>
    <w:rsid w:val="004414B1"/>
    <w:rsid w:val="00444DAF"/>
    <w:rsid w:val="00445284"/>
    <w:rsid w:val="004455B4"/>
    <w:rsid w:val="00445D71"/>
    <w:rsid w:val="004464EB"/>
    <w:rsid w:val="004474F8"/>
    <w:rsid w:val="00447FB7"/>
    <w:rsid w:val="00451789"/>
    <w:rsid w:val="00455E98"/>
    <w:rsid w:val="004560A2"/>
    <w:rsid w:val="0045702E"/>
    <w:rsid w:val="00457230"/>
    <w:rsid w:val="0046115B"/>
    <w:rsid w:val="0046166B"/>
    <w:rsid w:val="00462759"/>
    <w:rsid w:val="00462980"/>
    <w:rsid w:val="004638EC"/>
    <w:rsid w:val="00463ED5"/>
    <w:rsid w:val="00464297"/>
    <w:rsid w:val="0046461B"/>
    <w:rsid w:val="00464A87"/>
    <w:rsid w:val="00464C7D"/>
    <w:rsid w:val="00464C94"/>
    <w:rsid w:val="004661AB"/>
    <w:rsid w:val="00466638"/>
    <w:rsid w:val="00466CAB"/>
    <w:rsid w:val="00467023"/>
    <w:rsid w:val="0046739E"/>
    <w:rsid w:val="00467411"/>
    <w:rsid w:val="00467DE6"/>
    <w:rsid w:val="00467E15"/>
    <w:rsid w:val="00470A0C"/>
    <w:rsid w:val="00470C4F"/>
    <w:rsid w:val="00473167"/>
    <w:rsid w:val="004732B6"/>
    <w:rsid w:val="0047356F"/>
    <w:rsid w:val="004738ED"/>
    <w:rsid w:val="00475115"/>
    <w:rsid w:val="00475449"/>
    <w:rsid w:val="004755E1"/>
    <w:rsid w:val="00475713"/>
    <w:rsid w:val="00475E36"/>
    <w:rsid w:val="0047613B"/>
    <w:rsid w:val="00476337"/>
    <w:rsid w:val="00477703"/>
    <w:rsid w:val="00477EF5"/>
    <w:rsid w:val="004804E2"/>
    <w:rsid w:val="0048086C"/>
    <w:rsid w:val="004810BC"/>
    <w:rsid w:val="0048181B"/>
    <w:rsid w:val="00481EFC"/>
    <w:rsid w:val="004822B8"/>
    <w:rsid w:val="00483310"/>
    <w:rsid w:val="0048345B"/>
    <w:rsid w:val="00483FCD"/>
    <w:rsid w:val="0048432E"/>
    <w:rsid w:val="00485216"/>
    <w:rsid w:val="004871A6"/>
    <w:rsid w:val="004877D5"/>
    <w:rsid w:val="00487F5A"/>
    <w:rsid w:val="00490074"/>
    <w:rsid w:val="00490964"/>
    <w:rsid w:val="004909B8"/>
    <w:rsid w:val="00492BC9"/>
    <w:rsid w:val="00493202"/>
    <w:rsid w:val="0049494C"/>
    <w:rsid w:val="00494CF5"/>
    <w:rsid w:val="00494F2E"/>
    <w:rsid w:val="0049566F"/>
    <w:rsid w:val="00495A0B"/>
    <w:rsid w:val="00495E5A"/>
    <w:rsid w:val="00495F71"/>
    <w:rsid w:val="0049651E"/>
    <w:rsid w:val="00496914"/>
    <w:rsid w:val="004975A1"/>
    <w:rsid w:val="004975A8"/>
    <w:rsid w:val="004A004C"/>
    <w:rsid w:val="004A0336"/>
    <w:rsid w:val="004A051E"/>
    <w:rsid w:val="004A0AA5"/>
    <w:rsid w:val="004A15E5"/>
    <w:rsid w:val="004A17E1"/>
    <w:rsid w:val="004A236E"/>
    <w:rsid w:val="004A2647"/>
    <w:rsid w:val="004A2E11"/>
    <w:rsid w:val="004A2E96"/>
    <w:rsid w:val="004A4C6D"/>
    <w:rsid w:val="004A517A"/>
    <w:rsid w:val="004A5AAD"/>
    <w:rsid w:val="004A5AE3"/>
    <w:rsid w:val="004A6602"/>
    <w:rsid w:val="004A7009"/>
    <w:rsid w:val="004A7033"/>
    <w:rsid w:val="004B045F"/>
    <w:rsid w:val="004B070E"/>
    <w:rsid w:val="004B13E4"/>
    <w:rsid w:val="004B1698"/>
    <w:rsid w:val="004B2681"/>
    <w:rsid w:val="004B5B23"/>
    <w:rsid w:val="004B7AE7"/>
    <w:rsid w:val="004C124A"/>
    <w:rsid w:val="004C1C74"/>
    <w:rsid w:val="004C4CB3"/>
    <w:rsid w:val="004C4D43"/>
    <w:rsid w:val="004C4DA1"/>
    <w:rsid w:val="004C5302"/>
    <w:rsid w:val="004C53F4"/>
    <w:rsid w:val="004C5575"/>
    <w:rsid w:val="004C580E"/>
    <w:rsid w:val="004C6366"/>
    <w:rsid w:val="004C709F"/>
    <w:rsid w:val="004C741B"/>
    <w:rsid w:val="004C754F"/>
    <w:rsid w:val="004D0577"/>
    <w:rsid w:val="004D0DF3"/>
    <w:rsid w:val="004D153C"/>
    <w:rsid w:val="004D1AF8"/>
    <w:rsid w:val="004D2A91"/>
    <w:rsid w:val="004D2AB3"/>
    <w:rsid w:val="004D2FA3"/>
    <w:rsid w:val="004D324E"/>
    <w:rsid w:val="004D3DDD"/>
    <w:rsid w:val="004D4F99"/>
    <w:rsid w:val="004D5533"/>
    <w:rsid w:val="004D5AD9"/>
    <w:rsid w:val="004D6F0D"/>
    <w:rsid w:val="004D6FDA"/>
    <w:rsid w:val="004D7030"/>
    <w:rsid w:val="004D7595"/>
    <w:rsid w:val="004D7928"/>
    <w:rsid w:val="004D79B2"/>
    <w:rsid w:val="004D7B3A"/>
    <w:rsid w:val="004E1DCE"/>
    <w:rsid w:val="004E1EE5"/>
    <w:rsid w:val="004E33B2"/>
    <w:rsid w:val="004E4188"/>
    <w:rsid w:val="004E43A2"/>
    <w:rsid w:val="004E5DAB"/>
    <w:rsid w:val="004E6DB9"/>
    <w:rsid w:val="004E6DF9"/>
    <w:rsid w:val="004E7642"/>
    <w:rsid w:val="004E7B0D"/>
    <w:rsid w:val="004F0E1C"/>
    <w:rsid w:val="004F1E2A"/>
    <w:rsid w:val="004F3A06"/>
    <w:rsid w:val="004F42E7"/>
    <w:rsid w:val="004F5085"/>
    <w:rsid w:val="004F66C5"/>
    <w:rsid w:val="004F6EA8"/>
    <w:rsid w:val="004F6ED6"/>
    <w:rsid w:val="004F7D67"/>
    <w:rsid w:val="005002A0"/>
    <w:rsid w:val="005017F4"/>
    <w:rsid w:val="005019F1"/>
    <w:rsid w:val="0050318A"/>
    <w:rsid w:val="0050342D"/>
    <w:rsid w:val="00503CF3"/>
    <w:rsid w:val="005048D9"/>
    <w:rsid w:val="00506000"/>
    <w:rsid w:val="0051046C"/>
    <w:rsid w:val="00510D2A"/>
    <w:rsid w:val="005111DA"/>
    <w:rsid w:val="0051124D"/>
    <w:rsid w:val="0051329A"/>
    <w:rsid w:val="00514877"/>
    <w:rsid w:val="00514CB8"/>
    <w:rsid w:val="0051558C"/>
    <w:rsid w:val="00515FB4"/>
    <w:rsid w:val="0051706D"/>
    <w:rsid w:val="005177F1"/>
    <w:rsid w:val="00521169"/>
    <w:rsid w:val="00521B37"/>
    <w:rsid w:val="00521CA2"/>
    <w:rsid w:val="0052216E"/>
    <w:rsid w:val="00522730"/>
    <w:rsid w:val="00522FE4"/>
    <w:rsid w:val="00523915"/>
    <w:rsid w:val="005249D5"/>
    <w:rsid w:val="00524B0D"/>
    <w:rsid w:val="005253F3"/>
    <w:rsid w:val="00525699"/>
    <w:rsid w:val="00526855"/>
    <w:rsid w:val="005279B3"/>
    <w:rsid w:val="00530563"/>
    <w:rsid w:val="005306F3"/>
    <w:rsid w:val="00530C5F"/>
    <w:rsid w:val="005312F0"/>
    <w:rsid w:val="005328D1"/>
    <w:rsid w:val="00533321"/>
    <w:rsid w:val="005343B5"/>
    <w:rsid w:val="00534630"/>
    <w:rsid w:val="00534B56"/>
    <w:rsid w:val="00534FC9"/>
    <w:rsid w:val="00535D3F"/>
    <w:rsid w:val="0053626E"/>
    <w:rsid w:val="005369E6"/>
    <w:rsid w:val="005405B2"/>
    <w:rsid w:val="0054184E"/>
    <w:rsid w:val="00541A97"/>
    <w:rsid w:val="00542548"/>
    <w:rsid w:val="00542CA6"/>
    <w:rsid w:val="005431E8"/>
    <w:rsid w:val="00546639"/>
    <w:rsid w:val="00546D5B"/>
    <w:rsid w:val="00547C3C"/>
    <w:rsid w:val="00550CFA"/>
    <w:rsid w:val="00550D40"/>
    <w:rsid w:val="00550EFB"/>
    <w:rsid w:val="00552CFA"/>
    <w:rsid w:val="00553356"/>
    <w:rsid w:val="00553FF6"/>
    <w:rsid w:val="005550CC"/>
    <w:rsid w:val="00555796"/>
    <w:rsid w:val="005558D7"/>
    <w:rsid w:val="0055652D"/>
    <w:rsid w:val="0056050B"/>
    <w:rsid w:val="005614A0"/>
    <w:rsid w:val="0056179A"/>
    <w:rsid w:val="00562A0E"/>
    <w:rsid w:val="00563567"/>
    <w:rsid w:val="00563869"/>
    <w:rsid w:val="005651B8"/>
    <w:rsid w:val="005658F2"/>
    <w:rsid w:val="0056682F"/>
    <w:rsid w:val="0057059B"/>
    <w:rsid w:val="005712FD"/>
    <w:rsid w:val="00571DA1"/>
    <w:rsid w:val="00571FAB"/>
    <w:rsid w:val="00572AB9"/>
    <w:rsid w:val="005733DE"/>
    <w:rsid w:val="005745B8"/>
    <w:rsid w:val="00576DCD"/>
    <w:rsid w:val="0057795C"/>
    <w:rsid w:val="00580826"/>
    <w:rsid w:val="0058096D"/>
    <w:rsid w:val="00581397"/>
    <w:rsid w:val="00582633"/>
    <w:rsid w:val="00582681"/>
    <w:rsid w:val="005826DF"/>
    <w:rsid w:val="00584189"/>
    <w:rsid w:val="005843F3"/>
    <w:rsid w:val="00584A8B"/>
    <w:rsid w:val="005865F1"/>
    <w:rsid w:val="005868B8"/>
    <w:rsid w:val="005869C8"/>
    <w:rsid w:val="00586AA3"/>
    <w:rsid w:val="00586F19"/>
    <w:rsid w:val="00594109"/>
    <w:rsid w:val="005942A3"/>
    <w:rsid w:val="00594939"/>
    <w:rsid w:val="00595993"/>
    <w:rsid w:val="005A0183"/>
    <w:rsid w:val="005A025F"/>
    <w:rsid w:val="005A05EA"/>
    <w:rsid w:val="005A21CE"/>
    <w:rsid w:val="005A3B0C"/>
    <w:rsid w:val="005A4572"/>
    <w:rsid w:val="005A56A8"/>
    <w:rsid w:val="005A5A7A"/>
    <w:rsid w:val="005A6D65"/>
    <w:rsid w:val="005A730D"/>
    <w:rsid w:val="005A7871"/>
    <w:rsid w:val="005B073C"/>
    <w:rsid w:val="005B111E"/>
    <w:rsid w:val="005B1D88"/>
    <w:rsid w:val="005B1DB8"/>
    <w:rsid w:val="005B27A8"/>
    <w:rsid w:val="005B329F"/>
    <w:rsid w:val="005B3556"/>
    <w:rsid w:val="005B415F"/>
    <w:rsid w:val="005B4E34"/>
    <w:rsid w:val="005B5341"/>
    <w:rsid w:val="005B535B"/>
    <w:rsid w:val="005B598B"/>
    <w:rsid w:val="005B5C79"/>
    <w:rsid w:val="005B649C"/>
    <w:rsid w:val="005B75B1"/>
    <w:rsid w:val="005B7B59"/>
    <w:rsid w:val="005C225F"/>
    <w:rsid w:val="005C29D2"/>
    <w:rsid w:val="005C4178"/>
    <w:rsid w:val="005C5A3B"/>
    <w:rsid w:val="005C5A7D"/>
    <w:rsid w:val="005C6008"/>
    <w:rsid w:val="005C6B95"/>
    <w:rsid w:val="005C71DB"/>
    <w:rsid w:val="005D08E5"/>
    <w:rsid w:val="005D0B0C"/>
    <w:rsid w:val="005D1124"/>
    <w:rsid w:val="005D2007"/>
    <w:rsid w:val="005D3FC0"/>
    <w:rsid w:val="005D3FEF"/>
    <w:rsid w:val="005D4551"/>
    <w:rsid w:val="005D491B"/>
    <w:rsid w:val="005D56BA"/>
    <w:rsid w:val="005D5C36"/>
    <w:rsid w:val="005D6044"/>
    <w:rsid w:val="005D6771"/>
    <w:rsid w:val="005E0639"/>
    <w:rsid w:val="005E09D1"/>
    <w:rsid w:val="005E1B76"/>
    <w:rsid w:val="005E1FD8"/>
    <w:rsid w:val="005E2E5B"/>
    <w:rsid w:val="005E3976"/>
    <w:rsid w:val="005E3D62"/>
    <w:rsid w:val="005E434A"/>
    <w:rsid w:val="005E56AE"/>
    <w:rsid w:val="005E5D40"/>
    <w:rsid w:val="005E6BF9"/>
    <w:rsid w:val="005E7193"/>
    <w:rsid w:val="005E730F"/>
    <w:rsid w:val="005E7835"/>
    <w:rsid w:val="005F1470"/>
    <w:rsid w:val="005F2028"/>
    <w:rsid w:val="005F2499"/>
    <w:rsid w:val="005F38F5"/>
    <w:rsid w:val="005F437F"/>
    <w:rsid w:val="005F4BF3"/>
    <w:rsid w:val="005F5CF3"/>
    <w:rsid w:val="005F612E"/>
    <w:rsid w:val="005F62DF"/>
    <w:rsid w:val="005F6F96"/>
    <w:rsid w:val="005F769F"/>
    <w:rsid w:val="005F79E2"/>
    <w:rsid w:val="00600A86"/>
    <w:rsid w:val="00600AC3"/>
    <w:rsid w:val="0060185C"/>
    <w:rsid w:val="00602597"/>
    <w:rsid w:val="006027E1"/>
    <w:rsid w:val="00602DAF"/>
    <w:rsid w:val="00603218"/>
    <w:rsid w:val="00603A49"/>
    <w:rsid w:val="00603ACE"/>
    <w:rsid w:val="0060445F"/>
    <w:rsid w:val="00604512"/>
    <w:rsid w:val="006057B3"/>
    <w:rsid w:val="006058E8"/>
    <w:rsid w:val="00605BC8"/>
    <w:rsid w:val="00605E6F"/>
    <w:rsid w:val="0060670F"/>
    <w:rsid w:val="006069CA"/>
    <w:rsid w:val="006072BB"/>
    <w:rsid w:val="0061099A"/>
    <w:rsid w:val="006114C6"/>
    <w:rsid w:val="00612A7A"/>
    <w:rsid w:val="0061302F"/>
    <w:rsid w:val="006132E4"/>
    <w:rsid w:val="00614A30"/>
    <w:rsid w:val="00614B77"/>
    <w:rsid w:val="00615B80"/>
    <w:rsid w:val="00615E34"/>
    <w:rsid w:val="006163AD"/>
    <w:rsid w:val="006168FE"/>
    <w:rsid w:val="00617047"/>
    <w:rsid w:val="00621078"/>
    <w:rsid w:val="006213D7"/>
    <w:rsid w:val="00621691"/>
    <w:rsid w:val="00622940"/>
    <w:rsid w:val="00623797"/>
    <w:rsid w:val="00623D5D"/>
    <w:rsid w:val="006271E4"/>
    <w:rsid w:val="00627AE8"/>
    <w:rsid w:val="00630704"/>
    <w:rsid w:val="00630CFE"/>
    <w:rsid w:val="006319F5"/>
    <w:rsid w:val="00631CA7"/>
    <w:rsid w:val="00632572"/>
    <w:rsid w:val="00634CAF"/>
    <w:rsid w:val="00634CD7"/>
    <w:rsid w:val="006367CE"/>
    <w:rsid w:val="00637C11"/>
    <w:rsid w:val="00640F3D"/>
    <w:rsid w:val="006431C7"/>
    <w:rsid w:val="0064493B"/>
    <w:rsid w:val="00644FB7"/>
    <w:rsid w:val="0064615F"/>
    <w:rsid w:val="006461C1"/>
    <w:rsid w:val="00647442"/>
    <w:rsid w:val="0064766B"/>
    <w:rsid w:val="0065077B"/>
    <w:rsid w:val="00651317"/>
    <w:rsid w:val="00653A9D"/>
    <w:rsid w:val="00653B2C"/>
    <w:rsid w:val="00653B8F"/>
    <w:rsid w:val="00654F8B"/>
    <w:rsid w:val="00656331"/>
    <w:rsid w:val="00656413"/>
    <w:rsid w:val="00656C3C"/>
    <w:rsid w:val="00657174"/>
    <w:rsid w:val="006571C0"/>
    <w:rsid w:val="00657426"/>
    <w:rsid w:val="006600C3"/>
    <w:rsid w:val="00660E65"/>
    <w:rsid w:val="00661975"/>
    <w:rsid w:val="006624A0"/>
    <w:rsid w:val="00663EA8"/>
    <w:rsid w:val="006652EE"/>
    <w:rsid w:val="006653AE"/>
    <w:rsid w:val="0066567C"/>
    <w:rsid w:val="006660CD"/>
    <w:rsid w:val="0066695D"/>
    <w:rsid w:val="006678E2"/>
    <w:rsid w:val="00667E00"/>
    <w:rsid w:val="0067024A"/>
    <w:rsid w:val="00671227"/>
    <w:rsid w:val="00671BE0"/>
    <w:rsid w:val="00672B58"/>
    <w:rsid w:val="0067535C"/>
    <w:rsid w:val="00675E4A"/>
    <w:rsid w:val="00675F23"/>
    <w:rsid w:val="00676203"/>
    <w:rsid w:val="00676453"/>
    <w:rsid w:val="0067741E"/>
    <w:rsid w:val="0067750B"/>
    <w:rsid w:val="006775D1"/>
    <w:rsid w:val="00680A8D"/>
    <w:rsid w:val="00681336"/>
    <w:rsid w:val="00681E2F"/>
    <w:rsid w:val="00683AA1"/>
    <w:rsid w:val="0068572F"/>
    <w:rsid w:val="006906DD"/>
    <w:rsid w:val="006915B2"/>
    <w:rsid w:val="00691600"/>
    <w:rsid w:val="00691837"/>
    <w:rsid w:val="006918C7"/>
    <w:rsid w:val="00693F17"/>
    <w:rsid w:val="00693FF9"/>
    <w:rsid w:val="00695031"/>
    <w:rsid w:val="00696057"/>
    <w:rsid w:val="0069657E"/>
    <w:rsid w:val="0069671F"/>
    <w:rsid w:val="0069690D"/>
    <w:rsid w:val="00696A38"/>
    <w:rsid w:val="00696DD4"/>
    <w:rsid w:val="00696EB0"/>
    <w:rsid w:val="0069789C"/>
    <w:rsid w:val="006A0A7D"/>
    <w:rsid w:val="006A218A"/>
    <w:rsid w:val="006A2C25"/>
    <w:rsid w:val="006A2CE5"/>
    <w:rsid w:val="006A35B7"/>
    <w:rsid w:val="006A38E2"/>
    <w:rsid w:val="006A38E4"/>
    <w:rsid w:val="006A3AA7"/>
    <w:rsid w:val="006A4383"/>
    <w:rsid w:val="006A4965"/>
    <w:rsid w:val="006A4BD2"/>
    <w:rsid w:val="006A5561"/>
    <w:rsid w:val="006A6AB4"/>
    <w:rsid w:val="006A7802"/>
    <w:rsid w:val="006B02F4"/>
    <w:rsid w:val="006B119C"/>
    <w:rsid w:val="006B21E5"/>
    <w:rsid w:val="006B235A"/>
    <w:rsid w:val="006B2CCC"/>
    <w:rsid w:val="006B4D9F"/>
    <w:rsid w:val="006B5C77"/>
    <w:rsid w:val="006B656B"/>
    <w:rsid w:val="006B6FD2"/>
    <w:rsid w:val="006C02C8"/>
    <w:rsid w:val="006C08D6"/>
    <w:rsid w:val="006C1CB5"/>
    <w:rsid w:val="006C26E8"/>
    <w:rsid w:val="006C3118"/>
    <w:rsid w:val="006C3A99"/>
    <w:rsid w:val="006C44C4"/>
    <w:rsid w:val="006C45E9"/>
    <w:rsid w:val="006C4FD0"/>
    <w:rsid w:val="006C53DE"/>
    <w:rsid w:val="006C5563"/>
    <w:rsid w:val="006C5832"/>
    <w:rsid w:val="006C591D"/>
    <w:rsid w:val="006C5BCC"/>
    <w:rsid w:val="006C6035"/>
    <w:rsid w:val="006C67E5"/>
    <w:rsid w:val="006C67F6"/>
    <w:rsid w:val="006C6CFE"/>
    <w:rsid w:val="006D3B72"/>
    <w:rsid w:val="006D4880"/>
    <w:rsid w:val="006D4DD5"/>
    <w:rsid w:val="006D5D93"/>
    <w:rsid w:val="006D5E71"/>
    <w:rsid w:val="006E0AF0"/>
    <w:rsid w:val="006E0F19"/>
    <w:rsid w:val="006E247A"/>
    <w:rsid w:val="006E383D"/>
    <w:rsid w:val="006E5F5F"/>
    <w:rsid w:val="006E614D"/>
    <w:rsid w:val="006E6248"/>
    <w:rsid w:val="006E67CA"/>
    <w:rsid w:val="006E77C9"/>
    <w:rsid w:val="006F0AAD"/>
    <w:rsid w:val="006F118F"/>
    <w:rsid w:val="006F2785"/>
    <w:rsid w:val="006F2B2C"/>
    <w:rsid w:val="006F34A4"/>
    <w:rsid w:val="006F36A1"/>
    <w:rsid w:val="006F5087"/>
    <w:rsid w:val="006F5BB9"/>
    <w:rsid w:val="006F6004"/>
    <w:rsid w:val="006F68D3"/>
    <w:rsid w:val="006F6C79"/>
    <w:rsid w:val="006F71BB"/>
    <w:rsid w:val="006F7659"/>
    <w:rsid w:val="007007B0"/>
    <w:rsid w:val="0070144C"/>
    <w:rsid w:val="007028C7"/>
    <w:rsid w:val="00702B53"/>
    <w:rsid w:val="00704A9F"/>
    <w:rsid w:val="00704C56"/>
    <w:rsid w:val="00705C42"/>
    <w:rsid w:val="00705C4B"/>
    <w:rsid w:val="00705EC8"/>
    <w:rsid w:val="00706E24"/>
    <w:rsid w:val="00707F4E"/>
    <w:rsid w:val="0071007D"/>
    <w:rsid w:val="0071064F"/>
    <w:rsid w:val="00710A5E"/>
    <w:rsid w:val="00711063"/>
    <w:rsid w:val="0071349B"/>
    <w:rsid w:val="0071402D"/>
    <w:rsid w:val="007151AF"/>
    <w:rsid w:val="00715F70"/>
    <w:rsid w:val="00716FED"/>
    <w:rsid w:val="007171FA"/>
    <w:rsid w:val="00717590"/>
    <w:rsid w:val="00717F2A"/>
    <w:rsid w:val="0072002B"/>
    <w:rsid w:val="0072022F"/>
    <w:rsid w:val="00721AF1"/>
    <w:rsid w:val="00723906"/>
    <w:rsid w:val="00723D36"/>
    <w:rsid w:val="00725731"/>
    <w:rsid w:val="0072585F"/>
    <w:rsid w:val="00726842"/>
    <w:rsid w:val="00726ABA"/>
    <w:rsid w:val="00726F3D"/>
    <w:rsid w:val="0073014F"/>
    <w:rsid w:val="0073180E"/>
    <w:rsid w:val="007351F2"/>
    <w:rsid w:val="007353D6"/>
    <w:rsid w:val="007368F7"/>
    <w:rsid w:val="007377F4"/>
    <w:rsid w:val="0073787A"/>
    <w:rsid w:val="0074159C"/>
    <w:rsid w:val="00743960"/>
    <w:rsid w:val="00744BB8"/>
    <w:rsid w:val="00745624"/>
    <w:rsid w:val="007457D9"/>
    <w:rsid w:val="00745862"/>
    <w:rsid w:val="0074631B"/>
    <w:rsid w:val="00747097"/>
    <w:rsid w:val="007473AD"/>
    <w:rsid w:val="007477EE"/>
    <w:rsid w:val="007477F1"/>
    <w:rsid w:val="00750DF1"/>
    <w:rsid w:val="00751C85"/>
    <w:rsid w:val="00753916"/>
    <w:rsid w:val="00753BB3"/>
    <w:rsid w:val="00754E4C"/>
    <w:rsid w:val="0075568D"/>
    <w:rsid w:val="00756594"/>
    <w:rsid w:val="00756F03"/>
    <w:rsid w:val="00757233"/>
    <w:rsid w:val="00757E7C"/>
    <w:rsid w:val="00760E2D"/>
    <w:rsid w:val="00761139"/>
    <w:rsid w:val="007618D0"/>
    <w:rsid w:val="00761EC8"/>
    <w:rsid w:val="00762F0D"/>
    <w:rsid w:val="00763730"/>
    <w:rsid w:val="0076376B"/>
    <w:rsid w:val="00763DE8"/>
    <w:rsid w:val="00764F3C"/>
    <w:rsid w:val="00765028"/>
    <w:rsid w:val="0076522A"/>
    <w:rsid w:val="007656F5"/>
    <w:rsid w:val="00767490"/>
    <w:rsid w:val="00767C3F"/>
    <w:rsid w:val="007714F7"/>
    <w:rsid w:val="007716E0"/>
    <w:rsid w:val="00771934"/>
    <w:rsid w:val="0077225E"/>
    <w:rsid w:val="0077240F"/>
    <w:rsid w:val="0077242E"/>
    <w:rsid w:val="00772731"/>
    <w:rsid w:val="00773BAF"/>
    <w:rsid w:val="007759F3"/>
    <w:rsid w:val="0077660A"/>
    <w:rsid w:val="00777DCF"/>
    <w:rsid w:val="00777E02"/>
    <w:rsid w:val="00777EB3"/>
    <w:rsid w:val="007812DF"/>
    <w:rsid w:val="007816B7"/>
    <w:rsid w:val="00781A51"/>
    <w:rsid w:val="00782E28"/>
    <w:rsid w:val="007838D6"/>
    <w:rsid w:val="007844B3"/>
    <w:rsid w:val="00784505"/>
    <w:rsid w:val="007846E1"/>
    <w:rsid w:val="00786826"/>
    <w:rsid w:val="007877EF"/>
    <w:rsid w:val="00787BEF"/>
    <w:rsid w:val="00790CBD"/>
    <w:rsid w:val="0079287D"/>
    <w:rsid w:val="00792EF6"/>
    <w:rsid w:val="007931B0"/>
    <w:rsid w:val="0079386F"/>
    <w:rsid w:val="007939A4"/>
    <w:rsid w:val="00795AA8"/>
    <w:rsid w:val="00796095"/>
    <w:rsid w:val="007969F9"/>
    <w:rsid w:val="00796B47"/>
    <w:rsid w:val="00797B84"/>
    <w:rsid w:val="007A041E"/>
    <w:rsid w:val="007A1D74"/>
    <w:rsid w:val="007A3EBD"/>
    <w:rsid w:val="007A4135"/>
    <w:rsid w:val="007A47F2"/>
    <w:rsid w:val="007A4939"/>
    <w:rsid w:val="007A4BA2"/>
    <w:rsid w:val="007A5161"/>
    <w:rsid w:val="007A700E"/>
    <w:rsid w:val="007A709E"/>
    <w:rsid w:val="007A7F97"/>
    <w:rsid w:val="007B089B"/>
    <w:rsid w:val="007B114E"/>
    <w:rsid w:val="007B2001"/>
    <w:rsid w:val="007B24BC"/>
    <w:rsid w:val="007B373F"/>
    <w:rsid w:val="007B47F7"/>
    <w:rsid w:val="007B4E3C"/>
    <w:rsid w:val="007B5ABA"/>
    <w:rsid w:val="007B6244"/>
    <w:rsid w:val="007B6BF4"/>
    <w:rsid w:val="007B722D"/>
    <w:rsid w:val="007C05C9"/>
    <w:rsid w:val="007C0A01"/>
    <w:rsid w:val="007C0AAE"/>
    <w:rsid w:val="007C0BC6"/>
    <w:rsid w:val="007C103C"/>
    <w:rsid w:val="007C1048"/>
    <w:rsid w:val="007C38FB"/>
    <w:rsid w:val="007C3CD9"/>
    <w:rsid w:val="007C444E"/>
    <w:rsid w:val="007C5847"/>
    <w:rsid w:val="007C5E18"/>
    <w:rsid w:val="007C7166"/>
    <w:rsid w:val="007D07D0"/>
    <w:rsid w:val="007D2852"/>
    <w:rsid w:val="007D2E01"/>
    <w:rsid w:val="007D4370"/>
    <w:rsid w:val="007D48F2"/>
    <w:rsid w:val="007D4DA9"/>
    <w:rsid w:val="007D5BBE"/>
    <w:rsid w:val="007D62B2"/>
    <w:rsid w:val="007E014F"/>
    <w:rsid w:val="007E12AF"/>
    <w:rsid w:val="007E12B4"/>
    <w:rsid w:val="007E1BFB"/>
    <w:rsid w:val="007E2035"/>
    <w:rsid w:val="007E266F"/>
    <w:rsid w:val="007E277B"/>
    <w:rsid w:val="007E4780"/>
    <w:rsid w:val="007E5276"/>
    <w:rsid w:val="007E6D5A"/>
    <w:rsid w:val="007E7639"/>
    <w:rsid w:val="007E791D"/>
    <w:rsid w:val="007F37FF"/>
    <w:rsid w:val="007F5026"/>
    <w:rsid w:val="007F51A1"/>
    <w:rsid w:val="007F5429"/>
    <w:rsid w:val="007F63F7"/>
    <w:rsid w:val="007F7423"/>
    <w:rsid w:val="007F7A7C"/>
    <w:rsid w:val="007F7D46"/>
    <w:rsid w:val="008001E8"/>
    <w:rsid w:val="008006C8"/>
    <w:rsid w:val="00803F48"/>
    <w:rsid w:val="00804183"/>
    <w:rsid w:val="008058D8"/>
    <w:rsid w:val="008066DD"/>
    <w:rsid w:val="00810B5A"/>
    <w:rsid w:val="00810C7C"/>
    <w:rsid w:val="00810F4F"/>
    <w:rsid w:val="008122E9"/>
    <w:rsid w:val="0081371C"/>
    <w:rsid w:val="0081545D"/>
    <w:rsid w:val="00816D6C"/>
    <w:rsid w:val="008176A9"/>
    <w:rsid w:val="00820CB9"/>
    <w:rsid w:val="008222E6"/>
    <w:rsid w:val="008228E7"/>
    <w:rsid w:val="008241FB"/>
    <w:rsid w:val="00824326"/>
    <w:rsid w:val="00825717"/>
    <w:rsid w:val="0082635F"/>
    <w:rsid w:val="00827080"/>
    <w:rsid w:val="008271A2"/>
    <w:rsid w:val="008273A1"/>
    <w:rsid w:val="00827D4B"/>
    <w:rsid w:val="00831C35"/>
    <w:rsid w:val="00832104"/>
    <w:rsid w:val="008326BE"/>
    <w:rsid w:val="0083383B"/>
    <w:rsid w:val="00833B80"/>
    <w:rsid w:val="00834B63"/>
    <w:rsid w:val="00834B7A"/>
    <w:rsid w:val="00834FC4"/>
    <w:rsid w:val="00835542"/>
    <w:rsid w:val="00835788"/>
    <w:rsid w:val="00836C0E"/>
    <w:rsid w:val="00836E28"/>
    <w:rsid w:val="008377A3"/>
    <w:rsid w:val="00837A53"/>
    <w:rsid w:val="00837C62"/>
    <w:rsid w:val="00840E0A"/>
    <w:rsid w:val="00840EF5"/>
    <w:rsid w:val="008412B6"/>
    <w:rsid w:val="00841BBB"/>
    <w:rsid w:val="00842AF6"/>
    <w:rsid w:val="008438C9"/>
    <w:rsid w:val="00844E46"/>
    <w:rsid w:val="008462CE"/>
    <w:rsid w:val="008462DA"/>
    <w:rsid w:val="00846E45"/>
    <w:rsid w:val="00847227"/>
    <w:rsid w:val="008509C5"/>
    <w:rsid w:val="008511C1"/>
    <w:rsid w:val="00851E83"/>
    <w:rsid w:val="00852102"/>
    <w:rsid w:val="00852214"/>
    <w:rsid w:val="0085375C"/>
    <w:rsid w:val="008538C9"/>
    <w:rsid w:val="00854067"/>
    <w:rsid w:val="008548E2"/>
    <w:rsid w:val="0085503B"/>
    <w:rsid w:val="00856236"/>
    <w:rsid w:val="0085667D"/>
    <w:rsid w:val="0085703E"/>
    <w:rsid w:val="00857436"/>
    <w:rsid w:val="00860FE3"/>
    <w:rsid w:val="008617C8"/>
    <w:rsid w:val="00862113"/>
    <w:rsid w:val="00862713"/>
    <w:rsid w:val="00863B66"/>
    <w:rsid w:val="008649D3"/>
    <w:rsid w:val="00864BF7"/>
    <w:rsid w:val="00865C2B"/>
    <w:rsid w:val="008707DD"/>
    <w:rsid w:val="00871C01"/>
    <w:rsid w:val="00873CCF"/>
    <w:rsid w:val="008742ED"/>
    <w:rsid w:val="00874A61"/>
    <w:rsid w:val="008757CB"/>
    <w:rsid w:val="00876632"/>
    <w:rsid w:val="00877395"/>
    <w:rsid w:val="00877FF6"/>
    <w:rsid w:val="00880482"/>
    <w:rsid w:val="00880577"/>
    <w:rsid w:val="00881404"/>
    <w:rsid w:val="00882C58"/>
    <w:rsid w:val="00882EF9"/>
    <w:rsid w:val="0088331E"/>
    <w:rsid w:val="00883F56"/>
    <w:rsid w:val="0088460D"/>
    <w:rsid w:val="00884AE0"/>
    <w:rsid w:val="00885179"/>
    <w:rsid w:val="00886E1B"/>
    <w:rsid w:val="0088784E"/>
    <w:rsid w:val="00890D30"/>
    <w:rsid w:val="00891127"/>
    <w:rsid w:val="008911FF"/>
    <w:rsid w:val="00893C34"/>
    <w:rsid w:val="00893E12"/>
    <w:rsid w:val="008948D6"/>
    <w:rsid w:val="00894F5D"/>
    <w:rsid w:val="008957DE"/>
    <w:rsid w:val="00895F6B"/>
    <w:rsid w:val="00895F99"/>
    <w:rsid w:val="008960AB"/>
    <w:rsid w:val="008963C9"/>
    <w:rsid w:val="0089721E"/>
    <w:rsid w:val="00897F12"/>
    <w:rsid w:val="008A1240"/>
    <w:rsid w:val="008A1E9D"/>
    <w:rsid w:val="008A2733"/>
    <w:rsid w:val="008A36FB"/>
    <w:rsid w:val="008A429A"/>
    <w:rsid w:val="008A54E2"/>
    <w:rsid w:val="008A5AD0"/>
    <w:rsid w:val="008A5CE1"/>
    <w:rsid w:val="008A6249"/>
    <w:rsid w:val="008A62F5"/>
    <w:rsid w:val="008A6382"/>
    <w:rsid w:val="008A7572"/>
    <w:rsid w:val="008B01B3"/>
    <w:rsid w:val="008B0A5E"/>
    <w:rsid w:val="008B1222"/>
    <w:rsid w:val="008B3899"/>
    <w:rsid w:val="008B3E6E"/>
    <w:rsid w:val="008B3ED1"/>
    <w:rsid w:val="008B442D"/>
    <w:rsid w:val="008B4D48"/>
    <w:rsid w:val="008B5789"/>
    <w:rsid w:val="008B6193"/>
    <w:rsid w:val="008B6403"/>
    <w:rsid w:val="008B75E5"/>
    <w:rsid w:val="008C153C"/>
    <w:rsid w:val="008C1EA4"/>
    <w:rsid w:val="008C354E"/>
    <w:rsid w:val="008C3D0B"/>
    <w:rsid w:val="008C4338"/>
    <w:rsid w:val="008C44C9"/>
    <w:rsid w:val="008C5EB6"/>
    <w:rsid w:val="008C6FDD"/>
    <w:rsid w:val="008C7150"/>
    <w:rsid w:val="008C7892"/>
    <w:rsid w:val="008C7B00"/>
    <w:rsid w:val="008D095E"/>
    <w:rsid w:val="008D0AB8"/>
    <w:rsid w:val="008D17CA"/>
    <w:rsid w:val="008D25B3"/>
    <w:rsid w:val="008D2A54"/>
    <w:rsid w:val="008D4158"/>
    <w:rsid w:val="008D43FA"/>
    <w:rsid w:val="008D5A1D"/>
    <w:rsid w:val="008D5FB2"/>
    <w:rsid w:val="008D70F3"/>
    <w:rsid w:val="008D7F6C"/>
    <w:rsid w:val="008E0778"/>
    <w:rsid w:val="008E11CC"/>
    <w:rsid w:val="008E2B3A"/>
    <w:rsid w:val="008E3DE3"/>
    <w:rsid w:val="008E4EE6"/>
    <w:rsid w:val="008E54C1"/>
    <w:rsid w:val="008E551E"/>
    <w:rsid w:val="008E691D"/>
    <w:rsid w:val="008F05E7"/>
    <w:rsid w:val="008F061B"/>
    <w:rsid w:val="008F171B"/>
    <w:rsid w:val="008F1B1C"/>
    <w:rsid w:val="008F3D5A"/>
    <w:rsid w:val="008F5168"/>
    <w:rsid w:val="008F5339"/>
    <w:rsid w:val="008F555C"/>
    <w:rsid w:val="008F5705"/>
    <w:rsid w:val="008F6E90"/>
    <w:rsid w:val="008F707A"/>
    <w:rsid w:val="008F734E"/>
    <w:rsid w:val="008F7382"/>
    <w:rsid w:val="00901385"/>
    <w:rsid w:val="00901C8A"/>
    <w:rsid w:val="00902050"/>
    <w:rsid w:val="0090316E"/>
    <w:rsid w:val="00903908"/>
    <w:rsid w:val="00904226"/>
    <w:rsid w:val="00904566"/>
    <w:rsid w:val="00904775"/>
    <w:rsid w:val="009052B7"/>
    <w:rsid w:val="00906454"/>
    <w:rsid w:val="00906A3F"/>
    <w:rsid w:val="00906AED"/>
    <w:rsid w:val="00906E79"/>
    <w:rsid w:val="00907010"/>
    <w:rsid w:val="009071DE"/>
    <w:rsid w:val="009076A2"/>
    <w:rsid w:val="00907B1C"/>
    <w:rsid w:val="009104BD"/>
    <w:rsid w:val="00910E80"/>
    <w:rsid w:val="00911685"/>
    <w:rsid w:val="00912154"/>
    <w:rsid w:val="00912308"/>
    <w:rsid w:val="009123E4"/>
    <w:rsid w:val="009124B0"/>
    <w:rsid w:val="00912A31"/>
    <w:rsid w:val="00913669"/>
    <w:rsid w:val="009136D9"/>
    <w:rsid w:val="00914E6B"/>
    <w:rsid w:val="00914E91"/>
    <w:rsid w:val="0091569B"/>
    <w:rsid w:val="0091578A"/>
    <w:rsid w:val="009158B5"/>
    <w:rsid w:val="00916BF0"/>
    <w:rsid w:val="009203A4"/>
    <w:rsid w:val="009208AE"/>
    <w:rsid w:val="009209A9"/>
    <w:rsid w:val="00920AD5"/>
    <w:rsid w:val="00920F27"/>
    <w:rsid w:val="009214AC"/>
    <w:rsid w:val="009215D5"/>
    <w:rsid w:val="00921C8C"/>
    <w:rsid w:val="00921CF9"/>
    <w:rsid w:val="00923707"/>
    <w:rsid w:val="00923776"/>
    <w:rsid w:val="0092541A"/>
    <w:rsid w:val="00925BD0"/>
    <w:rsid w:val="00926B9D"/>
    <w:rsid w:val="009271C0"/>
    <w:rsid w:val="0092762F"/>
    <w:rsid w:val="00932045"/>
    <w:rsid w:val="00932409"/>
    <w:rsid w:val="009333FB"/>
    <w:rsid w:val="0093542F"/>
    <w:rsid w:val="00936405"/>
    <w:rsid w:val="009372D3"/>
    <w:rsid w:val="00937E15"/>
    <w:rsid w:val="00940497"/>
    <w:rsid w:val="009417DD"/>
    <w:rsid w:val="00941869"/>
    <w:rsid w:val="00941AB9"/>
    <w:rsid w:val="009430A3"/>
    <w:rsid w:val="009431AA"/>
    <w:rsid w:val="00943E71"/>
    <w:rsid w:val="00945AC7"/>
    <w:rsid w:val="009462E4"/>
    <w:rsid w:val="0094659D"/>
    <w:rsid w:val="00946B0A"/>
    <w:rsid w:val="009500E9"/>
    <w:rsid w:val="0095129D"/>
    <w:rsid w:val="00952053"/>
    <w:rsid w:val="009527FB"/>
    <w:rsid w:val="00952928"/>
    <w:rsid w:val="009532FD"/>
    <w:rsid w:val="00954513"/>
    <w:rsid w:val="00955240"/>
    <w:rsid w:val="00955D49"/>
    <w:rsid w:val="00955EBE"/>
    <w:rsid w:val="00956613"/>
    <w:rsid w:val="0095757B"/>
    <w:rsid w:val="00957987"/>
    <w:rsid w:val="00957A98"/>
    <w:rsid w:val="00957ED5"/>
    <w:rsid w:val="009605E0"/>
    <w:rsid w:val="00960690"/>
    <w:rsid w:val="0096090E"/>
    <w:rsid w:val="00961018"/>
    <w:rsid w:val="0096360B"/>
    <w:rsid w:val="00964E41"/>
    <w:rsid w:val="0096569D"/>
    <w:rsid w:val="0097075C"/>
    <w:rsid w:val="00970A48"/>
    <w:rsid w:val="0097247F"/>
    <w:rsid w:val="00972E80"/>
    <w:rsid w:val="0097349C"/>
    <w:rsid w:val="00973E8D"/>
    <w:rsid w:val="00973F2C"/>
    <w:rsid w:val="00974056"/>
    <w:rsid w:val="00974E05"/>
    <w:rsid w:val="00975904"/>
    <w:rsid w:val="00976CA5"/>
    <w:rsid w:val="00977941"/>
    <w:rsid w:val="0098064C"/>
    <w:rsid w:val="00980D23"/>
    <w:rsid w:val="0098151A"/>
    <w:rsid w:val="00983982"/>
    <w:rsid w:val="009840DB"/>
    <w:rsid w:val="00984632"/>
    <w:rsid w:val="0098567B"/>
    <w:rsid w:val="009866BC"/>
    <w:rsid w:val="00986F82"/>
    <w:rsid w:val="00990CCC"/>
    <w:rsid w:val="00991908"/>
    <w:rsid w:val="00992958"/>
    <w:rsid w:val="009930B3"/>
    <w:rsid w:val="0099492C"/>
    <w:rsid w:val="00995220"/>
    <w:rsid w:val="00995506"/>
    <w:rsid w:val="0099636A"/>
    <w:rsid w:val="00996CD0"/>
    <w:rsid w:val="00997317"/>
    <w:rsid w:val="00997C9F"/>
    <w:rsid w:val="009A17AA"/>
    <w:rsid w:val="009A19E0"/>
    <w:rsid w:val="009A1B30"/>
    <w:rsid w:val="009A2887"/>
    <w:rsid w:val="009A2FB1"/>
    <w:rsid w:val="009A3CAC"/>
    <w:rsid w:val="009A5291"/>
    <w:rsid w:val="009A56D3"/>
    <w:rsid w:val="009A5BFF"/>
    <w:rsid w:val="009A66C8"/>
    <w:rsid w:val="009B0095"/>
    <w:rsid w:val="009B1FF5"/>
    <w:rsid w:val="009B2B9A"/>
    <w:rsid w:val="009B37D9"/>
    <w:rsid w:val="009B3D15"/>
    <w:rsid w:val="009B405A"/>
    <w:rsid w:val="009B4B5A"/>
    <w:rsid w:val="009B53B1"/>
    <w:rsid w:val="009B6151"/>
    <w:rsid w:val="009B753D"/>
    <w:rsid w:val="009B7992"/>
    <w:rsid w:val="009B7C71"/>
    <w:rsid w:val="009B7DFE"/>
    <w:rsid w:val="009C1C08"/>
    <w:rsid w:val="009C3DB1"/>
    <w:rsid w:val="009C45E8"/>
    <w:rsid w:val="009C47EE"/>
    <w:rsid w:val="009C4EE1"/>
    <w:rsid w:val="009C55A5"/>
    <w:rsid w:val="009C59AC"/>
    <w:rsid w:val="009C5B31"/>
    <w:rsid w:val="009C5D3F"/>
    <w:rsid w:val="009C7083"/>
    <w:rsid w:val="009C70B7"/>
    <w:rsid w:val="009C7122"/>
    <w:rsid w:val="009C745D"/>
    <w:rsid w:val="009C7CFF"/>
    <w:rsid w:val="009C7E4E"/>
    <w:rsid w:val="009D09CE"/>
    <w:rsid w:val="009D0DAF"/>
    <w:rsid w:val="009D11E3"/>
    <w:rsid w:val="009D1785"/>
    <w:rsid w:val="009D277F"/>
    <w:rsid w:val="009D2C82"/>
    <w:rsid w:val="009D3280"/>
    <w:rsid w:val="009D359D"/>
    <w:rsid w:val="009D41D7"/>
    <w:rsid w:val="009D42D3"/>
    <w:rsid w:val="009D5228"/>
    <w:rsid w:val="009D5238"/>
    <w:rsid w:val="009D54B0"/>
    <w:rsid w:val="009D68EC"/>
    <w:rsid w:val="009D6A82"/>
    <w:rsid w:val="009D6CE1"/>
    <w:rsid w:val="009E0AB3"/>
    <w:rsid w:val="009E0F28"/>
    <w:rsid w:val="009E608D"/>
    <w:rsid w:val="009E6350"/>
    <w:rsid w:val="009E68E9"/>
    <w:rsid w:val="009E7162"/>
    <w:rsid w:val="009E7ACC"/>
    <w:rsid w:val="009F0289"/>
    <w:rsid w:val="009F0440"/>
    <w:rsid w:val="009F11B8"/>
    <w:rsid w:val="009F1AD3"/>
    <w:rsid w:val="009F217C"/>
    <w:rsid w:val="009F2BC6"/>
    <w:rsid w:val="009F385E"/>
    <w:rsid w:val="009F3BFC"/>
    <w:rsid w:val="009F45B8"/>
    <w:rsid w:val="009F610C"/>
    <w:rsid w:val="009F716B"/>
    <w:rsid w:val="009F7AD2"/>
    <w:rsid w:val="00A00764"/>
    <w:rsid w:val="00A0155D"/>
    <w:rsid w:val="00A02069"/>
    <w:rsid w:val="00A0294A"/>
    <w:rsid w:val="00A03467"/>
    <w:rsid w:val="00A03918"/>
    <w:rsid w:val="00A03E73"/>
    <w:rsid w:val="00A04184"/>
    <w:rsid w:val="00A04AA5"/>
    <w:rsid w:val="00A05EF1"/>
    <w:rsid w:val="00A060B4"/>
    <w:rsid w:val="00A063DB"/>
    <w:rsid w:val="00A0688D"/>
    <w:rsid w:val="00A06AA9"/>
    <w:rsid w:val="00A06AAD"/>
    <w:rsid w:val="00A06F99"/>
    <w:rsid w:val="00A07066"/>
    <w:rsid w:val="00A07AE6"/>
    <w:rsid w:val="00A10012"/>
    <w:rsid w:val="00A10B40"/>
    <w:rsid w:val="00A10F17"/>
    <w:rsid w:val="00A1101E"/>
    <w:rsid w:val="00A111E0"/>
    <w:rsid w:val="00A11C36"/>
    <w:rsid w:val="00A12C0D"/>
    <w:rsid w:val="00A12F9A"/>
    <w:rsid w:val="00A144A7"/>
    <w:rsid w:val="00A14C58"/>
    <w:rsid w:val="00A153B5"/>
    <w:rsid w:val="00A16177"/>
    <w:rsid w:val="00A174C6"/>
    <w:rsid w:val="00A1781C"/>
    <w:rsid w:val="00A2187F"/>
    <w:rsid w:val="00A224B2"/>
    <w:rsid w:val="00A23DCD"/>
    <w:rsid w:val="00A24E7E"/>
    <w:rsid w:val="00A25A47"/>
    <w:rsid w:val="00A26769"/>
    <w:rsid w:val="00A268A2"/>
    <w:rsid w:val="00A30643"/>
    <w:rsid w:val="00A30E04"/>
    <w:rsid w:val="00A30EF1"/>
    <w:rsid w:val="00A311D8"/>
    <w:rsid w:val="00A31ED9"/>
    <w:rsid w:val="00A32502"/>
    <w:rsid w:val="00A32F04"/>
    <w:rsid w:val="00A3324F"/>
    <w:rsid w:val="00A3408F"/>
    <w:rsid w:val="00A34892"/>
    <w:rsid w:val="00A35905"/>
    <w:rsid w:val="00A359D7"/>
    <w:rsid w:val="00A36A95"/>
    <w:rsid w:val="00A4055A"/>
    <w:rsid w:val="00A4115E"/>
    <w:rsid w:val="00A41D15"/>
    <w:rsid w:val="00A42202"/>
    <w:rsid w:val="00A43647"/>
    <w:rsid w:val="00A43885"/>
    <w:rsid w:val="00A44085"/>
    <w:rsid w:val="00A447C8"/>
    <w:rsid w:val="00A4484D"/>
    <w:rsid w:val="00A456EC"/>
    <w:rsid w:val="00A46E07"/>
    <w:rsid w:val="00A47AF4"/>
    <w:rsid w:val="00A50462"/>
    <w:rsid w:val="00A51517"/>
    <w:rsid w:val="00A51B2A"/>
    <w:rsid w:val="00A51EE9"/>
    <w:rsid w:val="00A52038"/>
    <w:rsid w:val="00A53BB2"/>
    <w:rsid w:val="00A54BCB"/>
    <w:rsid w:val="00A54E41"/>
    <w:rsid w:val="00A55A11"/>
    <w:rsid w:val="00A55B87"/>
    <w:rsid w:val="00A568B0"/>
    <w:rsid w:val="00A57792"/>
    <w:rsid w:val="00A57C5C"/>
    <w:rsid w:val="00A6008B"/>
    <w:rsid w:val="00A6042F"/>
    <w:rsid w:val="00A60BDF"/>
    <w:rsid w:val="00A612A8"/>
    <w:rsid w:val="00A61BBA"/>
    <w:rsid w:val="00A61F4E"/>
    <w:rsid w:val="00A62A92"/>
    <w:rsid w:val="00A6327F"/>
    <w:rsid w:val="00A66D55"/>
    <w:rsid w:val="00A67204"/>
    <w:rsid w:val="00A67425"/>
    <w:rsid w:val="00A67550"/>
    <w:rsid w:val="00A67F2C"/>
    <w:rsid w:val="00A70082"/>
    <w:rsid w:val="00A706EB"/>
    <w:rsid w:val="00A718F4"/>
    <w:rsid w:val="00A72503"/>
    <w:rsid w:val="00A73C26"/>
    <w:rsid w:val="00A73C89"/>
    <w:rsid w:val="00A73D75"/>
    <w:rsid w:val="00A751AA"/>
    <w:rsid w:val="00A759ED"/>
    <w:rsid w:val="00A76AD4"/>
    <w:rsid w:val="00A775EA"/>
    <w:rsid w:val="00A80BF1"/>
    <w:rsid w:val="00A81EA2"/>
    <w:rsid w:val="00A820EE"/>
    <w:rsid w:val="00A829D1"/>
    <w:rsid w:val="00A837C3"/>
    <w:rsid w:val="00A83D25"/>
    <w:rsid w:val="00A84627"/>
    <w:rsid w:val="00A846B3"/>
    <w:rsid w:val="00A8545B"/>
    <w:rsid w:val="00A8568C"/>
    <w:rsid w:val="00A8612B"/>
    <w:rsid w:val="00A86211"/>
    <w:rsid w:val="00A87A64"/>
    <w:rsid w:val="00A90B9B"/>
    <w:rsid w:val="00A91C98"/>
    <w:rsid w:val="00A92224"/>
    <w:rsid w:val="00A94ACC"/>
    <w:rsid w:val="00A94DCE"/>
    <w:rsid w:val="00A94E8D"/>
    <w:rsid w:val="00A96680"/>
    <w:rsid w:val="00A96C17"/>
    <w:rsid w:val="00A97586"/>
    <w:rsid w:val="00AA02A8"/>
    <w:rsid w:val="00AA0905"/>
    <w:rsid w:val="00AA1677"/>
    <w:rsid w:val="00AA2444"/>
    <w:rsid w:val="00AA26D3"/>
    <w:rsid w:val="00AA3299"/>
    <w:rsid w:val="00AA450F"/>
    <w:rsid w:val="00AA4FBC"/>
    <w:rsid w:val="00AA581D"/>
    <w:rsid w:val="00AA5852"/>
    <w:rsid w:val="00AA5F43"/>
    <w:rsid w:val="00AA681F"/>
    <w:rsid w:val="00AA6BEF"/>
    <w:rsid w:val="00AA7DF5"/>
    <w:rsid w:val="00AA7E95"/>
    <w:rsid w:val="00AB0610"/>
    <w:rsid w:val="00AB0726"/>
    <w:rsid w:val="00AB11F8"/>
    <w:rsid w:val="00AB169E"/>
    <w:rsid w:val="00AB1984"/>
    <w:rsid w:val="00AB2E4D"/>
    <w:rsid w:val="00AB3716"/>
    <w:rsid w:val="00AB4333"/>
    <w:rsid w:val="00AB45E4"/>
    <w:rsid w:val="00AB67F4"/>
    <w:rsid w:val="00AB7431"/>
    <w:rsid w:val="00AC0AC9"/>
    <w:rsid w:val="00AC0D73"/>
    <w:rsid w:val="00AC52C3"/>
    <w:rsid w:val="00AC738F"/>
    <w:rsid w:val="00AC75F6"/>
    <w:rsid w:val="00AC7BB3"/>
    <w:rsid w:val="00AD0642"/>
    <w:rsid w:val="00AD09AC"/>
    <w:rsid w:val="00AD157E"/>
    <w:rsid w:val="00AD2306"/>
    <w:rsid w:val="00AD3499"/>
    <w:rsid w:val="00AD3C42"/>
    <w:rsid w:val="00AD5A87"/>
    <w:rsid w:val="00AD65BE"/>
    <w:rsid w:val="00AD69E3"/>
    <w:rsid w:val="00AD6AEA"/>
    <w:rsid w:val="00AE1583"/>
    <w:rsid w:val="00AE18FF"/>
    <w:rsid w:val="00AE27F5"/>
    <w:rsid w:val="00AE4B0F"/>
    <w:rsid w:val="00AE525C"/>
    <w:rsid w:val="00AE641B"/>
    <w:rsid w:val="00AE66F3"/>
    <w:rsid w:val="00AE6B22"/>
    <w:rsid w:val="00AE6D5B"/>
    <w:rsid w:val="00AE6E03"/>
    <w:rsid w:val="00AE7020"/>
    <w:rsid w:val="00AE7D80"/>
    <w:rsid w:val="00AF0204"/>
    <w:rsid w:val="00AF0515"/>
    <w:rsid w:val="00AF0AAB"/>
    <w:rsid w:val="00AF0B9B"/>
    <w:rsid w:val="00AF1213"/>
    <w:rsid w:val="00AF1374"/>
    <w:rsid w:val="00AF25D7"/>
    <w:rsid w:val="00AF2608"/>
    <w:rsid w:val="00AF39D6"/>
    <w:rsid w:val="00AF43CA"/>
    <w:rsid w:val="00AF53A3"/>
    <w:rsid w:val="00AF7925"/>
    <w:rsid w:val="00B00BBE"/>
    <w:rsid w:val="00B0139A"/>
    <w:rsid w:val="00B01DA6"/>
    <w:rsid w:val="00B01E38"/>
    <w:rsid w:val="00B028EB"/>
    <w:rsid w:val="00B02D8C"/>
    <w:rsid w:val="00B02F9D"/>
    <w:rsid w:val="00B0476C"/>
    <w:rsid w:val="00B04F55"/>
    <w:rsid w:val="00B0529C"/>
    <w:rsid w:val="00B05B0F"/>
    <w:rsid w:val="00B06252"/>
    <w:rsid w:val="00B06B23"/>
    <w:rsid w:val="00B06B80"/>
    <w:rsid w:val="00B07C3F"/>
    <w:rsid w:val="00B10204"/>
    <w:rsid w:val="00B11CA8"/>
    <w:rsid w:val="00B1266A"/>
    <w:rsid w:val="00B129D1"/>
    <w:rsid w:val="00B13533"/>
    <w:rsid w:val="00B14D51"/>
    <w:rsid w:val="00B15DF4"/>
    <w:rsid w:val="00B16760"/>
    <w:rsid w:val="00B17D97"/>
    <w:rsid w:val="00B2065C"/>
    <w:rsid w:val="00B209A9"/>
    <w:rsid w:val="00B210B8"/>
    <w:rsid w:val="00B2152A"/>
    <w:rsid w:val="00B2205B"/>
    <w:rsid w:val="00B220D4"/>
    <w:rsid w:val="00B22A14"/>
    <w:rsid w:val="00B23688"/>
    <w:rsid w:val="00B237CC"/>
    <w:rsid w:val="00B2468D"/>
    <w:rsid w:val="00B24DDD"/>
    <w:rsid w:val="00B24ED0"/>
    <w:rsid w:val="00B25502"/>
    <w:rsid w:val="00B25E93"/>
    <w:rsid w:val="00B2613A"/>
    <w:rsid w:val="00B266D4"/>
    <w:rsid w:val="00B268E4"/>
    <w:rsid w:val="00B27E81"/>
    <w:rsid w:val="00B31245"/>
    <w:rsid w:val="00B317E2"/>
    <w:rsid w:val="00B32339"/>
    <w:rsid w:val="00B32ABB"/>
    <w:rsid w:val="00B330B7"/>
    <w:rsid w:val="00B339E4"/>
    <w:rsid w:val="00B34548"/>
    <w:rsid w:val="00B3526F"/>
    <w:rsid w:val="00B361F8"/>
    <w:rsid w:val="00B4056E"/>
    <w:rsid w:val="00B40C23"/>
    <w:rsid w:val="00B40F64"/>
    <w:rsid w:val="00B41383"/>
    <w:rsid w:val="00B41DC7"/>
    <w:rsid w:val="00B41FC3"/>
    <w:rsid w:val="00B432F5"/>
    <w:rsid w:val="00B45217"/>
    <w:rsid w:val="00B462F3"/>
    <w:rsid w:val="00B4647D"/>
    <w:rsid w:val="00B46748"/>
    <w:rsid w:val="00B46D20"/>
    <w:rsid w:val="00B4740C"/>
    <w:rsid w:val="00B5245E"/>
    <w:rsid w:val="00B5357F"/>
    <w:rsid w:val="00B54171"/>
    <w:rsid w:val="00B54A55"/>
    <w:rsid w:val="00B54B53"/>
    <w:rsid w:val="00B55242"/>
    <w:rsid w:val="00B553D7"/>
    <w:rsid w:val="00B557D8"/>
    <w:rsid w:val="00B5609B"/>
    <w:rsid w:val="00B6007D"/>
    <w:rsid w:val="00B60CFD"/>
    <w:rsid w:val="00B60F64"/>
    <w:rsid w:val="00B61781"/>
    <w:rsid w:val="00B6274C"/>
    <w:rsid w:val="00B6485C"/>
    <w:rsid w:val="00B65142"/>
    <w:rsid w:val="00B65C76"/>
    <w:rsid w:val="00B67100"/>
    <w:rsid w:val="00B67783"/>
    <w:rsid w:val="00B705F9"/>
    <w:rsid w:val="00B7079E"/>
    <w:rsid w:val="00B7129D"/>
    <w:rsid w:val="00B716F4"/>
    <w:rsid w:val="00B72F81"/>
    <w:rsid w:val="00B73345"/>
    <w:rsid w:val="00B73478"/>
    <w:rsid w:val="00B73717"/>
    <w:rsid w:val="00B746F2"/>
    <w:rsid w:val="00B75368"/>
    <w:rsid w:val="00B76188"/>
    <w:rsid w:val="00B765E0"/>
    <w:rsid w:val="00B77242"/>
    <w:rsid w:val="00B81BFB"/>
    <w:rsid w:val="00B82205"/>
    <w:rsid w:val="00B8268A"/>
    <w:rsid w:val="00B83383"/>
    <w:rsid w:val="00B83613"/>
    <w:rsid w:val="00B84A67"/>
    <w:rsid w:val="00B85307"/>
    <w:rsid w:val="00B85B38"/>
    <w:rsid w:val="00B8666B"/>
    <w:rsid w:val="00B876F1"/>
    <w:rsid w:val="00B879B8"/>
    <w:rsid w:val="00B902BE"/>
    <w:rsid w:val="00B909F7"/>
    <w:rsid w:val="00B912CD"/>
    <w:rsid w:val="00B91B0B"/>
    <w:rsid w:val="00B91BBF"/>
    <w:rsid w:val="00B922DE"/>
    <w:rsid w:val="00B92ADB"/>
    <w:rsid w:val="00B930B8"/>
    <w:rsid w:val="00B931A5"/>
    <w:rsid w:val="00B947A8"/>
    <w:rsid w:val="00B953CB"/>
    <w:rsid w:val="00B96585"/>
    <w:rsid w:val="00B96A12"/>
    <w:rsid w:val="00B9714B"/>
    <w:rsid w:val="00B9756D"/>
    <w:rsid w:val="00B97DDA"/>
    <w:rsid w:val="00BA051F"/>
    <w:rsid w:val="00BA073F"/>
    <w:rsid w:val="00BA0EF5"/>
    <w:rsid w:val="00BA0F67"/>
    <w:rsid w:val="00BA1823"/>
    <w:rsid w:val="00BA1B43"/>
    <w:rsid w:val="00BA2FA8"/>
    <w:rsid w:val="00BA36BC"/>
    <w:rsid w:val="00BA4D7F"/>
    <w:rsid w:val="00BA52DD"/>
    <w:rsid w:val="00BA627C"/>
    <w:rsid w:val="00BA62FD"/>
    <w:rsid w:val="00BA6F8D"/>
    <w:rsid w:val="00BA726D"/>
    <w:rsid w:val="00BA7523"/>
    <w:rsid w:val="00BA78E7"/>
    <w:rsid w:val="00BA7950"/>
    <w:rsid w:val="00BA7DCA"/>
    <w:rsid w:val="00BB0D38"/>
    <w:rsid w:val="00BB1CCD"/>
    <w:rsid w:val="00BB2E98"/>
    <w:rsid w:val="00BB3BB5"/>
    <w:rsid w:val="00BB55B3"/>
    <w:rsid w:val="00BC1155"/>
    <w:rsid w:val="00BC125A"/>
    <w:rsid w:val="00BC18ED"/>
    <w:rsid w:val="00BC1FFB"/>
    <w:rsid w:val="00BC2128"/>
    <w:rsid w:val="00BC222C"/>
    <w:rsid w:val="00BC29B9"/>
    <w:rsid w:val="00BC460F"/>
    <w:rsid w:val="00BC4D90"/>
    <w:rsid w:val="00BC5CA6"/>
    <w:rsid w:val="00BC5E4F"/>
    <w:rsid w:val="00BC6128"/>
    <w:rsid w:val="00BC7665"/>
    <w:rsid w:val="00BC79A9"/>
    <w:rsid w:val="00BD0B13"/>
    <w:rsid w:val="00BD1001"/>
    <w:rsid w:val="00BD1101"/>
    <w:rsid w:val="00BD246C"/>
    <w:rsid w:val="00BD24C8"/>
    <w:rsid w:val="00BD2974"/>
    <w:rsid w:val="00BD2F72"/>
    <w:rsid w:val="00BD373C"/>
    <w:rsid w:val="00BD4310"/>
    <w:rsid w:val="00BD5F89"/>
    <w:rsid w:val="00BD7D11"/>
    <w:rsid w:val="00BE01FD"/>
    <w:rsid w:val="00BE083A"/>
    <w:rsid w:val="00BE11F1"/>
    <w:rsid w:val="00BE203C"/>
    <w:rsid w:val="00BE216A"/>
    <w:rsid w:val="00BE250C"/>
    <w:rsid w:val="00BE3EBB"/>
    <w:rsid w:val="00BE4384"/>
    <w:rsid w:val="00BE49FE"/>
    <w:rsid w:val="00BE546E"/>
    <w:rsid w:val="00BE5A86"/>
    <w:rsid w:val="00BE700F"/>
    <w:rsid w:val="00BE7A6B"/>
    <w:rsid w:val="00BE7F49"/>
    <w:rsid w:val="00BF056D"/>
    <w:rsid w:val="00BF102E"/>
    <w:rsid w:val="00BF2300"/>
    <w:rsid w:val="00BF39D0"/>
    <w:rsid w:val="00BF4DB3"/>
    <w:rsid w:val="00BF5CC9"/>
    <w:rsid w:val="00BF5FAC"/>
    <w:rsid w:val="00BF61D0"/>
    <w:rsid w:val="00BF68A5"/>
    <w:rsid w:val="00C0120B"/>
    <w:rsid w:val="00C02B30"/>
    <w:rsid w:val="00C02D0C"/>
    <w:rsid w:val="00C0304B"/>
    <w:rsid w:val="00C03AD5"/>
    <w:rsid w:val="00C0450C"/>
    <w:rsid w:val="00C04AF4"/>
    <w:rsid w:val="00C0516F"/>
    <w:rsid w:val="00C05353"/>
    <w:rsid w:val="00C05416"/>
    <w:rsid w:val="00C06BC2"/>
    <w:rsid w:val="00C074CA"/>
    <w:rsid w:val="00C078A1"/>
    <w:rsid w:val="00C079F4"/>
    <w:rsid w:val="00C100D9"/>
    <w:rsid w:val="00C1022A"/>
    <w:rsid w:val="00C10691"/>
    <w:rsid w:val="00C10FBB"/>
    <w:rsid w:val="00C1191F"/>
    <w:rsid w:val="00C11A98"/>
    <w:rsid w:val="00C13ACB"/>
    <w:rsid w:val="00C148CC"/>
    <w:rsid w:val="00C1490B"/>
    <w:rsid w:val="00C1491F"/>
    <w:rsid w:val="00C15500"/>
    <w:rsid w:val="00C15BB4"/>
    <w:rsid w:val="00C1600F"/>
    <w:rsid w:val="00C16925"/>
    <w:rsid w:val="00C16E15"/>
    <w:rsid w:val="00C17D0A"/>
    <w:rsid w:val="00C21292"/>
    <w:rsid w:val="00C2175C"/>
    <w:rsid w:val="00C22E6C"/>
    <w:rsid w:val="00C2420F"/>
    <w:rsid w:val="00C242D6"/>
    <w:rsid w:val="00C24490"/>
    <w:rsid w:val="00C24AE2"/>
    <w:rsid w:val="00C2596F"/>
    <w:rsid w:val="00C259F9"/>
    <w:rsid w:val="00C25A64"/>
    <w:rsid w:val="00C26475"/>
    <w:rsid w:val="00C27790"/>
    <w:rsid w:val="00C27E68"/>
    <w:rsid w:val="00C3124C"/>
    <w:rsid w:val="00C31745"/>
    <w:rsid w:val="00C334DF"/>
    <w:rsid w:val="00C33EB3"/>
    <w:rsid w:val="00C3496B"/>
    <w:rsid w:val="00C34D4B"/>
    <w:rsid w:val="00C3599E"/>
    <w:rsid w:val="00C3669E"/>
    <w:rsid w:val="00C369F7"/>
    <w:rsid w:val="00C37289"/>
    <w:rsid w:val="00C40131"/>
    <w:rsid w:val="00C40563"/>
    <w:rsid w:val="00C41855"/>
    <w:rsid w:val="00C41CB1"/>
    <w:rsid w:val="00C41F3A"/>
    <w:rsid w:val="00C420F3"/>
    <w:rsid w:val="00C435BA"/>
    <w:rsid w:val="00C4363E"/>
    <w:rsid w:val="00C43D6A"/>
    <w:rsid w:val="00C4456B"/>
    <w:rsid w:val="00C4544C"/>
    <w:rsid w:val="00C4657A"/>
    <w:rsid w:val="00C47334"/>
    <w:rsid w:val="00C47581"/>
    <w:rsid w:val="00C477AA"/>
    <w:rsid w:val="00C47D9C"/>
    <w:rsid w:val="00C50CF0"/>
    <w:rsid w:val="00C51025"/>
    <w:rsid w:val="00C518A3"/>
    <w:rsid w:val="00C537B1"/>
    <w:rsid w:val="00C5383B"/>
    <w:rsid w:val="00C54080"/>
    <w:rsid w:val="00C54ADE"/>
    <w:rsid w:val="00C54D22"/>
    <w:rsid w:val="00C5533B"/>
    <w:rsid w:val="00C558FE"/>
    <w:rsid w:val="00C55CD2"/>
    <w:rsid w:val="00C57965"/>
    <w:rsid w:val="00C61E93"/>
    <w:rsid w:val="00C629A5"/>
    <w:rsid w:val="00C63049"/>
    <w:rsid w:val="00C634FD"/>
    <w:rsid w:val="00C63E19"/>
    <w:rsid w:val="00C642CF"/>
    <w:rsid w:val="00C643C4"/>
    <w:rsid w:val="00C64A90"/>
    <w:rsid w:val="00C64D07"/>
    <w:rsid w:val="00C64D9C"/>
    <w:rsid w:val="00C65067"/>
    <w:rsid w:val="00C65C6D"/>
    <w:rsid w:val="00C65F03"/>
    <w:rsid w:val="00C66145"/>
    <w:rsid w:val="00C664D5"/>
    <w:rsid w:val="00C66B72"/>
    <w:rsid w:val="00C66D09"/>
    <w:rsid w:val="00C67274"/>
    <w:rsid w:val="00C67648"/>
    <w:rsid w:val="00C67A3A"/>
    <w:rsid w:val="00C67B07"/>
    <w:rsid w:val="00C67F1A"/>
    <w:rsid w:val="00C7062D"/>
    <w:rsid w:val="00C7123D"/>
    <w:rsid w:val="00C714B0"/>
    <w:rsid w:val="00C718E2"/>
    <w:rsid w:val="00C73B39"/>
    <w:rsid w:val="00C73B97"/>
    <w:rsid w:val="00C7404B"/>
    <w:rsid w:val="00C746E0"/>
    <w:rsid w:val="00C75CAA"/>
    <w:rsid w:val="00C77CEE"/>
    <w:rsid w:val="00C77EED"/>
    <w:rsid w:val="00C801D8"/>
    <w:rsid w:val="00C8091A"/>
    <w:rsid w:val="00C85679"/>
    <w:rsid w:val="00C8610E"/>
    <w:rsid w:val="00C86730"/>
    <w:rsid w:val="00C86817"/>
    <w:rsid w:val="00C86D2E"/>
    <w:rsid w:val="00C901DB"/>
    <w:rsid w:val="00C907FC"/>
    <w:rsid w:val="00C90A00"/>
    <w:rsid w:val="00C91D86"/>
    <w:rsid w:val="00C921C5"/>
    <w:rsid w:val="00C9359D"/>
    <w:rsid w:val="00C93E06"/>
    <w:rsid w:val="00C93F3F"/>
    <w:rsid w:val="00C944D8"/>
    <w:rsid w:val="00C9597C"/>
    <w:rsid w:val="00C95BF1"/>
    <w:rsid w:val="00C9619D"/>
    <w:rsid w:val="00C96A7D"/>
    <w:rsid w:val="00C97ECF"/>
    <w:rsid w:val="00CA08B4"/>
    <w:rsid w:val="00CA0C07"/>
    <w:rsid w:val="00CA2199"/>
    <w:rsid w:val="00CA4D3C"/>
    <w:rsid w:val="00CA71EE"/>
    <w:rsid w:val="00CA7300"/>
    <w:rsid w:val="00CA76D6"/>
    <w:rsid w:val="00CB10D8"/>
    <w:rsid w:val="00CB11F8"/>
    <w:rsid w:val="00CB20FA"/>
    <w:rsid w:val="00CB2812"/>
    <w:rsid w:val="00CB3B37"/>
    <w:rsid w:val="00CB3D16"/>
    <w:rsid w:val="00CB5D64"/>
    <w:rsid w:val="00CB66C7"/>
    <w:rsid w:val="00CB7023"/>
    <w:rsid w:val="00CB7EB0"/>
    <w:rsid w:val="00CC0CF4"/>
    <w:rsid w:val="00CC10E2"/>
    <w:rsid w:val="00CC244A"/>
    <w:rsid w:val="00CC30B4"/>
    <w:rsid w:val="00CC3BFC"/>
    <w:rsid w:val="00CC41DF"/>
    <w:rsid w:val="00CC4CCC"/>
    <w:rsid w:val="00CC63E3"/>
    <w:rsid w:val="00CC65D0"/>
    <w:rsid w:val="00CC6A21"/>
    <w:rsid w:val="00CC7046"/>
    <w:rsid w:val="00CC7557"/>
    <w:rsid w:val="00CC7A27"/>
    <w:rsid w:val="00CD031C"/>
    <w:rsid w:val="00CD04FC"/>
    <w:rsid w:val="00CD0E8F"/>
    <w:rsid w:val="00CD0F4F"/>
    <w:rsid w:val="00CD1001"/>
    <w:rsid w:val="00CD10C1"/>
    <w:rsid w:val="00CD13FC"/>
    <w:rsid w:val="00CD26A6"/>
    <w:rsid w:val="00CD3342"/>
    <w:rsid w:val="00CD364D"/>
    <w:rsid w:val="00CD4131"/>
    <w:rsid w:val="00CD4A31"/>
    <w:rsid w:val="00CD4EB0"/>
    <w:rsid w:val="00CD519B"/>
    <w:rsid w:val="00CD5DEB"/>
    <w:rsid w:val="00CD6663"/>
    <w:rsid w:val="00CD6AC3"/>
    <w:rsid w:val="00CD79BB"/>
    <w:rsid w:val="00CE0710"/>
    <w:rsid w:val="00CE0F74"/>
    <w:rsid w:val="00CE1225"/>
    <w:rsid w:val="00CE21EF"/>
    <w:rsid w:val="00CE27CE"/>
    <w:rsid w:val="00CE283E"/>
    <w:rsid w:val="00CE492B"/>
    <w:rsid w:val="00CE4B4E"/>
    <w:rsid w:val="00CE4CFE"/>
    <w:rsid w:val="00CE4F7F"/>
    <w:rsid w:val="00CE567C"/>
    <w:rsid w:val="00CE5867"/>
    <w:rsid w:val="00CE59D8"/>
    <w:rsid w:val="00CE5CB9"/>
    <w:rsid w:val="00CE6DE0"/>
    <w:rsid w:val="00CE7E8A"/>
    <w:rsid w:val="00CF0995"/>
    <w:rsid w:val="00CF1696"/>
    <w:rsid w:val="00CF1E34"/>
    <w:rsid w:val="00CF26AF"/>
    <w:rsid w:val="00CF2790"/>
    <w:rsid w:val="00CF2F1B"/>
    <w:rsid w:val="00CF3719"/>
    <w:rsid w:val="00CF392C"/>
    <w:rsid w:val="00CF5A68"/>
    <w:rsid w:val="00CF648C"/>
    <w:rsid w:val="00CF69FB"/>
    <w:rsid w:val="00CF6B73"/>
    <w:rsid w:val="00CF7242"/>
    <w:rsid w:val="00CF7C68"/>
    <w:rsid w:val="00D015CB"/>
    <w:rsid w:val="00D01F14"/>
    <w:rsid w:val="00D025FC"/>
    <w:rsid w:val="00D02DCC"/>
    <w:rsid w:val="00D0440D"/>
    <w:rsid w:val="00D0580D"/>
    <w:rsid w:val="00D06D88"/>
    <w:rsid w:val="00D070B2"/>
    <w:rsid w:val="00D0736B"/>
    <w:rsid w:val="00D1204E"/>
    <w:rsid w:val="00D12344"/>
    <w:rsid w:val="00D130FB"/>
    <w:rsid w:val="00D13B6E"/>
    <w:rsid w:val="00D13CB9"/>
    <w:rsid w:val="00D15A49"/>
    <w:rsid w:val="00D16663"/>
    <w:rsid w:val="00D16B51"/>
    <w:rsid w:val="00D16DB9"/>
    <w:rsid w:val="00D2297D"/>
    <w:rsid w:val="00D22EB4"/>
    <w:rsid w:val="00D238FE"/>
    <w:rsid w:val="00D2447C"/>
    <w:rsid w:val="00D26FB5"/>
    <w:rsid w:val="00D27FCC"/>
    <w:rsid w:val="00D31631"/>
    <w:rsid w:val="00D331DA"/>
    <w:rsid w:val="00D33563"/>
    <w:rsid w:val="00D33AD7"/>
    <w:rsid w:val="00D3482D"/>
    <w:rsid w:val="00D34A56"/>
    <w:rsid w:val="00D34CC8"/>
    <w:rsid w:val="00D35175"/>
    <w:rsid w:val="00D355FC"/>
    <w:rsid w:val="00D35AC2"/>
    <w:rsid w:val="00D3756B"/>
    <w:rsid w:val="00D4064D"/>
    <w:rsid w:val="00D41BA3"/>
    <w:rsid w:val="00D42849"/>
    <w:rsid w:val="00D42D49"/>
    <w:rsid w:val="00D43346"/>
    <w:rsid w:val="00D43BCD"/>
    <w:rsid w:val="00D43F66"/>
    <w:rsid w:val="00D453E5"/>
    <w:rsid w:val="00D45953"/>
    <w:rsid w:val="00D46CF8"/>
    <w:rsid w:val="00D47128"/>
    <w:rsid w:val="00D4792A"/>
    <w:rsid w:val="00D47A64"/>
    <w:rsid w:val="00D50579"/>
    <w:rsid w:val="00D5113C"/>
    <w:rsid w:val="00D5190D"/>
    <w:rsid w:val="00D51A7F"/>
    <w:rsid w:val="00D51E1A"/>
    <w:rsid w:val="00D51E93"/>
    <w:rsid w:val="00D520A9"/>
    <w:rsid w:val="00D528AC"/>
    <w:rsid w:val="00D554CB"/>
    <w:rsid w:val="00D558B0"/>
    <w:rsid w:val="00D55D45"/>
    <w:rsid w:val="00D56415"/>
    <w:rsid w:val="00D57662"/>
    <w:rsid w:val="00D57A43"/>
    <w:rsid w:val="00D57BBB"/>
    <w:rsid w:val="00D57DA3"/>
    <w:rsid w:val="00D57E90"/>
    <w:rsid w:val="00D61048"/>
    <w:rsid w:val="00D61114"/>
    <w:rsid w:val="00D6186F"/>
    <w:rsid w:val="00D62A3C"/>
    <w:rsid w:val="00D632E5"/>
    <w:rsid w:val="00D64EC1"/>
    <w:rsid w:val="00D65DA8"/>
    <w:rsid w:val="00D66233"/>
    <w:rsid w:val="00D66662"/>
    <w:rsid w:val="00D673E6"/>
    <w:rsid w:val="00D67D05"/>
    <w:rsid w:val="00D70395"/>
    <w:rsid w:val="00D708F4"/>
    <w:rsid w:val="00D70AEC"/>
    <w:rsid w:val="00D716AE"/>
    <w:rsid w:val="00D728C9"/>
    <w:rsid w:val="00D73C2F"/>
    <w:rsid w:val="00D747F2"/>
    <w:rsid w:val="00D74C02"/>
    <w:rsid w:val="00D75F7C"/>
    <w:rsid w:val="00D76993"/>
    <w:rsid w:val="00D76DD4"/>
    <w:rsid w:val="00D822C7"/>
    <w:rsid w:val="00D82328"/>
    <w:rsid w:val="00D82896"/>
    <w:rsid w:val="00D82B42"/>
    <w:rsid w:val="00D8364B"/>
    <w:rsid w:val="00D836E6"/>
    <w:rsid w:val="00D83F8D"/>
    <w:rsid w:val="00D848A0"/>
    <w:rsid w:val="00D855CC"/>
    <w:rsid w:val="00D855EA"/>
    <w:rsid w:val="00D86075"/>
    <w:rsid w:val="00D868A2"/>
    <w:rsid w:val="00D87051"/>
    <w:rsid w:val="00D90C38"/>
    <w:rsid w:val="00D92C14"/>
    <w:rsid w:val="00D9334D"/>
    <w:rsid w:val="00D93B58"/>
    <w:rsid w:val="00D942FB"/>
    <w:rsid w:val="00D95B58"/>
    <w:rsid w:val="00D95E0F"/>
    <w:rsid w:val="00D9612B"/>
    <w:rsid w:val="00D96DC4"/>
    <w:rsid w:val="00D970D0"/>
    <w:rsid w:val="00D975E0"/>
    <w:rsid w:val="00D97B74"/>
    <w:rsid w:val="00DA39D3"/>
    <w:rsid w:val="00DA3EA0"/>
    <w:rsid w:val="00DA4194"/>
    <w:rsid w:val="00DA4197"/>
    <w:rsid w:val="00DA42ED"/>
    <w:rsid w:val="00DA4E1B"/>
    <w:rsid w:val="00DA4EE4"/>
    <w:rsid w:val="00DA5543"/>
    <w:rsid w:val="00DA5B2E"/>
    <w:rsid w:val="00DB1256"/>
    <w:rsid w:val="00DB2D68"/>
    <w:rsid w:val="00DB3537"/>
    <w:rsid w:val="00DB4CBD"/>
    <w:rsid w:val="00DB4D7D"/>
    <w:rsid w:val="00DB63B0"/>
    <w:rsid w:val="00DB7F7C"/>
    <w:rsid w:val="00DB7FD0"/>
    <w:rsid w:val="00DC134B"/>
    <w:rsid w:val="00DC28B1"/>
    <w:rsid w:val="00DC3686"/>
    <w:rsid w:val="00DC3ED1"/>
    <w:rsid w:val="00DC4318"/>
    <w:rsid w:val="00DC4CDB"/>
    <w:rsid w:val="00DC5518"/>
    <w:rsid w:val="00DC6170"/>
    <w:rsid w:val="00DD000E"/>
    <w:rsid w:val="00DD23B8"/>
    <w:rsid w:val="00DD272D"/>
    <w:rsid w:val="00DD2C44"/>
    <w:rsid w:val="00DD3280"/>
    <w:rsid w:val="00DD38B7"/>
    <w:rsid w:val="00DD39AB"/>
    <w:rsid w:val="00DD43BC"/>
    <w:rsid w:val="00DD43FA"/>
    <w:rsid w:val="00DD52A4"/>
    <w:rsid w:val="00DD6848"/>
    <w:rsid w:val="00DD7CF1"/>
    <w:rsid w:val="00DD7EA6"/>
    <w:rsid w:val="00DD7FF3"/>
    <w:rsid w:val="00DE01A1"/>
    <w:rsid w:val="00DE0614"/>
    <w:rsid w:val="00DE07DF"/>
    <w:rsid w:val="00DE11A1"/>
    <w:rsid w:val="00DE1AE4"/>
    <w:rsid w:val="00DE20C6"/>
    <w:rsid w:val="00DE3570"/>
    <w:rsid w:val="00DE35D1"/>
    <w:rsid w:val="00DE3819"/>
    <w:rsid w:val="00DE3B99"/>
    <w:rsid w:val="00DE3F60"/>
    <w:rsid w:val="00DE5CC1"/>
    <w:rsid w:val="00DE5D0A"/>
    <w:rsid w:val="00DE6BAE"/>
    <w:rsid w:val="00DE6FBE"/>
    <w:rsid w:val="00DE714A"/>
    <w:rsid w:val="00DE7207"/>
    <w:rsid w:val="00DE7CCB"/>
    <w:rsid w:val="00DF070C"/>
    <w:rsid w:val="00DF0973"/>
    <w:rsid w:val="00DF1870"/>
    <w:rsid w:val="00DF1F58"/>
    <w:rsid w:val="00DF21CB"/>
    <w:rsid w:val="00DF28ED"/>
    <w:rsid w:val="00DF329D"/>
    <w:rsid w:val="00DF462F"/>
    <w:rsid w:val="00DF505A"/>
    <w:rsid w:val="00DF5B2B"/>
    <w:rsid w:val="00DF5BA0"/>
    <w:rsid w:val="00DF702F"/>
    <w:rsid w:val="00DF74BC"/>
    <w:rsid w:val="00DF7FB3"/>
    <w:rsid w:val="00E01FF6"/>
    <w:rsid w:val="00E02020"/>
    <w:rsid w:val="00E03CD3"/>
    <w:rsid w:val="00E03D84"/>
    <w:rsid w:val="00E04007"/>
    <w:rsid w:val="00E0450D"/>
    <w:rsid w:val="00E05B43"/>
    <w:rsid w:val="00E077DA"/>
    <w:rsid w:val="00E109A6"/>
    <w:rsid w:val="00E1163A"/>
    <w:rsid w:val="00E118B3"/>
    <w:rsid w:val="00E11F8F"/>
    <w:rsid w:val="00E12070"/>
    <w:rsid w:val="00E12158"/>
    <w:rsid w:val="00E122D7"/>
    <w:rsid w:val="00E1395B"/>
    <w:rsid w:val="00E13ED9"/>
    <w:rsid w:val="00E142E5"/>
    <w:rsid w:val="00E15B33"/>
    <w:rsid w:val="00E1790E"/>
    <w:rsid w:val="00E20536"/>
    <w:rsid w:val="00E21096"/>
    <w:rsid w:val="00E21776"/>
    <w:rsid w:val="00E23586"/>
    <w:rsid w:val="00E2372E"/>
    <w:rsid w:val="00E23BEA"/>
    <w:rsid w:val="00E2615E"/>
    <w:rsid w:val="00E30371"/>
    <w:rsid w:val="00E30E86"/>
    <w:rsid w:val="00E31096"/>
    <w:rsid w:val="00E3229B"/>
    <w:rsid w:val="00E32892"/>
    <w:rsid w:val="00E352AF"/>
    <w:rsid w:val="00E3537B"/>
    <w:rsid w:val="00E35C02"/>
    <w:rsid w:val="00E35EDF"/>
    <w:rsid w:val="00E35FF5"/>
    <w:rsid w:val="00E41716"/>
    <w:rsid w:val="00E41FDF"/>
    <w:rsid w:val="00E4210D"/>
    <w:rsid w:val="00E43879"/>
    <w:rsid w:val="00E43E42"/>
    <w:rsid w:val="00E44AD8"/>
    <w:rsid w:val="00E4582D"/>
    <w:rsid w:val="00E45EE0"/>
    <w:rsid w:val="00E46032"/>
    <w:rsid w:val="00E4650C"/>
    <w:rsid w:val="00E46A60"/>
    <w:rsid w:val="00E479B0"/>
    <w:rsid w:val="00E501E2"/>
    <w:rsid w:val="00E513EA"/>
    <w:rsid w:val="00E51F56"/>
    <w:rsid w:val="00E520CB"/>
    <w:rsid w:val="00E550A2"/>
    <w:rsid w:val="00E550A8"/>
    <w:rsid w:val="00E56429"/>
    <w:rsid w:val="00E5713D"/>
    <w:rsid w:val="00E57EBB"/>
    <w:rsid w:val="00E60381"/>
    <w:rsid w:val="00E60874"/>
    <w:rsid w:val="00E6250D"/>
    <w:rsid w:val="00E6252A"/>
    <w:rsid w:val="00E62BD4"/>
    <w:rsid w:val="00E62FF4"/>
    <w:rsid w:val="00E6358F"/>
    <w:rsid w:val="00E64653"/>
    <w:rsid w:val="00E64D43"/>
    <w:rsid w:val="00E65B99"/>
    <w:rsid w:val="00E66ED1"/>
    <w:rsid w:val="00E66F50"/>
    <w:rsid w:val="00E67F4A"/>
    <w:rsid w:val="00E70492"/>
    <w:rsid w:val="00E71A6F"/>
    <w:rsid w:val="00E71B9C"/>
    <w:rsid w:val="00E71E51"/>
    <w:rsid w:val="00E7268A"/>
    <w:rsid w:val="00E72810"/>
    <w:rsid w:val="00E72AAF"/>
    <w:rsid w:val="00E73981"/>
    <w:rsid w:val="00E73DD7"/>
    <w:rsid w:val="00E76612"/>
    <w:rsid w:val="00E80057"/>
    <w:rsid w:val="00E80F5D"/>
    <w:rsid w:val="00E81871"/>
    <w:rsid w:val="00E82130"/>
    <w:rsid w:val="00E824A4"/>
    <w:rsid w:val="00E82914"/>
    <w:rsid w:val="00E82B5F"/>
    <w:rsid w:val="00E82CC8"/>
    <w:rsid w:val="00E83899"/>
    <w:rsid w:val="00E83DB0"/>
    <w:rsid w:val="00E846BC"/>
    <w:rsid w:val="00E84A9D"/>
    <w:rsid w:val="00E84EF2"/>
    <w:rsid w:val="00E85CD7"/>
    <w:rsid w:val="00E85E1D"/>
    <w:rsid w:val="00E86486"/>
    <w:rsid w:val="00E86C7F"/>
    <w:rsid w:val="00E87F13"/>
    <w:rsid w:val="00E9010A"/>
    <w:rsid w:val="00E914A9"/>
    <w:rsid w:val="00E91AE0"/>
    <w:rsid w:val="00E91D26"/>
    <w:rsid w:val="00E935B3"/>
    <w:rsid w:val="00E93993"/>
    <w:rsid w:val="00E9630E"/>
    <w:rsid w:val="00E9652C"/>
    <w:rsid w:val="00E968D3"/>
    <w:rsid w:val="00E97010"/>
    <w:rsid w:val="00E972E4"/>
    <w:rsid w:val="00E97444"/>
    <w:rsid w:val="00E97981"/>
    <w:rsid w:val="00EA0420"/>
    <w:rsid w:val="00EA0A25"/>
    <w:rsid w:val="00EA19ED"/>
    <w:rsid w:val="00EA1EFA"/>
    <w:rsid w:val="00EA23E5"/>
    <w:rsid w:val="00EA2833"/>
    <w:rsid w:val="00EA420B"/>
    <w:rsid w:val="00EA6657"/>
    <w:rsid w:val="00EA696C"/>
    <w:rsid w:val="00EA6D32"/>
    <w:rsid w:val="00EA71D2"/>
    <w:rsid w:val="00EA72E1"/>
    <w:rsid w:val="00EA78F3"/>
    <w:rsid w:val="00EA7A97"/>
    <w:rsid w:val="00EB17A1"/>
    <w:rsid w:val="00EB19E8"/>
    <w:rsid w:val="00EB1AEC"/>
    <w:rsid w:val="00EB32FE"/>
    <w:rsid w:val="00EB33D8"/>
    <w:rsid w:val="00EB358A"/>
    <w:rsid w:val="00EB365D"/>
    <w:rsid w:val="00EB3A33"/>
    <w:rsid w:val="00EB40E4"/>
    <w:rsid w:val="00EB4175"/>
    <w:rsid w:val="00EB41F3"/>
    <w:rsid w:val="00EB4FA1"/>
    <w:rsid w:val="00EB539A"/>
    <w:rsid w:val="00EB5E0B"/>
    <w:rsid w:val="00EB6450"/>
    <w:rsid w:val="00EB7325"/>
    <w:rsid w:val="00EC21A5"/>
    <w:rsid w:val="00EC2AB4"/>
    <w:rsid w:val="00EC3031"/>
    <w:rsid w:val="00EC306A"/>
    <w:rsid w:val="00EC337C"/>
    <w:rsid w:val="00EC3CD1"/>
    <w:rsid w:val="00EC3E8D"/>
    <w:rsid w:val="00EC406F"/>
    <w:rsid w:val="00EC42F8"/>
    <w:rsid w:val="00EC45E4"/>
    <w:rsid w:val="00EC6694"/>
    <w:rsid w:val="00EC6987"/>
    <w:rsid w:val="00EC7E66"/>
    <w:rsid w:val="00ED2EF9"/>
    <w:rsid w:val="00ED3297"/>
    <w:rsid w:val="00ED39A8"/>
    <w:rsid w:val="00ED3D01"/>
    <w:rsid w:val="00ED4709"/>
    <w:rsid w:val="00ED490F"/>
    <w:rsid w:val="00ED62D7"/>
    <w:rsid w:val="00ED7B2C"/>
    <w:rsid w:val="00EE06E2"/>
    <w:rsid w:val="00EE2E3E"/>
    <w:rsid w:val="00EE3317"/>
    <w:rsid w:val="00EE5521"/>
    <w:rsid w:val="00EE5604"/>
    <w:rsid w:val="00EE6142"/>
    <w:rsid w:val="00EE62A5"/>
    <w:rsid w:val="00EE6645"/>
    <w:rsid w:val="00EE67C9"/>
    <w:rsid w:val="00EF0F2F"/>
    <w:rsid w:val="00EF0FF6"/>
    <w:rsid w:val="00EF17D0"/>
    <w:rsid w:val="00EF1ADB"/>
    <w:rsid w:val="00EF21DB"/>
    <w:rsid w:val="00EF242E"/>
    <w:rsid w:val="00EF2F87"/>
    <w:rsid w:val="00EF37C9"/>
    <w:rsid w:val="00EF38FB"/>
    <w:rsid w:val="00EF4209"/>
    <w:rsid w:val="00EF421F"/>
    <w:rsid w:val="00EF528F"/>
    <w:rsid w:val="00EF5698"/>
    <w:rsid w:val="00EF5A85"/>
    <w:rsid w:val="00EF5DC7"/>
    <w:rsid w:val="00EF61BB"/>
    <w:rsid w:val="00EF66AB"/>
    <w:rsid w:val="00EF6E89"/>
    <w:rsid w:val="00F01A75"/>
    <w:rsid w:val="00F02022"/>
    <w:rsid w:val="00F02178"/>
    <w:rsid w:val="00F02B74"/>
    <w:rsid w:val="00F02E1F"/>
    <w:rsid w:val="00F03C5A"/>
    <w:rsid w:val="00F04449"/>
    <w:rsid w:val="00F045B4"/>
    <w:rsid w:val="00F04663"/>
    <w:rsid w:val="00F04A33"/>
    <w:rsid w:val="00F04E16"/>
    <w:rsid w:val="00F051BD"/>
    <w:rsid w:val="00F0571E"/>
    <w:rsid w:val="00F065FF"/>
    <w:rsid w:val="00F07CFB"/>
    <w:rsid w:val="00F07D82"/>
    <w:rsid w:val="00F07E2A"/>
    <w:rsid w:val="00F10850"/>
    <w:rsid w:val="00F10AA0"/>
    <w:rsid w:val="00F11738"/>
    <w:rsid w:val="00F1177F"/>
    <w:rsid w:val="00F126B6"/>
    <w:rsid w:val="00F12885"/>
    <w:rsid w:val="00F13194"/>
    <w:rsid w:val="00F13573"/>
    <w:rsid w:val="00F13A09"/>
    <w:rsid w:val="00F1474E"/>
    <w:rsid w:val="00F14831"/>
    <w:rsid w:val="00F16583"/>
    <w:rsid w:val="00F16CB3"/>
    <w:rsid w:val="00F171BB"/>
    <w:rsid w:val="00F179AE"/>
    <w:rsid w:val="00F17A7B"/>
    <w:rsid w:val="00F20542"/>
    <w:rsid w:val="00F20A25"/>
    <w:rsid w:val="00F20E97"/>
    <w:rsid w:val="00F211D3"/>
    <w:rsid w:val="00F24CEF"/>
    <w:rsid w:val="00F25BD8"/>
    <w:rsid w:val="00F26A7A"/>
    <w:rsid w:val="00F26AD4"/>
    <w:rsid w:val="00F2739B"/>
    <w:rsid w:val="00F30383"/>
    <w:rsid w:val="00F30771"/>
    <w:rsid w:val="00F30C8D"/>
    <w:rsid w:val="00F31405"/>
    <w:rsid w:val="00F319E3"/>
    <w:rsid w:val="00F3228C"/>
    <w:rsid w:val="00F32723"/>
    <w:rsid w:val="00F33262"/>
    <w:rsid w:val="00F33915"/>
    <w:rsid w:val="00F34EC6"/>
    <w:rsid w:val="00F34FA0"/>
    <w:rsid w:val="00F36169"/>
    <w:rsid w:val="00F4045A"/>
    <w:rsid w:val="00F40CCB"/>
    <w:rsid w:val="00F41508"/>
    <w:rsid w:val="00F42505"/>
    <w:rsid w:val="00F42D69"/>
    <w:rsid w:val="00F430DC"/>
    <w:rsid w:val="00F43831"/>
    <w:rsid w:val="00F4434B"/>
    <w:rsid w:val="00F449E7"/>
    <w:rsid w:val="00F44C53"/>
    <w:rsid w:val="00F4686B"/>
    <w:rsid w:val="00F468CA"/>
    <w:rsid w:val="00F46AF5"/>
    <w:rsid w:val="00F46C9D"/>
    <w:rsid w:val="00F46D6B"/>
    <w:rsid w:val="00F47EBD"/>
    <w:rsid w:val="00F50107"/>
    <w:rsid w:val="00F51202"/>
    <w:rsid w:val="00F51B6D"/>
    <w:rsid w:val="00F51E78"/>
    <w:rsid w:val="00F521F4"/>
    <w:rsid w:val="00F528A8"/>
    <w:rsid w:val="00F52FC2"/>
    <w:rsid w:val="00F53646"/>
    <w:rsid w:val="00F5439E"/>
    <w:rsid w:val="00F556AD"/>
    <w:rsid w:val="00F55FB0"/>
    <w:rsid w:val="00F56447"/>
    <w:rsid w:val="00F57FA3"/>
    <w:rsid w:val="00F6115B"/>
    <w:rsid w:val="00F6158B"/>
    <w:rsid w:val="00F624F3"/>
    <w:rsid w:val="00F6290A"/>
    <w:rsid w:val="00F63747"/>
    <w:rsid w:val="00F63D0B"/>
    <w:rsid w:val="00F648AD"/>
    <w:rsid w:val="00F653C5"/>
    <w:rsid w:val="00F65801"/>
    <w:rsid w:val="00F65BD2"/>
    <w:rsid w:val="00F66FBA"/>
    <w:rsid w:val="00F7042F"/>
    <w:rsid w:val="00F70A29"/>
    <w:rsid w:val="00F70A2B"/>
    <w:rsid w:val="00F70AEB"/>
    <w:rsid w:val="00F70C15"/>
    <w:rsid w:val="00F70D5B"/>
    <w:rsid w:val="00F71835"/>
    <w:rsid w:val="00F72192"/>
    <w:rsid w:val="00F7254E"/>
    <w:rsid w:val="00F73256"/>
    <w:rsid w:val="00F75DA6"/>
    <w:rsid w:val="00F75EF9"/>
    <w:rsid w:val="00F77791"/>
    <w:rsid w:val="00F80569"/>
    <w:rsid w:val="00F805C7"/>
    <w:rsid w:val="00F83414"/>
    <w:rsid w:val="00F859E1"/>
    <w:rsid w:val="00F860AD"/>
    <w:rsid w:val="00F867B2"/>
    <w:rsid w:val="00F87392"/>
    <w:rsid w:val="00F87680"/>
    <w:rsid w:val="00F902A3"/>
    <w:rsid w:val="00F90443"/>
    <w:rsid w:val="00F90790"/>
    <w:rsid w:val="00F90E09"/>
    <w:rsid w:val="00F91431"/>
    <w:rsid w:val="00F9157C"/>
    <w:rsid w:val="00F91A2A"/>
    <w:rsid w:val="00F91B8B"/>
    <w:rsid w:val="00F92E18"/>
    <w:rsid w:val="00F93867"/>
    <w:rsid w:val="00F93F95"/>
    <w:rsid w:val="00F93F98"/>
    <w:rsid w:val="00F9481E"/>
    <w:rsid w:val="00F94FBF"/>
    <w:rsid w:val="00F9532A"/>
    <w:rsid w:val="00F9691A"/>
    <w:rsid w:val="00F96F8A"/>
    <w:rsid w:val="00F97D5C"/>
    <w:rsid w:val="00FA0BF5"/>
    <w:rsid w:val="00FA1BFF"/>
    <w:rsid w:val="00FA2075"/>
    <w:rsid w:val="00FA27B8"/>
    <w:rsid w:val="00FA27FD"/>
    <w:rsid w:val="00FA2BF7"/>
    <w:rsid w:val="00FA2D07"/>
    <w:rsid w:val="00FA312B"/>
    <w:rsid w:val="00FA342E"/>
    <w:rsid w:val="00FA423A"/>
    <w:rsid w:val="00FA4AF9"/>
    <w:rsid w:val="00FA57E8"/>
    <w:rsid w:val="00FA6C0E"/>
    <w:rsid w:val="00FA6CAD"/>
    <w:rsid w:val="00FB0A58"/>
    <w:rsid w:val="00FB2B21"/>
    <w:rsid w:val="00FB3E01"/>
    <w:rsid w:val="00FB3F70"/>
    <w:rsid w:val="00FB554C"/>
    <w:rsid w:val="00FB5EA1"/>
    <w:rsid w:val="00FB67EE"/>
    <w:rsid w:val="00FB6B65"/>
    <w:rsid w:val="00FB6DBA"/>
    <w:rsid w:val="00FB7411"/>
    <w:rsid w:val="00FB75E6"/>
    <w:rsid w:val="00FB778F"/>
    <w:rsid w:val="00FC0603"/>
    <w:rsid w:val="00FC184A"/>
    <w:rsid w:val="00FC185D"/>
    <w:rsid w:val="00FC1EA9"/>
    <w:rsid w:val="00FC278A"/>
    <w:rsid w:val="00FC2BE6"/>
    <w:rsid w:val="00FC31F9"/>
    <w:rsid w:val="00FC3941"/>
    <w:rsid w:val="00FC41F0"/>
    <w:rsid w:val="00FC49E7"/>
    <w:rsid w:val="00FC5980"/>
    <w:rsid w:val="00FC73B4"/>
    <w:rsid w:val="00FD0751"/>
    <w:rsid w:val="00FD345B"/>
    <w:rsid w:val="00FD3602"/>
    <w:rsid w:val="00FD4360"/>
    <w:rsid w:val="00FD46AD"/>
    <w:rsid w:val="00FD4BE8"/>
    <w:rsid w:val="00FD4F38"/>
    <w:rsid w:val="00FD54D5"/>
    <w:rsid w:val="00FD71C2"/>
    <w:rsid w:val="00FD722C"/>
    <w:rsid w:val="00FD7CB3"/>
    <w:rsid w:val="00FD7D9B"/>
    <w:rsid w:val="00FE0814"/>
    <w:rsid w:val="00FE0980"/>
    <w:rsid w:val="00FE0DE6"/>
    <w:rsid w:val="00FE1C43"/>
    <w:rsid w:val="00FE207F"/>
    <w:rsid w:val="00FE23BD"/>
    <w:rsid w:val="00FE2519"/>
    <w:rsid w:val="00FE32C1"/>
    <w:rsid w:val="00FE3DEC"/>
    <w:rsid w:val="00FE53A3"/>
    <w:rsid w:val="00FE5839"/>
    <w:rsid w:val="00FE5F7A"/>
    <w:rsid w:val="00FE63E2"/>
    <w:rsid w:val="00FE6C3E"/>
    <w:rsid w:val="00FE7EA6"/>
    <w:rsid w:val="00FF149E"/>
    <w:rsid w:val="00FF1F79"/>
    <w:rsid w:val="00FF223F"/>
    <w:rsid w:val="00FF23CC"/>
    <w:rsid w:val="00FF29B2"/>
    <w:rsid w:val="00FF2F20"/>
    <w:rsid w:val="00FF3D82"/>
    <w:rsid w:val="00FF41D8"/>
    <w:rsid w:val="00FF48D2"/>
    <w:rsid w:val="00FF4EA9"/>
    <w:rsid w:val="00FF590A"/>
    <w:rsid w:val="00FF5F30"/>
    <w:rsid w:val="00FF7079"/>
    <w:rsid w:val="00FF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5"/>
    <o:shapelayout v:ext="edit">
      <o:idmap v:ext="edit" data="1"/>
    </o:shapelayout>
  </w:shapeDefaults>
  <w:decimalSymbol w:val=","/>
  <w:listSeparator w:val=";"/>
  <w15:docId w15:val="{57462769-78DA-4736-B262-8F54F4F3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BE6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7404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1738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272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80F7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5304"/>
  </w:style>
  <w:style w:type="paragraph" w:styleId="a5">
    <w:name w:val="footer"/>
    <w:basedOn w:val="a"/>
    <w:link w:val="a6"/>
    <w:uiPriority w:val="99"/>
    <w:unhideWhenUsed/>
    <w:rsid w:val="00185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5304"/>
  </w:style>
  <w:style w:type="paragraph" w:styleId="a7">
    <w:name w:val="List Paragraph"/>
    <w:basedOn w:val="a"/>
    <w:uiPriority w:val="34"/>
    <w:qFormat/>
    <w:rsid w:val="00A24E7E"/>
    <w:pPr>
      <w:ind w:left="720"/>
      <w:contextualSpacing/>
    </w:pPr>
  </w:style>
  <w:style w:type="character" w:styleId="a8">
    <w:name w:val="Intense Emphasis"/>
    <w:uiPriority w:val="99"/>
    <w:qFormat/>
    <w:rsid w:val="007E4780"/>
    <w:rPr>
      <w:b/>
      <w:bCs/>
      <w:i/>
      <w:iCs/>
      <w:color w:val="4F81BD"/>
    </w:rPr>
  </w:style>
  <w:style w:type="table" w:styleId="a9">
    <w:name w:val="Table Grid"/>
    <w:basedOn w:val="a1"/>
    <w:uiPriority w:val="39"/>
    <w:rsid w:val="00CB3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C7404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styleId="aa">
    <w:name w:val="Hyperlink"/>
    <w:uiPriority w:val="99"/>
    <w:unhideWhenUsed/>
    <w:rsid w:val="0007134F"/>
    <w:rPr>
      <w:color w:val="0563C1"/>
      <w:u w:val="single"/>
    </w:rPr>
  </w:style>
  <w:style w:type="character" w:customStyle="1" w:styleId="20">
    <w:name w:val="Заголовок 2 Знак"/>
    <w:link w:val="2"/>
    <w:uiPriority w:val="9"/>
    <w:rsid w:val="00F11738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ab">
    <w:name w:val="текст"/>
    <w:basedOn w:val="a"/>
    <w:link w:val="ac"/>
    <w:uiPriority w:val="99"/>
    <w:qFormat/>
    <w:rsid w:val="00840E0A"/>
    <w:pPr>
      <w:spacing w:after="240" w:line="360" w:lineRule="auto"/>
      <w:ind w:left="1418" w:firstLine="720"/>
      <w:jc w:val="both"/>
    </w:pPr>
    <w:rPr>
      <w:rFonts w:ascii="Arial" w:eastAsia="Times New Roman" w:hAnsi="Arial"/>
      <w:sz w:val="24"/>
      <w:szCs w:val="28"/>
      <w:lang w:eastAsia="ru-RU"/>
    </w:rPr>
  </w:style>
  <w:style w:type="character" w:customStyle="1" w:styleId="ac">
    <w:name w:val="текст Знак"/>
    <w:link w:val="ab"/>
    <w:uiPriority w:val="99"/>
    <w:rsid w:val="00840E0A"/>
    <w:rPr>
      <w:rFonts w:ascii="Arial" w:eastAsia="Times New Roman" w:hAnsi="Arial" w:cs="Arial"/>
      <w:sz w:val="24"/>
      <w:szCs w:val="2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C3A9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6C3A9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9"/>
    <w:rsid w:val="00BA0F6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rsid w:val="00C3124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9"/>
    <w:rsid w:val="00C3124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9"/>
    <w:uiPriority w:val="39"/>
    <w:rsid w:val="003B6B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Маркированный список1"/>
    <w:basedOn w:val="af"/>
    <w:rsid w:val="00CD10C1"/>
    <w:pPr>
      <w:widowControl w:val="0"/>
      <w:tabs>
        <w:tab w:val="left" w:pos="22009"/>
      </w:tabs>
      <w:suppressAutoHyphens/>
      <w:spacing w:after="120" w:line="360" w:lineRule="auto"/>
      <w:ind w:left="349" w:right="-1091" w:firstLine="0"/>
      <w:contextualSpacing w:val="0"/>
    </w:pPr>
    <w:rPr>
      <w:rFonts w:ascii="Arial" w:eastAsia="Arial Unicode MS" w:hAnsi="Arial" w:cs="Tahoma"/>
      <w:kern w:val="1"/>
      <w:sz w:val="28"/>
      <w:szCs w:val="20"/>
    </w:rPr>
  </w:style>
  <w:style w:type="paragraph" w:styleId="af">
    <w:name w:val="List"/>
    <w:basedOn w:val="a"/>
    <w:uiPriority w:val="99"/>
    <w:semiHidden/>
    <w:unhideWhenUsed/>
    <w:rsid w:val="00CD10C1"/>
    <w:pPr>
      <w:ind w:left="283" w:hanging="283"/>
      <w:contextualSpacing/>
    </w:pPr>
  </w:style>
  <w:style w:type="character" w:customStyle="1" w:styleId="WW8Num9z0">
    <w:name w:val="WW8Num9z0"/>
    <w:rsid w:val="008228E7"/>
    <w:rPr>
      <w:rFonts w:ascii="Wingdings" w:hAnsi="Wingdings"/>
    </w:rPr>
  </w:style>
  <w:style w:type="paragraph" w:styleId="af0">
    <w:name w:val="Normal (Web)"/>
    <w:basedOn w:val="a"/>
    <w:unhideWhenUsed/>
    <w:rsid w:val="00E52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Мария"/>
    <w:basedOn w:val="a"/>
    <w:rsid w:val="009A56D3"/>
    <w:pPr>
      <w:spacing w:before="240" w:after="120" w:line="240" w:lineRule="auto"/>
      <w:ind w:firstLine="709"/>
      <w:jc w:val="both"/>
    </w:pPr>
    <w:rPr>
      <w:rFonts w:ascii="Times New Roman" w:hAnsi="Times New Roman"/>
      <w:kern w:val="1"/>
      <w:sz w:val="26"/>
      <w:szCs w:val="26"/>
    </w:rPr>
  </w:style>
  <w:style w:type="paragraph" w:styleId="af2">
    <w:name w:val="caption"/>
    <w:basedOn w:val="a"/>
    <w:next w:val="a"/>
    <w:uiPriority w:val="35"/>
    <w:unhideWhenUsed/>
    <w:qFormat/>
    <w:rsid w:val="00D76DD4"/>
    <w:rPr>
      <w:b/>
      <w:bCs/>
      <w:sz w:val="20"/>
      <w:szCs w:val="20"/>
    </w:rPr>
  </w:style>
  <w:style w:type="character" w:customStyle="1" w:styleId="WW8Num15z0">
    <w:name w:val="WW8Num15z0"/>
    <w:rsid w:val="001331D6"/>
    <w:rPr>
      <w:rFonts w:ascii="Wingdings" w:hAnsi="Wingdings"/>
    </w:rPr>
  </w:style>
  <w:style w:type="paragraph" w:customStyle="1" w:styleId="af3">
    <w:name w:val="Обычный текст"/>
    <w:basedOn w:val="a"/>
    <w:qFormat/>
    <w:rsid w:val="001F2978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val="en-US" w:eastAsia="ar-SA" w:bidi="en-US"/>
    </w:rPr>
  </w:style>
  <w:style w:type="character" w:customStyle="1" w:styleId="30">
    <w:name w:val="Заголовок 3 Знак"/>
    <w:link w:val="3"/>
    <w:uiPriority w:val="9"/>
    <w:rsid w:val="00DD272D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table" w:customStyle="1" w:styleId="310">
    <w:name w:val="Сетка таблицы31"/>
    <w:basedOn w:val="a1"/>
    <w:next w:val="a9"/>
    <w:uiPriority w:val="59"/>
    <w:rsid w:val="004E5DA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Quote"/>
    <w:basedOn w:val="a"/>
    <w:next w:val="a"/>
    <w:link w:val="23"/>
    <w:uiPriority w:val="29"/>
    <w:qFormat/>
    <w:rsid w:val="00786826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23">
    <w:name w:val="Цитата 2 Знак"/>
    <w:link w:val="22"/>
    <w:uiPriority w:val="29"/>
    <w:rsid w:val="00786826"/>
    <w:rPr>
      <w:i/>
      <w:iCs/>
      <w:color w:val="404040"/>
      <w:sz w:val="22"/>
      <w:szCs w:val="22"/>
      <w:lang w:eastAsia="en-US"/>
    </w:rPr>
  </w:style>
  <w:style w:type="paragraph" w:customStyle="1" w:styleId="af4">
    <w:name w:val="Содержимое таблицы"/>
    <w:basedOn w:val="a"/>
    <w:rsid w:val="0078682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4"/>
      <w:szCs w:val="24"/>
    </w:rPr>
  </w:style>
  <w:style w:type="paragraph" w:customStyle="1" w:styleId="ConsNormal">
    <w:name w:val="ConsNormal"/>
    <w:rsid w:val="00C16E1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5">
    <w:name w:val="Document Map"/>
    <w:basedOn w:val="a"/>
    <w:link w:val="af6"/>
    <w:uiPriority w:val="99"/>
    <w:semiHidden/>
    <w:unhideWhenUsed/>
    <w:rsid w:val="007F5026"/>
    <w:rPr>
      <w:rFonts w:ascii="Tahoma" w:hAnsi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rsid w:val="007F5026"/>
    <w:rPr>
      <w:rFonts w:ascii="Tahoma" w:hAnsi="Tahoma" w:cs="Tahoma"/>
      <w:sz w:val="16"/>
      <w:szCs w:val="16"/>
      <w:lang w:eastAsia="en-US"/>
    </w:rPr>
  </w:style>
  <w:style w:type="paragraph" w:customStyle="1" w:styleId="13">
    <w:name w:val="Цитата1"/>
    <w:basedOn w:val="a"/>
    <w:rsid w:val="00E57EBB"/>
    <w:pPr>
      <w:suppressAutoHyphens/>
      <w:spacing w:after="0" w:line="240" w:lineRule="auto"/>
      <w:ind w:left="-851" w:right="-766"/>
    </w:pPr>
    <w:rPr>
      <w:rFonts w:ascii="Times New Roman" w:eastAsia="Times New Roman" w:hAnsi="Times New Roman"/>
      <w:kern w:val="1"/>
      <w:sz w:val="28"/>
      <w:szCs w:val="20"/>
      <w:lang w:val="en-US"/>
    </w:rPr>
  </w:style>
  <w:style w:type="paragraph" w:styleId="af7">
    <w:name w:val="Body Text"/>
    <w:basedOn w:val="a"/>
    <w:link w:val="af8"/>
    <w:rsid w:val="00D35175"/>
    <w:pPr>
      <w:widowControl w:val="0"/>
      <w:suppressAutoHyphens/>
      <w:spacing w:after="346" w:line="240" w:lineRule="auto"/>
      <w:ind w:firstLine="680"/>
    </w:pPr>
    <w:rPr>
      <w:rFonts w:ascii="Arial" w:eastAsia="Arial Unicode MS" w:hAnsi="Arial"/>
      <w:kern w:val="1"/>
      <w:sz w:val="20"/>
      <w:szCs w:val="24"/>
    </w:rPr>
  </w:style>
  <w:style w:type="character" w:customStyle="1" w:styleId="af8">
    <w:name w:val="Основной текст Знак"/>
    <w:link w:val="af7"/>
    <w:rsid w:val="00D35175"/>
    <w:rPr>
      <w:rFonts w:ascii="Arial" w:eastAsia="Arial Unicode MS" w:hAnsi="Arial"/>
      <w:kern w:val="1"/>
      <w:szCs w:val="24"/>
    </w:rPr>
  </w:style>
  <w:style w:type="paragraph" w:customStyle="1" w:styleId="24">
    <w:name w:val="Цитата2"/>
    <w:basedOn w:val="a"/>
    <w:rsid w:val="00C2596F"/>
    <w:pPr>
      <w:widowControl w:val="0"/>
      <w:suppressAutoHyphens/>
      <w:spacing w:after="0" w:line="240" w:lineRule="auto"/>
      <w:ind w:left="-851" w:right="-766"/>
    </w:pPr>
    <w:rPr>
      <w:rFonts w:ascii="Arial" w:eastAsia="Arial Unicode MS" w:hAnsi="Arial"/>
      <w:kern w:val="1"/>
      <w:sz w:val="28"/>
      <w:szCs w:val="20"/>
      <w:lang w:val="en-US"/>
    </w:rPr>
  </w:style>
  <w:style w:type="paragraph" w:customStyle="1" w:styleId="ConsPlusNormal">
    <w:name w:val="ConsPlusNormal"/>
    <w:rsid w:val="001F14F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9">
    <w:name w:val="Subtitle"/>
    <w:basedOn w:val="a"/>
    <w:link w:val="afa"/>
    <w:qFormat/>
    <w:rsid w:val="000123B9"/>
    <w:pPr>
      <w:spacing w:after="0" w:line="240" w:lineRule="auto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a">
    <w:name w:val="Подзаголовок Знак"/>
    <w:link w:val="af9"/>
    <w:rsid w:val="000123B9"/>
    <w:rPr>
      <w:rFonts w:ascii="Times New Roman" w:eastAsia="Times New Roman" w:hAnsi="Times New Roman"/>
      <w:sz w:val="28"/>
      <w:szCs w:val="28"/>
    </w:rPr>
  </w:style>
  <w:style w:type="paragraph" w:customStyle="1" w:styleId="headertext">
    <w:name w:val="headertext"/>
    <w:basedOn w:val="a"/>
    <w:rsid w:val="000E2E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0E2E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280F7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fb">
    <w:name w:val="TOC Heading"/>
    <w:basedOn w:val="1"/>
    <w:next w:val="a"/>
    <w:uiPriority w:val="39"/>
    <w:unhideWhenUsed/>
    <w:qFormat/>
    <w:rsid w:val="00C15500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CC6A21"/>
    <w:pPr>
      <w:tabs>
        <w:tab w:val="left" w:pos="142"/>
        <w:tab w:val="right" w:leader="dot" w:pos="10196"/>
      </w:tabs>
      <w:spacing w:after="0" w:line="240" w:lineRule="auto"/>
    </w:pPr>
    <w:rPr>
      <w:rFonts w:ascii="Times New Roman" w:hAnsi="Times New Roman"/>
      <w:noProof/>
    </w:rPr>
  </w:style>
  <w:style w:type="paragraph" w:styleId="25">
    <w:name w:val="toc 2"/>
    <w:basedOn w:val="a"/>
    <w:next w:val="a"/>
    <w:autoRedefine/>
    <w:uiPriority w:val="39"/>
    <w:unhideWhenUsed/>
    <w:rsid w:val="00CC6A21"/>
    <w:pPr>
      <w:tabs>
        <w:tab w:val="left" w:pos="-142"/>
        <w:tab w:val="left" w:pos="851"/>
        <w:tab w:val="left" w:pos="993"/>
        <w:tab w:val="right" w:leader="dot" w:pos="10196"/>
      </w:tabs>
      <w:spacing w:after="0" w:line="240" w:lineRule="auto"/>
    </w:pPr>
    <w:rPr>
      <w:rFonts w:ascii="Times New Roman" w:hAnsi="Times New Roman"/>
      <w:noProof/>
      <w:sz w:val="26"/>
      <w:szCs w:val="26"/>
    </w:rPr>
  </w:style>
  <w:style w:type="paragraph" w:styleId="32">
    <w:name w:val="toc 3"/>
    <w:basedOn w:val="a"/>
    <w:next w:val="a"/>
    <w:autoRedefine/>
    <w:uiPriority w:val="39"/>
    <w:unhideWhenUsed/>
    <w:rsid w:val="000B5D76"/>
    <w:pPr>
      <w:tabs>
        <w:tab w:val="right" w:leader="dot" w:pos="10206"/>
      </w:tabs>
      <w:spacing w:after="0" w:line="240" w:lineRule="auto"/>
      <w:jc w:val="both"/>
    </w:pPr>
    <w:rPr>
      <w:rFonts w:ascii="Times New Roman" w:hAnsi="Times New Roman"/>
      <w:noProof/>
    </w:rPr>
  </w:style>
  <w:style w:type="paragraph" w:styleId="42">
    <w:name w:val="toc 4"/>
    <w:basedOn w:val="a"/>
    <w:next w:val="a"/>
    <w:autoRedefine/>
    <w:uiPriority w:val="39"/>
    <w:unhideWhenUsed/>
    <w:rsid w:val="00C15500"/>
    <w:pPr>
      <w:spacing w:after="100"/>
      <w:ind w:left="660"/>
    </w:pPr>
    <w:rPr>
      <w:rFonts w:eastAsia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C15500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C15500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C15500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C15500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C15500"/>
    <w:pPr>
      <w:spacing w:after="100"/>
      <w:ind w:left="1760"/>
    </w:pPr>
    <w:rPr>
      <w:rFonts w:eastAsia="Times New Roman"/>
      <w:lang w:eastAsia="ru-RU"/>
    </w:rPr>
  </w:style>
  <w:style w:type="paragraph" w:customStyle="1" w:styleId="Default">
    <w:name w:val="Default"/>
    <w:rsid w:val="009F38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numbering" w:customStyle="1" w:styleId="15">
    <w:name w:val="Нет списка1"/>
    <w:next w:val="a2"/>
    <w:uiPriority w:val="99"/>
    <w:semiHidden/>
    <w:unhideWhenUsed/>
    <w:rsid w:val="009C7083"/>
  </w:style>
  <w:style w:type="paragraph" w:styleId="afc">
    <w:name w:val="Title"/>
    <w:basedOn w:val="a"/>
    <w:link w:val="afd"/>
    <w:qFormat/>
    <w:rsid w:val="009C708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d">
    <w:name w:val="Заголовок Знак"/>
    <w:link w:val="afc"/>
    <w:rsid w:val="009C7083"/>
    <w:rPr>
      <w:rFonts w:ascii="Times New Roman" w:eastAsia="Times New Roman" w:hAnsi="Times New Roman"/>
      <w:b/>
      <w:bCs/>
      <w:sz w:val="24"/>
      <w:szCs w:val="24"/>
    </w:rPr>
  </w:style>
  <w:style w:type="numbering" w:customStyle="1" w:styleId="26">
    <w:name w:val="Нет списка2"/>
    <w:next w:val="a2"/>
    <w:uiPriority w:val="99"/>
    <w:semiHidden/>
    <w:unhideWhenUsed/>
    <w:rsid w:val="009C7083"/>
  </w:style>
  <w:style w:type="character" w:customStyle="1" w:styleId="apple-converted-space">
    <w:name w:val="apple-converted-space"/>
    <w:basedOn w:val="a0"/>
    <w:rsid w:val="00E80F5D"/>
  </w:style>
  <w:style w:type="paragraph" w:customStyle="1" w:styleId="ConsNonformat">
    <w:name w:val="ConsNonformat"/>
    <w:rsid w:val="003612A0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6114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Body Text Indent"/>
    <w:basedOn w:val="a"/>
    <w:link w:val="aff"/>
    <w:uiPriority w:val="99"/>
    <w:unhideWhenUsed/>
    <w:rsid w:val="00837C62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rsid w:val="00837C62"/>
    <w:rPr>
      <w:sz w:val="22"/>
      <w:szCs w:val="22"/>
      <w:lang w:eastAsia="en-US"/>
    </w:rPr>
  </w:style>
  <w:style w:type="paragraph" w:customStyle="1" w:styleId="Style23">
    <w:name w:val="Style23"/>
    <w:basedOn w:val="a"/>
    <w:uiPriority w:val="99"/>
    <w:rsid w:val="00F72192"/>
    <w:pPr>
      <w:widowControl w:val="0"/>
      <w:autoSpaceDE w:val="0"/>
      <w:autoSpaceDN w:val="0"/>
      <w:adjustRightInd w:val="0"/>
      <w:spacing w:after="0" w:line="365" w:lineRule="exact"/>
      <w:ind w:firstLine="65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6">
    <w:name w:val="1"/>
    <w:basedOn w:val="a"/>
    <w:next w:val="afc"/>
    <w:qFormat/>
    <w:rsid w:val="00C629A5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4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870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3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0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76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9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5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0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45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5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9" Type="http://schemas.openxmlformats.org/officeDocument/2006/relationships/header" Target="header3.xml"/><Relationship Id="rId21" Type="http://schemas.openxmlformats.org/officeDocument/2006/relationships/chart" Target="charts/chart2.xml"/><Relationship Id="rId34" Type="http://schemas.openxmlformats.org/officeDocument/2006/relationships/image" Target="media/image12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emf"/><Relationship Id="rId29" Type="http://schemas.openxmlformats.org/officeDocument/2006/relationships/hyperlink" Target="http://docs.cntd.ru/document/1200094156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hart" Target="charts/chart5.xml"/><Relationship Id="rId32" Type="http://schemas.openxmlformats.org/officeDocument/2006/relationships/image" Target="media/image10.emf"/><Relationship Id="rId37" Type="http://schemas.openxmlformats.org/officeDocument/2006/relationships/footer" Target="footer2.xml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chart" Target="charts/chart4.xml"/><Relationship Id="rId28" Type="http://schemas.openxmlformats.org/officeDocument/2006/relationships/hyperlink" Target="http://docs.cntd.ru/document/1200084710" TargetMode="External"/><Relationship Id="rId36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chart" Target="charts/chart1.xml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chart" Target="charts/chart3.xml"/><Relationship Id="rId27" Type="http://schemas.openxmlformats.org/officeDocument/2006/relationships/footer" Target="footer1.xml"/><Relationship Id="rId30" Type="http://schemas.openxmlformats.org/officeDocument/2006/relationships/image" Target="media/image8.emf"/><Relationship Id="rId35" Type="http://schemas.openxmlformats.org/officeDocument/2006/relationships/image" Target="media/image13.emf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consultant.ru/document/cons_doc_LAW_286764/3d0cac60971a511280cbba229d9b6329c07731f7/" TargetMode="External"/><Relationship Id="rId25" Type="http://schemas.openxmlformats.org/officeDocument/2006/relationships/chart" Target="charts/chart6.xml"/><Relationship Id="rId33" Type="http://schemas.openxmlformats.org/officeDocument/2006/relationships/image" Target="media/image11.emf"/><Relationship Id="rId38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5127354363725"/>
          <c:y val="0.12638951381077368"/>
          <c:w val="0.87542646791792456"/>
          <c:h val="0.765667729033872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Лист1!$A$2:$A$13</c:f>
              <c:numCache>
                <c:formatCode>General</c:formatCode>
                <c:ptCount val="12"/>
                <c:pt idx="0">
                  <c:v>-4.7</c:v>
                </c:pt>
                <c:pt idx="1">
                  <c:v>-4.4000000000000004</c:v>
                </c:pt>
                <c:pt idx="2">
                  <c:v>1.7000000000000006</c:v>
                </c:pt>
                <c:pt idx="3">
                  <c:v>11.7</c:v>
                </c:pt>
                <c:pt idx="4">
                  <c:v>17.399999999999999</c:v>
                </c:pt>
                <c:pt idx="5">
                  <c:v>22</c:v>
                </c:pt>
                <c:pt idx="6">
                  <c:v>23.4</c:v>
                </c:pt>
                <c:pt idx="7">
                  <c:v>18.8</c:v>
                </c:pt>
                <c:pt idx="8">
                  <c:v>13.3</c:v>
                </c:pt>
                <c:pt idx="9">
                  <c:v>11.2</c:v>
                </c:pt>
                <c:pt idx="10">
                  <c:v>-1.7000000000000006</c:v>
                </c:pt>
                <c:pt idx="11">
                  <c:v>-6.1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FECB-433A-A5C3-B0AE786D8B9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13511040"/>
        <c:axId val="434849664"/>
      </c:barChart>
      <c:catAx>
        <c:axId val="413511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</a:t>
                </a:r>
                <a:r>
                  <a:rPr lang="ru-RU" baseline="30000"/>
                  <a:t>о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849664"/>
        <c:crosses val="autoZero"/>
        <c:auto val="1"/>
        <c:lblAlgn val="ctr"/>
        <c:lblOffset val="100"/>
        <c:noMultiLvlLbl val="0"/>
      </c:catAx>
      <c:valAx>
        <c:axId val="43484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511040"/>
        <c:crosses val="autoZero"/>
        <c:crossBetween val="between"/>
      </c:valAx>
      <c:dTable>
        <c:showHorzBorder val="1"/>
        <c:showVertBorder val="1"/>
        <c:showOutline val="1"/>
        <c:showKeys val="0"/>
        <c:spPr>
          <a:noFill/>
          <a:ln w="9525">
            <a:solidFill>
              <a:schemeClr val="dk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2554997208263541"/>
          <c:y val="4.2884990253411505E-2"/>
          <c:w val="0.7744500279173645"/>
          <c:h val="0.762404874829242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ln w="38211">
              <a:solidFill>
                <a:srgbClr val="9982B4"/>
              </a:solidFill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solidFill>
                <a:schemeClr val="accent4">
                  <a:lumMod val="20000"/>
                  <a:lumOff val="80000"/>
                </a:schemeClr>
              </a:solidFill>
              <a:ln w="9553">
                <a:solidFill>
                  <a:schemeClr val="accent4">
                    <a:lumMod val="50000"/>
                  </a:schemeClr>
                </a:solidFill>
              </a:ln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Lit>
              <c:formatCode>General</c:formatCode>
              <c:ptCount val="6"/>
              <c:pt idx="0">
                <c:v>2013</c:v>
              </c:pt>
              <c:pt idx="1">
                <c:v>2014</c:v>
              </c:pt>
              <c:pt idx="2">
                <c:v>2015</c:v>
              </c:pt>
              <c:pt idx="3">
                <c:v>2016</c:v>
              </c:pt>
              <c:pt idx="4">
                <c:v>2017</c:v>
              </c:pt>
              <c:pt idx="5">
                <c:v>2019</c:v>
              </c:pt>
            </c:numLit>
          </c:cat>
          <c:val>
            <c:numRef>
              <c:f>Лист1!$B$4:$B$9</c:f>
              <c:numCache>
                <c:formatCode>General</c:formatCode>
                <c:ptCount val="6"/>
                <c:pt idx="0">
                  <c:v>23</c:v>
                </c:pt>
                <c:pt idx="1">
                  <c:v>18</c:v>
                </c:pt>
                <c:pt idx="2">
                  <c:v>17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8A1C-4D37-9341-CCE03DF277EA}"/>
            </c:ext>
          </c:extLst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ln w="38211">
              <a:solidFill>
                <a:srgbClr val="F79D53"/>
              </a:solidFill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Lit>
              <c:formatCode>General</c:formatCode>
              <c:ptCount val="6"/>
              <c:pt idx="0">
                <c:v>2013</c:v>
              </c:pt>
              <c:pt idx="1">
                <c:v>2014</c:v>
              </c:pt>
              <c:pt idx="2">
                <c:v>2015</c:v>
              </c:pt>
              <c:pt idx="3">
                <c:v>2016</c:v>
              </c:pt>
              <c:pt idx="4">
                <c:v>2017</c:v>
              </c:pt>
              <c:pt idx="5">
                <c:v>2019</c:v>
              </c:pt>
            </c:numLit>
          </c:cat>
          <c:val>
            <c:numRef>
              <c:f>Лист1!$C$4:$C$9</c:f>
              <c:numCache>
                <c:formatCode>General</c:formatCode>
                <c:ptCount val="6"/>
                <c:pt idx="0">
                  <c:v>16</c:v>
                </c:pt>
                <c:pt idx="1">
                  <c:v>16</c:v>
                </c:pt>
                <c:pt idx="2">
                  <c:v>13</c:v>
                </c:pt>
                <c:pt idx="3">
                  <c:v>17</c:v>
                </c:pt>
                <c:pt idx="4">
                  <c:v>18</c:v>
                </c:pt>
                <c:pt idx="5">
                  <c:v>18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8A1C-4D37-9341-CCE03DF277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4323968"/>
        <c:axId val="344325120"/>
      </c:lineChart>
      <c:catAx>
        <c:axId val="3443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44325120"/>
        <c:crosses val="autoZero"/>
        <c:auto val="1"/>
        <c:lblAlgn val="ctr"/>
        <c:lblOffset val="100"/>
        <c:noMultiLvlLbl val="0"/>
      </c:catAx>
      <c:valAx>
        <c:axId val="34432512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layout>
            <c:manualLayout>
              <c:xMode val="edge"/>
              <c:yMode val="edge"/>
              <c:x val="9.6625735853370226E-2"/>
              <c:y val="0.2743893416831668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50000"/>
                  </a:schemeClr>
                </a:solidFill>
              </a:defRPr>
            </a:pPr>
            <a:endParaRPr lang="ru-RU"/>
          </a:p>
        </c:txPr>
        <c:crossAx val="34432396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74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650776761012967E-2"/>
          <c:y val="5.0925925925925923E-2"/>
          <c:w val="0.89560919749896162"/>
          <c:h val="0.7913739428404782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ln w="34992">
              <a:solidFill>
                <a:schemeClr val="accent2">
                  <a:lumMod val="7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2019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1">
                  <c:v>7</c:v>
                </c:pt>
                <c:pt idx="2">
                  <c:v>2</c:v>
                </c:pt>
                <c:pt idx="3">
                  <c:v>4</c:v>
                </c:pt>
                <c:pt idx="4">
                  <c:v>-8</c:v>
                </c:pt>
                <c:pt idx="5">
                  <c:v>-9</c:v>
                </c:pt>
                <c:pt idx="6">
                  <c:v>-9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6A0-424A-A6B7-3AAF873FE3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2970752"/>
        <c:axId val="342972288"/>
      </c:lineChart>
      <c:catAx>
        <c:axId val="34297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2972288"/>
        <c:crosses val="autoZero"/>
        <c:auto val="1"/>
        <c:lblAlgn val="ctr"/>
        <c:lblOffset val="100"/>
        <c:noMultiLvlLbl val="0"/>
      </c:catAx>
      <c:valAx>
        <c:axId val="34297228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43">
            <a:noFill/>
          </a:ln>
        </c:spPr>
        <c:txPr>
          <a:bodyPr/>
          <a:lstStyle/>
          <a:p>
            <a:pPr>
              <a:defRPr>
                <a:solidFill>
                  <a:schemeClr val="bg1">
                    <a:lumMod val="50000"/>
                  </a:schemeClr>
                </a:solidFill>
              </a:defRPr>
            </a:pPr>
            <a:endParaRPr lang="ru-RU"/>
          </a:p>
        </c:txPr>
        <c:crossAx val="34297075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прибыло</c:v>
                </c:pt>
              </c:strCache>
            </c:strRef>
          </c:tx>
          <c:spPr>
            <a:ln w="47715">
              <a:solidFill>
                <a:srgbClr val="CF7977"/>
              </a:solidFill>
            </a:ln>
            <a:effectLst>
              <a:outerShdw blurRad="50800" dist="25400" dir="48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Lbls>
            <c:spPr>
              <a:noFill/>
              <a:ln w="25448">
                <a:noFill/>
              </a:ln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72</c:v>
                </c:pt>
                <c:pt idx="2">
                  <c:v>35</c:v>
                </c:pt>
                <c:pt idx="3">
                  <c:v>42</c:v>
                </c:pt>
                <c:pt idx="4">
                  <c:v>64</c:v>
                </c:pt>
                <c:pt idx="5">
                  <c:v>66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E8A-46CF-BA47-6E856237EF1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убыло</c:v>
                </c:pt>
              </c:strCache>
            </c:strRef>
          </c:tx>
          <c:spPr>
            <a:ln w="44534">
              <a:solidFill>
                <a:srgbClr val="A591BD"/>
              </a:solidFill>
            </a:ln>
            <a:effectLst>
              <a:outerShdw blurRad="50800" dist="25400" dir="66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Lbls>
            <c:spPr>
              <a:noFill/>
              <a:ln w="25448">
                <a:noFill/>
              </a:ln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25</c:v>
                </c:pt>
                <c:pt idx="2">
                  <c:v>23</c:v>
                </c:pt>
                <c:pt idx="3">
                  <c:v>22</c:v>
                </c:pt>
                <c:pt idx="4">
                  <c:v>34</c:v>
                </c:pt>
                <c:pt idx="5">
                  <c:v>23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E8A-46CF-BA47-6E856237E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5546112"/>
        <c:axId val="345748608"/>
      </c:lineChart>
      <c:catAx>
        <c:axId val="34554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5748608"/>
        <c:crosses val="autoZero"/>
        <c:auto val="1"/>
        <c:lblAlgn val="ctr"/>
        <c:lblOffset val="100"/>
        <c:noMultiLvlLbl val="0"/>
      </c:catAx>
      <c:valAx>
        <c:axId val="34574860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bg1">
                    <a:lumMod val="50000"/>
                  </a:schemeClr>
                </a:solidFill>
              </a:defRPr>
            </a:pPr>
            <a:endParaRPr lang="ru-RU"/>
          </a:p>
        </c:txPr>
        <c:crossAx val="345546112"/>
        <c:crosses val="autoZero"/>
        <c:crossBetween val="between"/>
      </c:valAx>
      <c:dTable>
        <c:showHorzBorder val="0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6669032250797024E-2"/>
          <c:y val="6.746031746031747E-2"/>
          <c:w val="0.88229371543149371"/>
          <c:h val="0.827235345581802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Всего,чел</c:v>
                </c:pt>
                <c:pt idx="1">
                  <c:v>18-59(54)</c:v>
                </c:pt>
                <c:pt idx="2">
                  <c:v>старше 60(55)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872</c:v>
                </c:pt>
                <c:pt idx="1">
                  <c:v>530</c:v>
                </c:pt>
                <c:pt idx="2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F3-44E5-B61B-90C5DDC6294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Всего,чел</c:v>
                </c:pt>
                <c:pt idx="1">
                  <c:v>18-59(54)</c:v>
                </c:pt>
                <c:pt idx="2">
                  <c:v>старше 60(55)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908</c:v>
                </c:pt>
                <c:pt idx="1">
                  <c:v>530</c:v>
                </c:pt>
                <c:pt idx="2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F3-44E5-B61B-90C5DDC62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8326912"/>
        <c:axId val="348332800"/>
      </c:barChart>
      <c:catAx>
        <c:axId val="34832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3483328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833280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>
                <a:solidFill>
                  <a:schemeClr val="bg1">
                    <a:lumMod val="50000"/>
                  </a:schemeClr>
                </a:solidFill>
              </a:defRPr>
            </a:pPr>
            <a:endParaRPr lang="ru-RU"/>
          </a:p>
        </c:txPr>
        <c:crossAx val="348326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518004831901065"/>
          <c:y val="8.3082442977456455E-2"/>
          <c:w val="0.17268253993101737"/>
          <c:h val="0.1511690836625224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8109294030553877"/>
          <c:y val="0.18394006999125145"/>
          <c:w val="0.71890705969446256"/>
          <c:h val="0.6927204724409462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занятость населения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dPt>
            <c:idx val="0"/>
            <c:bubble3D val="0"/>
            <c:spPr>
              <a:solidFill>
                <a:srgbClr val="9CE2E4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0-5472-4734-92EE-6331037966DC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1-5472-4734-92EE-6331037966DC}"/>
              </c:ext>
            </c:extLst>
          </c:dPt>
          <c:dPt>
            <c:idx val="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2-5472-4734-92EE-6331037966DC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3-5472-4734-92EE-6331037966DC}"/>
              </c:ext>
            </c:extLst>
          </c:dPt>
          <c:dPt>
            <c:idx val="4"/>
            <c:bubble3D val="0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4-5472-4734-92EE-6331037966DC}"/>
              </c:ext>
            </c:extLst>
          </c:dPt>
          <c:dPt>
            <c:idx val="5"/>
            <c:bubble3D val="0"/>
            <c:spPr>
              <a:solidFill>
                <a:schemeClr val="bg1">
                  <a:lumMod val="85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5-5472-4734-92EE-6331037966DC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13,9%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472-4734-92EE-6331037966D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11,6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472-4734-92EE-6331037966D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7,25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472-4734-92EE-6331037966DC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en-US"/>
                      <a:t>0,8%</a:t>
                    </a:r>
                  </a:p>
                </c:rich>
              </c:tx>
              <c:numFmt formatCode="0%" sourceLinked="0"/>
              <c:spPr/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472-4734-92EE-6331037966DC}"/>
                </c:ext>
              </c:extLst>
            </c:dLbl>
            <c:dLbl>
              <c:idx val="4"/>
              <c:numFmt formatCode="0%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5472-4734-92EE-6331037966DC}"/>
                </c:ext>
              </c:extLst>
            </c:dLbl>
            <c:numFmt formatCode="0%" sourceLinked="0"/>
            <c:spPr>
              <a:noFill/>
              <a:ln w="17239">
                <a:noFill/>
              </a:ln>
            </c:sp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6"/>
                <c:pt idx="0">
                  <c:v>промышленные объекты</c:v>
                </c:pt>
                <c:pt idx="1">
                  <c:v>с/хозяйство</c:v>
                </c:pt>
                <c:pt idx="2">
                  <c:v>бюджетные организации</c:v>
                </c:pt>
                <c:pt idx="3">
                  <c:v>у предпринимателей</c:v>
                </c:pt>
                <c:pt idx="4">
                  <c:v>в других организациях</c:v>
                </c:pt>
                <c:pt idx="5">
                  <c:v>не работают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173</c:v>
                </c:pt>
                <c:pt idx="1">
                  <c:v>148</c:v>
                </c:pt>
                <c:pt idx="2">
                  <c:v>148</c:v>
                </c:pt>
                <c:pt idx="3">
                  <c:v>16</c:v>
                </c:pt>
                <c:pt idx="4">
                  <c:v>120</c:v>
                </c:pt>
                <c:pt idx="5">
                  <c:v>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472-4734-92EE-6331037966D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explosion val="61"/>
          <c:dLbls>
            <c:numFmt formatCode="0%" sourceLinked="0"/>
            <c:spPr>
              <a:noFill/>
              <a:ln w="17239">
                <a:noFill/>
              </a:ln>
            </c:sp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промышленные объекты</c:v>
                </c:pt>
                <c:pt idx="1">
                  <c:v>с/хозяйство</c:v>
                </c:pt>
                <c:pt idx="2">
                  <c:v>бюджетные организации</c:v>
                </c:pt>
                <c:pt idx="3">
                  <c:v>у предпринимателей</c:v>
                </c:pt>
                <c:pt idx="4">
                  <c:v>в других организациях</c:v>
                </c:pt>
                <c:pt idx="5">
                  <c:v>не работают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D-5472-4734-92EE-6331037966D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explosion val="61"/>
          <c:dLbls>
            <c:numFmt formatCode="0%" sourceLinked="0"/>
            <c:spPr>
              <a:noFill/>
              <a:ln w="17239">
                <a:noFill/>
              </a:ln>
            </c:sp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промышленные объекты</c:v>
                </c:pt>
                <c:pt idx="1">
                  <c:v>с/хозяйство</c:v>
                </c:pt>
                <c:pt idx="2">
                  <c:v>бюджетные организации</c:v>
                </c:pt>
                <c:pt idx="3">
                  <c:v>у предпринимателей</c:v>
                </c:pt>
                <c:pt idx="4">
                  <c:v>в других организациях</c:v>
                </c:pt>
                <c:pt idx="5">
                  <c:v>не работают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14-5472-4734-92EE-6331037966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7239">
          <a:noFill/>
        </a:ln>
      </c:spPr>
    </c:plotArea>
    <c:legend>
      <c:legendPos val="l"/>
      <c:legendEntry>
        <c:idx val="3"/>
        <c:delete val="1"/>
      </c:legendEntry>
      <c:layout>
        <c:manualLayout>
          <c:xMode val="edge"/>
          <c:yMode val="edge"/>
          <c:x val="1.7229384788439907E-2"/>
          <c:y val="6.6674540682414546E-2"/>
          <c:w val="0.28059031082653124"/>
          <c:h val="0.7360436014072248"/>
        </c:manualLayout>
      </c:layout>
      <c:overlay val="1"/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9C87C-17D1-4AB1-8884-C7E3356A4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122</Pages>
  <Words>54006</Words>
  <Characters>307839</Characters>
  <Application>Microsoft Office Word</Application>
  <DocSecurity>0</DocSecurity>
  <Lines>2565</Lines>
  <Paragraphs>722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361123</CharactersWithSpaces>
  <SharedDoc>false</SharedDoc>
  <HLinks>
    <vt:vector size="432" baseType="variant">
      <vt:variant>
        <vt:i4>7209080</vt:i4>
      </vt:variant>
      <vt:variant>
        <vt:i4>375</vt:i4>
      </vt:variant>
      <vt:variant>
        <vt:i4>0</vt:i4>
      </vt:variant>
      <vt:variant>
        <vt:i4>5</vt:i4>
      </vt:variant>
      <vt:variant>
        <vt:lpwstr>http://docs.cntd.ru/document/1200094156</vt:lpwstr>
      </vt:variant>
      <vt:variant>
        <vt:lpwstr/>
      </vt:variant>
      <vt:variant>
        <vt:i4>6946943</vt:i4>
      </vt:variant>
      <vt:variant>
        <vt:i4>372</vt:i4>
      </vt:variant>
      <vt:variant>
        <vt:i4>0</vt:i4>
      </vt:variant>
      <vt:variant>
        <vt:i4>5</vt:i4>
      </vt:variant>
      <vt:variant>
        <vt:lpwstr>http://docs.cntd.ru/document/1200084710</vt:lpwstr>
      </vt:variant>
      <vt:variant>
        <vt:lpwstr/>
      </vt:variant>
      <vt:variant>
        <vt:i4>6881331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Par1193</vt:lpwstr>
      </vt:variant>
      <vt:variant>
        <vt:i4>6881347</vt:i4>
      </vt:variant>
      <vt:variant>
        <vt:i4>351</vt:i4>
      </vt:variant>
      <vt:variant>
        <vt:i4>0</vt:i4>
      </vt:variant>
      <vt:variant>
        <vt:i4>5</vt:i4>
      </vt:variant>
      <vt:variant>
        <vt:lpwstr>http://www.consultant.ru/document/cons_doc_LAW_286764/3d0cac60971a511280cbba229d9b6329c07731f7/</vt:lpwstr>
      </vt:variant>
      <vt:variant>
        <vt:lpwstr>dst100124</vt:lpwstr>
      </vt:variant>
      <vt:variant>
        <vt:i4>1572915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_Toc517097891</vt:lpwstr>
      </vt:variant>
      <vt:variant>
        <vt:i4>1572915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_Toc517097890</vt:lpwstr>
      </vt:variant>
      <vt:variant>
        <vt:i4>1638451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_Toc517097889</vt:lpwstr>
      </vt:variant>
      <vt:variant>
        <vt:i4>1638451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_Toc517097888</vt:lpwstr>
      </vt:variant>
      <vt:variant>
        <vt:i4>1638451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_Toc517097887</vt:lpwstr>
      </vt:variant>
      <vt:variant>
        <vt:i4>1638451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_Toc517097886</vt:lpwstr>
      </vt:variant>
      <vt:variant>
        <vt:i4>1638451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_Toc517097883</vt:lpwstr>
      </vt:variant>
      <vt:variant>
        <vt:i4>1638451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_Toc517097882</vt:lpwstr>
      </vt:variant>
      <vt:variant>
        <vt:i4>1638451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_Toc517097881</vt:lpwstr>
      </vt:variant>
      <vt:variant>
        <vt:i4>1638451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_Toc517097880</vt:lpwstr>
      </vt:variant>
      <vt:variant>
        <vt:i4>1441843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_Toc517097879</vt:lpwstr>
      </vt:variant>
      <vt:variant>
        <vt:i4>1441843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_Toc517097878</vt:lpwstr>
      </vt:variant>
      <vt:variant>
        <vt:i4>1441843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_Toc517097877</vt:lpwstr>
      </vt:variant>
      <vt:variant>
        <vt:i4>1441843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_Toc517097876</vt:lpwstr>
      </vt:variant>
      <vt:variant>
        <vt:i4>1441843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_Toc517097874</vt:lpwstr>
      </vt:variant>
      <vt:variant>
        <vt:i4>1507379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_Toc517097869</vt:lpwstr>
      </vt:variant>
      <vt:variant>
        <vt:i4>1507379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_Toc517097868</vt:lpwstr>
      </vt:variant>
      <vt:variant>
        <vt:i4>1507379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_Toc517097867</vt:lpwstr>
      </vt:variant>
      <vt:variant>
        <vt:i4>1507379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_Toc517097866</vt:lpwstr>
      </vt:variant>
      <vt:variant>
        <vt:i4>1507379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_Toc517097865</vt:lpwstr>
      </vt:variant>
      <vt:variant>
        <vt:i4>1507379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_Toc517097864</vt:lpwstr>
      </vt:variant>
      <vt:variant>
        <vt:i4>1507379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_Toc517097863</vt:lpwstr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_Toc517097862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_Toc517097861</vt:lpwstr>
      </vt:variant>
      <vt:variant>
        <vt:i4>1310771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_Toc517097856</vt:lpwstr>
      </vt:variant>
      <vt:variant>
        <vt:i4>1310771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_Toc517097855</vt:lpwstr>
      </vt:variant>
      <vt:variant>
        <vt:i4>1310771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_Toc517097854</vt:lpwstr>
      </vt:variant>
      <vt:variant>
        <vt:i4>1310771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_Toc517097853</vt:lpwstr>
      </vt:variant>
      <vt:variant>
        <vt:i4>1310771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_Toc517097852</vt:lpwstr>
      </vt:variant>
      <vt:variant>
        <vt:i4>1310771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_Toc517097851</vt:lpwstr>
      </vt:variant>
      <vt:variant>
        <vt:i4>1310771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_Toc517097850</vt:lpwstr>
      </vt:variant>
      <vt:variant>
        <vt:i4>1376307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_Toc517097849</vt:lpwstr>
      </vt:variant>
      <vt:variant>
        <vt:i4>1376307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_Toc517097848</vt:lpwstr>
      </vt:variant>
      <vt:variant>
        <vt:i4>1376307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_Toc517097847</vt:lpwstr>
      </vt:variant>
      <vt:variant>
        <vt:i4>1376307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_Toc517097846</vt:lpwstr>
      </vt:variant>
      <vt:variant>
        <vt:i4>1376307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_Toc517097845</vt:lpwstr>
      </vt:variant>
      <vt:variant>
        <vt:i4>1376307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_Toc517097844</vt:lpwstr>
      </vt:variant>
      <vt:variant>
        <vt:i4>1376307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_Toc517097843</vt:lpwstr>
      </vt:variant>
      <vt:variant>
        <vt:i4>1376307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_Toc517097842</vt:lpwstr>
      </vt:variant>
      <vt:variant>
        <vt:i4>1376307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_Toc517097841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_Toc517097840</vt:lpwstr>
      </vt:variant>
      <vt:variant>
        <vt:i4>1179699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_Toc517097839</vt:lpwstr>
      </vt:variant>
      <vt:variant>
        <vt:i4>1179699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_Toc517097838</vt:lpwstr>
      </vt:variant>
      <vt:variant>
        <vt:i4>1179699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_Toc517097837</vt:lpwstr>
      </vt:variant>
      <vt:variant>
        <vt:i4>1179699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_Toc517097835</vt:lpwstr>
      </vt:variant>
      <vt:variant>
        <vt:i4>1179699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_Toc517097834</vt:lpwstr>
      </vt:variant>
      <vt:variant>
        <vt:i4>1245235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_Toc517097825</vt:lpwstr>
      </vt:variant>
      <vt:variant>
        <vt:i4>1245235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_Toc517097822</vt:lpwstr>
      </vt:variant>
      <vt:variant>
        <vt:i4>1245235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_Toc517097821</vt:lpwstr>
      </vt:variant>
      <vt:variant>
        <vt:i4>1245235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_Toc517097820</vt:lpwstr>
      </vt:variant>
      <vt:variant>
        <vt:i4>1048627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_Toc517097819</vt:lpwstr>
      </vt:variant>
      <vt:variant>
        <vt:i4>1048627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_Toc517097818</vt:lpwstr>
      </vt:variant>
      <vt:variant>
        <vt:i4>1048627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_Toc517097817</vt:lpwstr>
      </vt:variant>
      <vt:variant>
        <vt:i4>1048627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_Toc517097816</vt:lpwstr>
      </vt:variant>
      <vt:variant>
        <vt:i4>1048627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_Toc517097815</vt:lpwstr>
      </vt:variant>
      <vt:variant>
        <vt:i4>1048627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_Toc517097814</vt:lpwstr>
      </vt:variant>
      <vt:variant>
        <vt:i4>1048627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_Toc517097813</vt:lpwstr>
      </vt:variant>
      <vt:variant>
        <vt:i4>1048627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_Toc517097812</vt:lpwstr>
      </vt:variant>
      <vt:variant>
        <vt:i4>1048627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_Toc517097811</vt:lpwstr>
      </vt:variant>
      <vt:variant>
        <vt:i4>1048627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_Toc517097810</vt:lpwstr>
      </vt:variant>
      <vt:variant>
        <vt:i4>1114163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_Toc517097809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_Toc517097807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_Toc517097806</vt:lpwstr>
      </vt:variant>
      <vt:variant>
        <vt:i4>1114163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_Toc517097805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_Toc517097804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_Toc517097803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_Toc517097802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_Toc517097801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Рябко</dc:creator>
  <cp:keywords/>
  <dc:description/>
  <cp:lastModifiedBy>Татьяна Рябко</cp:lastModifiedBy>
  <cp:revision>24</cp:revision>
  <cp:lastPrinted>2020-06-10T12:31:00Z</cp:lastPrinted>
  <dcterms:created xsi:type="dcterms:W3CDTF">2020-04-29T21:25:00Z</dcterms:created>
  <dcterms:modified xsi:type="dcterms:W3CDTF">2020-06-10T12:32:00Z</dcterms:modified>
</cp:coreProperties>
</file>